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C2E" w:rsidRPr="006E2BC3" w:rsidRDefault="009F0C2E" w:rsidP="006E2BC3">
      <w:pPr>
        <w:widowControl w:val="0"/>
        <w:autoSpaceDE w:val="0"/>
        <w:autoSpaceDN w:val="0"/>
        <w:adjustRightInd w:val="0"/>
        <w:spacing w:after="0" w:line="240" w:lineRule="auto"/>
        <w:jc w:val="right"/>
        <w:rPr>
          <w:rFonts w:ascii="Times New Roman" w:hAnsi="Times New Roman"/>
          <w:b/>
          <w:sz w:val="24"/>
          <w:szCs w:val="24"/>
          <w:lang w:eastAsia="ru-RU"/>
        </w:rPr>
      </w:pPr>
    </w:p>
    <w:p w:rsidR="00047CB1" w:rsidRDefault="009F0C2E" w:rsidP="00A03840">
      <w:pPr>
        <w:widowControl w:val="0"/>
        <w:autoSpaceDE w:val="0"/>
        <w:autoSpaceDN w:val="0"/>
        <w:adjustRightInd w:val="0"/>
        <w:spacing w:after="0" w:line="240" w:lineRule="auto"/>
        <w:jc w:val="center"/>
        <w:rPr>
          <w:rFonts w:ascii="Times New Roman" w:hAnsi="Times New Roman"/>
          <w:b/>
          <w:sz w:val="28"/>
          <w:szCs w:val="28"/>
          <w:lang w:eastAsia="ru-RU"/>
        </w:rPr>
      </w:pPr>
      <w:r w:rsidRPr="00A03840">
        <w:rPr>
          <w:rFonts w:ascii="Times New Roman" w:hAnsi="Times New Roman"/>
          <w:b/>
          <w:sz w:val="28"/>
          <w:szCs w:val="28"/>
          <w:lang w:eastAsia="ru-RU"/>
        </w:rPr>
        <w:t xml:space="preserve">АДМИНИСТРАЦИЯ </w:t>
      </w:r>
    </w:p>
    <w:p w:rsidR="009F0C2E" w:rsidRDefault="009F0C2E" w:rsidP="00A03840">
      <w:pPr>
        <w:widowControl w:val="0"/>
        <w:autoSpaceDE w:val="0"/>
        <w:autoSpaceDN w:val="0"/>
        <w:adjustRightInd w:val="0"/>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ВЫСОКИНСКОГО</w:t>
      </w:r>
      <w:r w:rsidRPr="00A03840">
        <w:rPr>
          <w:rFonts w:ascii="Times New Roman" w:hAnsi="Times New Roman"/>
          <w:b/>
          <w:sz w:val="28"/>
          <w:szCs w:val="28"/>
          <w:lang w:eastAsia="ru-RU"/>
        </w:rPr>
        <w:t xml:space="preserve"> СЕЛЬСКОГО ПОСЕ</w:t>
      </w:r>
      <w:r>
        <w:rPr>
          <w:rFonts w:ascii="Times New Roman" w:hAnsi="Times New Roman"/>
          <w:b/>
          <w:sz w:val="28"/>
          <w:szCs w:val="28"/>
          <w:lang w:eastAsia="ru-RU"/>
        </w:rPr>
        <w:t>ЛЕНИЯ</w:t>
      </w:r>
    </w:p>
    <w:p w:rsidR="009F0C2E" w:rsidRDefault="009F0C2E" w:rsidP="00A03840">
      <w:pPr>
        <w:widowControl w:val="0"/>
        <w:autoSpaceDE w:val="0"/>
        <w:autoSpaceDN w:val="0"/>
        <w:adjustRightInd w:val="0"/>
        <w:spacing w:after="0" w:line="240" w:lineRule="auto"/>
        <w:jc w:val="center"/>
        <w:rPr>
          <w:rFonts w:ascii="Times New Roman" w:hAnsi="Times New Roman"/>
          <w:b/>
          <w:sz w:val="28"/>
          <w:szCs w:val="28"/>
          <w:lang w:eastAsia="ru-RU"/>
        </w:rPr>
      </w:pPr>
      <w:r w:rsidRPr="00A03840">
        <w:rPr>
          <w:rFonts w:ascii="Times New Roman" w:hAnsi="Times New Roman"/>
          <w:b/>
          <w:sz w:val="28"/>
          <w:szCs w:val="28"/>
          <w:lang w:eastAsia="ru-RU"/>
        </w:rPr>
        <w:t xml:space="preserve"> ЛИСКИНСКОГО МУНИЦИПАЛЬНОГО РАЙОНА </w:t>
      </w:r>
    </w:p>
    <w:p w:rsidR="009F0C2E" w:rsidRPr="00A03840" w:rsidRDefault="009F0C2E" w:rsidP="00A03840">
      <w:pPr>
        <w:widowControl w:val="0"/>
        <w:autoSpaceDE w:val="0"/>
        <w:autoSpaceDN w:val="0"/>
        <w:adjustRightInd w:val="0"/>
        <w:spacing w:after="0" w:line="240" w:lineRule="auto"/>
        <w:jc w:val="center"/>
        <w:rPr>
          <w:rFonts w:ascii="Times New Roman" w:hAnsi="Times New Roman"/>
          <w:b/>
          <w:sz w:val="28"/>
          <w:szCs w:val="28"/>
          <w:lang w:eastAsia="ru-RU"/>
        </w:rPr>
      </w:pPr>
      <w:r w:rsidRPr="00A03840">
        <w:rPr>
          <w:rFonts w:ascii="Times New Roman" w:hAnsi="Times New Roman"/>
          <w:b/>
          <w:sz w:val="28"/>
          <w:szCs w:val="28"/>
          <w:lang w:eastAsia="ru-RU"/>
        </w:rPr>
        <w:t>ВОРОНЕЖСКОЙ ОБЛАСТИ</w:t>
      </w:r>
    </w:p>
    <w:p w:rsidR="009F0C2E" w:rsidRPr="00A03840" w:rsidRDefault="009F0C2E" w:rsidP="00A03840">
      <w:pPr>
        <w:widowControl w:val="0"/>
        <w:autoSpaceDE w:val="0"/>
        <w:autoSpaceDN w:val="0"/>
        <w:adjustRightInd w:val="0"/>
        <w:spacing w:after="0" w:line="240" w:lineRule="auto"/>
        <w:jc w:val="center"/>
        <w:rPr>
          <w:rFonts w:ascii="Times New Roman" w:hAnsi="Times New Roman"/>
          <w:b/>
          <w:sz w:val="28"/>
          <w:szCs w:val="28"/>
          <w:lang w:eastAsia="ru-RU"/>
        </w:rPr>
      </w:pPr>
      <w:r w:rsidRPr="00A03840">
        <w:rPr>
          <w:rFonts w:ascii="Times New Roman" w:hAnsi="Times New Roman"/>
          <w:b/>
          <w:sz w:val="28"/>
          <w:szCs w:val="28"/>
          <w:lang w:eastAsia="ru-RU"/>
        </w:rPr>
        <w:t>ПОСТАНОВЛЕНИЕ</w:t>
      </w:r>
    </w:p>
    <w:p w:rsidR="009F0C2E" w:rsidRDefault="009F0C2E" w:rsidP="00A03840">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________________________________________________________ </w:t>
      </w:r>
    </w:p>
    <w:p w:rsidR="0021792E" w:rsidRDefault="0021792E" w:rsidP="00A03840">
      <w:pPr>
        <w:widowControl w:val="0"/>
        <w:autoSpaceDE w:val="0"/>
        <w:autoSpaceDN w:val="0"/>
        <w:adjustRightInd w:val="0"/>
        <w:spacing w:after="0" w:line="240" w:lineRule="auto"/>
        <w:rPr>
          <w:rFonts w:ascii="Times New Roman" w:hAnsi="Times New Roman"/>
          <w:sz w:val="28"/>
          <w:szCs w:val="28"/>
          <w:lang w:eastAsia="ru-RU"/>
        </w:rPr>
      </w:pPr>
    </w:p>
    <w:p w:rsidR="009F0C2E" w:rsidRPr="001A18B2" w:rsidRDefault="00047CB1" w:rsidP="00A03840">
      <w:pPr>
        <w:widowControl w:val="0"/>
        <w:autoSpaceDE w:val="0"/>
        <w:autoSpaceDN w:val="0"/>
        <w:adjustRightInd w:val="0"/>
        <w:spacing w:after="0" w:line="240" w:lineRule="auto"/>
        <w:rPr>
          <w:rFonts w:ascii="Times New Roman" w:hAnsi="Times New Roman"/>
          <w:sz w:val="28"/>
          <w:szCs w:val="28"/>
          <w:lang w:eastAsia="ru-RU"/>
        </w:rPr>
      </w:pPr>
      <w:r>
        <w:rPr>
          <w:rFonts w:ascii="Times New Roman" w:hAnsi="Times New Roman"/>
          <w:sz w:val="28"/>
          <w:szCs w:val="28"/>
          <w:lang w:eastAsia="ru-RU"/>
        </w:rPr>
        <w:t>от  28 января</w:t>
      </w:r>
      <w:r w:rsidR="00170B1E">
        <w:rPr>
          <w:rFonts w:ascii="Times New Roman" w:hAnsi="Times New Roman"/>
          <w:sz w:val="28"/>
          <w:szCs w:val="28"/>
          <w:lang w:eastAsia="ru-RU"/>
        </w:rPr>
        <w:t xml:space="preserve"> </w:t>
      </w:r>
      <w:r w:rsidR="009F0C2E" w:rsidRPr="001A18B2">
        <w:rPr>
          <w:rFonts w:ascii="Times New Roman" w:hAnsi="Times New Roman"/>
          <w:sz w:val="28"/>
          <w:szCs w:val="28"/>
          <w:lang w:eastAsia="ru-RU"/>
        </w:rPr>
        <w:t>20</w:t>
      </w:r>
      <w:r w:rsidR="007B3F44">
        <w:rPr>
          <w:rFonts w:ascii="Times New Roman" w:hAnsi="Times New Roman"/>
          <w:sz w:val="28"/>
          <w:szCs w:val="28"/>
          <w:lang w:eastAsia="ru-RU"/>
        </w:rPr>
        <w:t>2</w:t>
      </w:r>
      <w:r>
        <w:rPr>
          <w:rFonts w:ascii="Times New Roman" w:hAnsi="Times New Roman"/>
          <w:sz w:val="28"/>
          <w:szCs w:val="28"/>
          <w:lang w:eastAsia="ru-RU"/>
        </w:rPr>
        <w:t>5</w:t>
      </w:r>
      <w:r w:rsidR="009F0C2E" w:rsidRPr="001A18B2">
        <w:rPr>
          <w:rFonts w:ascii="Times New Roman" w:hAnsi="Times New Roman"/>
          <w:sz w:val="28"/>
          <w:szCs w:val="28"/>
          <w:lang w:eastAsia="ru-RU"/>
        </w:rPr>
        <w:t xml:space="preserve"> г. № </w:t>
      </w:r>
      <w:r>
        <w:rPr>
          <w:rFonts w:ascii="Times New Roman" w:hAnsi="Times New Roman"/>
          <w:sz w:val="28"/>
          <w:szCs w:val="28"/>
          <w:lang w:eastAsia="ru-RU"/>
        </w:rPr>
        <w:t>13</w:t>
      </w:r>
    </w:p>
    <w:p w:rsidR="009F0C2E" w:rsidRPr="00A807B7" w:rsidRDefault="009F0C2E" w:rsidP="00A03840">
      <w:pPr>
        <w:widowControl w:val="0"/>
        <w:autoSpaceDE w:val="0"/>
        <w:autoSpaceDN w:val="0"/>
        <w:adjustRightInd w:val="0"/>
        <w:spacing w:after="0" w:line="240" w:lineRule="auto"/>
        <w:rPr>
          <w:rFonts w:ascii="Times New Roman" w:hAnsi="Times New Roman"/>
          <w:sz w:val="28"/>
          <w:szCs w:val="28"/>
          <w:vertAlign w:val="subscript"/>
          <w:lang w:eastAsia="ru-RU"/>
        </w:rPr>
      </w:pPr>
      <w:r w:rsidRPr="00A807B7">
        <w:rPr>
          <w:rFonts w:ascii="Times New Roman" w:hAnsi="Times New Roman"/>
          <w:sz w:val="28"/>
          <w:szCs w:val="28"/>
          <w:vertAlign w:val="subscript"/>
          <w:lang w:eastAsia="ru-RU"/>
        </w:rPr>
        <w:t>с. Высокое</w:t>
      </w:r>
    </w:p>
    <w:p w:rsidR="009F0C2E" w:rsidRDefault="009F0C2E" w:rsidP="00A03840">
      <w:pPr>
        <w:widowControl w:val="0"/>
        <w:autoSpaceDE w:val="0"/>
        <w:autoSpaceDN w:val="0"/>
        <w:adjustRightInd w:val="0"/>
        <w:spacing w:after="0" w:line="240" w:lineRule="auto"/>
        <w:rPr>
          <w:rFonts w:ascii="Times New Roman" w:hAnsi="Times New Roman"/>
          <w:sz w:val="28"/>
          <w:szCs w:val="28"/>
          <w:lang w:eastAsia="ru-RU"/>
        </w:rPr>
      </w:pPr>
    </w:p>
    <w:p w:rsidR="009F0C2E" w:rsidRPr="00A03840" w:rsidRDefault="009F0C2E" w:rsidP="00A03840">
      <w:pPr>
        <w:widowControl w:val="0"/>
        <w:autoSpaceDE w:val="0"/>
        <w:autoSpaceDN w:val="0"/>
        <w:adjustRightInd w:val="0"/>
        <w:spacing w:after="0" w:line="240" w:lineRule="auto"/>
        <w:rPr>
          <w:rFonts w:ascii="Times New Roman" w:hAnsi="Times New Roman"/>
          <w:b/>
          <w:sz w:val="28"/>
          <w:szCs w:val="28"/>
          <w:lang w:eastAsia="ru-RU"/>
        </w:rPr>
      </w:pPr>
      <w:r w:rsidRPr="00A03840">
        <w:rPr>
          <w:rFonts w:ascii="Times New Roman" w:hAnsi="Times New Roman"/>
          <w:b/>
          <w:sz w:val="28"/>
          <w:szCs w:val="28"/>
          <w:lang w:eastAsia="ru-RU"/>
        </w:rPr>
        <w:t>Об утверждении муниципальной программы</w:t>
      </w:r>
    </w:p>
    <w:p w:rsidR="009F0C2E" w:rsidRPr="00A03840" w:rsidRDefault="009F0C2E" w:rsidP="00A03840">
      <w:pPr>
        <w:widowControl w:val="0"/>
        <w:autoSpaceDE w:val="0"/>
        <w:autoSpaceDN w:val="0"/>
        <w:adjustRightInd w:val="0"/>
        <w:spacing w:after="0" w:line="240" w:lineRule="auto"/>
        <w:rPr>
          <w:rFonts w:ascii="Times New Roman" w:hAnsi="Times New Roman"/>
          <w:b/>
          <w:sz w:val="28"/>
          <w:szCs w:val="28"/>
          <w:lang w:eastAsia="ru-RU"/>
        </w:rPr>
      </w:pPr>
      <w:r w:rsidRPr="00A03840">
        <w:rPr>
          <w:rFonts w:ascii="Times New Roman" w:hAnsi="Times New Roman"/>
          <w:b/>
          <w:sz w:val="28"/>
          <w:szCs w:val="28"/>
          <w:lang w:eastAsia="ru-RU"/>
        </w:rPr>
        <w:t>"Муниципальное управление и гражданское общество"</w:t>
      </w:r>
    </w:p>
    <w:p w:rsidR="009F0C2E" w:rsidRPr="00A03840" w:rsidRDefault="009F0C2E" w:rsidP="004876F8">
      <w:pPr>
        <w:widowControl w:val="0"/>
        <w:autoSpaceDE w:val="0"/>
        <w:autoSpaceDN w:val="0"/>
        <w:adjustRightInd w:val="0"/>
        <w:spacing w:after="0" w:line="240" w:lineRule="auto"/>
        <w:jc w:val="both"/>
        <w:rPr>
          <w:rFonts w:ascii="Times New Roman" w:hAnsi="Times New Roman"/>
          <w:b/>
          <w:sz w:val="28"/>
          <w:szCs w:val="28"/>
          <w:lang w:eastAsia="ru-RU"/>
        </w:rPr>
      </w:pPr>
    </w:p>
    <w:p w:rsidR="009F0C2E" w:rsidRDefault="009F0C2E" w:rsidP="004876F8">
      <w:pPr>
        <w:widowControl w:val="0"/>
        <w:autoSpaceDE w:val="0"/>
        <w:autoSpaceDN w:val="0"/>
        <w:adjustRightInd w:val="0"/>
        <w:spacing w:after="0" w:line="240" w:lineRule="auto"/>
        <w:jc w:val="both"/>
        <w:rPr>
          <w:rFonts w:ascii="Times New Roman" w:hAnsi="Times New Roman"/>
          <w:sz w:val="28"/>
          <w:szCs w:val="28"/>
          <w:lang w:eastAsia="ru-RU"/>
        </w:rPr>
      </w:pPr>
    </w:p>
    <w:p w:rsidR="00AD76F7" w:rsidRPr="00AD76F7" w:rsidRDefault="00AD76F7" w:rsidP="00AD76F7">
      <w:pPr>
        <w:suppressAutoHyphens/>
        <w:autoSpaceDE w:val="0"/>
        <w:autoSpaceDN w:val="0"/>
        <w:adjustRightInd w:val="0"/>
        <w:spacing w:after="0" w:line="240" w:lineRule="auto"/>
        <w:ind w:firstLine="709"/>
        <w:jc w:val="both"/>
        <w:rPr>
          <w:rFonts w:ascii="Times New Roman" w:eastAsia="SimSun" w:hAnsi="Times New Roman"/>
          <w:kern w:val="2"/>
          <w:sz w:val="28"/>
          <w:szCs w:val="28"/>
        </w:rPr>
      </w:pPr>
      <w:r w:rsidRPr="00AD76F7">
        <w:rPr>
          <w:rFonts w:ascii="Times New Roman" w:hAnsi="Times New Roman"/>
          <w:sz w:val="28"/>
          <w:szCs w:val="28"/>
          <w:shd w:val="clear" w:color="auto" w:fill="FFFFFF"/>
        </w:rPr>
        <w:t xml:space="preserve">В целях формирования эффективной системы исполнения муниципальных функций органами местного самоуправления </w:t>
      </w:r>
      <w:r>
        <w:rPr>
          <w:rFonts w:ascii="Times New Roman" w:hAnsi="Times New Roman"/>
          <w:sz w:val="28"/>
          <w:szCs w:val="28"/>
          <w:shd w:val="clear" w:color="auto" w:fill="FFFFFF"/>
        </w:rPr>
        <w:t>Высокинского</w:t>
      </w:r>
      <w:r w:rsidRPr="00AD76F7">
        <w:rPr>
          <w:rFonts w:ascii="Times New Roman" w:hAnsi="Times New Roman"/>
          <w:sz w:val="28"/>
          <w:szCs w:val="28"/>
          <w:shd w:val="clear" w:color="auto" w:fill="FFFFFF"/>
        </w:rPr>
        <w:t xml:space="preserve"> сельского поселения, содействие развитию институтов гражданского общества, соответствии со ст. 179 Бюджетного кодекса РФ, распоряжением администрации </w:t>
      </w:r>
      <w:r>
        <w:rPr>
          <w:rFonts w:ascii="Times New Roman" w:hAnsi="Times New Roman"/>
          <w:sz w:val="28"/>
          <w:szCs w:val="28"/>
          <w:shd w:val="clear" w:color="auto" w:fill="FFFFFF"/>
        </w:rPr>
        <w:t>Высокинского</w:t>
      </w:r>
      <w:r w:rsidRPr="00AD76F7">
        <w:rPr>
          <w:rFonts w:ascii="Times New Roman" w:hAnsi="Times New Roman"/>
          <w:sz w:val="28"/>
          <w:szCs w:val="28"/>
          <w:shd w:val="clear" w:color="auto" w:fill="FFFFFF"/>
        </w:rPr>
        <w:t xml:space="preserve"> сельского поселения Лискинского муниципального района Ворон</w:t>
      </w:r>
      <w:r>
        <w:rPr>
          <w:rFonts w:ascii="Times New Roman" w:hAnsi="Times New Roman"/>
          <w:sz w:val="28"/>
          <w:szCs w:val="28"/>
          <w:shd w:val="clear" w:color="auto" w:fill="FFFFFF"/>
        </w:rPr>
        <w:t>ежской области от 25.12.2020 № 34</w:t>
      </w:r>
      <w:r w:rsidRPr="00AD76F7">
        <w:rPr>
          <w:rFonts w:ascii="Times New Roman" w:hAnsi="Times New Roman"/>
          <w:sz w:val="28"/>
          <w:szCs w:val="28"/>
          <w:shd w:val="clear" w:color="auto" w:fill="FFFFFF"/>
        </w:rPr>
        <w:t xml:space="preserve"> «Об утверждении перечня муниципальных программ </w:t>
      </w:r>
      <w:r>
        <w:rPr>
          <w:rFonts w:ascii="Times New Roman" w:hAnsi="Times New Roman"/>
          <w:sz w:val="28"/>
          <w:szCs w:val="28"/>
          <w:shd w:val="clear" w:color="auto" w:fill="FFFFFF"/>
        </w:rPr>
        <w:t>Высокинского</w:t>
      </w:r>
      <w:r w:rsidRPr="00AD76F7">
        <w:rPr>
          <w:rFonts w:ascii="Times New Roman" w:hAnsi="Times New Roman"/>
          <w:sz w:val="28"/>
          <w:szCs w:val="28"/>
          <w:shd w:val="clear" w:color="auto" w:fill="FFFFFF"/>
        </w:rPr>
        <w:t xml:space="preserve"> сельского поселения Лискинского муниципального района Воронежской области», администрация </w:t>
      </w:r>
      <w:r>
        <w:rPr>
          <w:rFonts w:ascii="Times New Roman" w:hAnsi="Times New Roman"/>
          <w:sz w:val="28"/>
          <w:szCs w:val="28"/>
          <w:shd w:val="clear" w:color="auto" w:fill="FFFFFF"/>
        </w:rPr>
        <w:t>Высокинского</w:t>
      </w:r>
      <w:r w:rsidRPr="00AD76F7">
        <w:rPr>
          <w:rFonts w:ascii="Times New Roman" w:hAnsi="Times New Roman"/>
          <w:sz w:val="28"/>
          <w:szCs w:val="28"/>
          <w:shd w:val="clear" w:color="auto" w:fill="FFFFFF"/>
        </w:rPr>
        <w:t xml:space="preserve"> сельского поселения Лискинского муниципального района Воронежской области</w:t>
      </w:r>
    </w:p>
    <w:p w:rsidR="009F0C2E" w:rsidRDefault="009F0C2E" w:rsidP="004876F8">
      <w:pPr>
        <w:suppressAutoHyphens/>
        <w:autoSpaceDE w:val="0"/>
        <w:autoSpaceDN w:val="0"/>
        <w:adjustRightInd w:val="0"/>
        <w:spacing w:after="0" w:line="240" w:lineRule="auto"/>
        <w:ind w:firstLine="709"/>
        <w:jc w:val="both"/>
        <w:rPr>
          <w:rFonts w:ascii="Times New Roman" w:eastAsia="SimSun" w:hAnsi="Times New Roman" w:cs="Calibri"/>
          <w:kern w:val="2"/>
          <w:sz w:val="28"/>
          <w:szCs w:val="28"/>
        </w:rPr>
      </w:pPr>
    </w:p>
    <w:p w:rsidR="009F0C2E" w:rsidRPr="00D2550D" w:rsidRDefault="009F0C2E" w:rsidP="00D2550D">
      <w:pPr>
        <w:suppressAutoHyphens/>
        <w:spacing w:after="0" w:line="240" w:lineRule="auto"/>
        <w:ind w:firstLine="709"/>
        <w:rPr>
          <w:rFonts w:ascii="Times New Roman" w:eastAsia="SimSun" w:hAnsi="Times New Roman" w:cs="Calibri"/>
          <w:b/>
          <w:kern w:val="2"/>
          <w:sz w:val="28"/>
          <w:szCs w:val="28"/>
        </w:rPr>
      </w:pPr>
      <w:r w:rsidRPr="00D2550D">
        <w:rPr>
          <w:rFonts w:ascii="Times New Roman" w:eastAsia="SimSun" w:hAnsi="Times New Roman" w:cs="Calibri"/>
          <w:b/>
          <w:kern w:val="2"/>
          <w:sz w:val="28"/>
          <w:szCs w:val="28"/>
        </w:rPr>
        <w:t>постановляет:</w:t>
      </w:r>
    </w:p>
    <w:p w:rsidR="009F0C2E" w:rsidRDefault="009F0C2E" w:rsidP="00D2550D">
      <w:pPr>
        <w:suppressAutoHyphens/>
        <w:spacing w:after="0" w:line="240" w:lineRule="auto"/>
        <w:ind w:firstLine="709"/>
        <w:rPr>
          <w:rFonts w:ascii="Times New Roman" w:eastAsia="SimSun" w:hAnsi="Times New Roman" w:cs="Calibri"/>
          <w:kern w:val="2"/>
          <w:sz w:val="28"/>
          <w:szCs w:val="28"/>
        </w:rPr>
      </w:pPr>
    </w:p>
    <w:p w:rsidR="00AD76F7" w:rsidRPr="00AD76F7" w:rsidRDefault="00AD76F7" w:rsidP="00047CB1">
      <w:pPr>
        <w:pStyle w:val="ac"/>
        <w:shd w:val="clear" w:color="auto" w:fill="FFFFFF"/>
        <w:spacing w:before="0" w:beforeAutospacing="0"/>
        <w:jc w:val="both"/>
        <w:rPr>
          <w:sz w:val="28"/>
          <w:szCs w:val="28"/>
        </w:rPr>
      </w:pPr>
      <w:r w:rsidRPr="00AD76F7">
        <w:rPr>
          <w:sz w:val="28"/>
          <w:szCs w:val="28"/>
        </w:rPr>
        <w:t xml:space="preserve">Утвердить муниципальную программу </w:t>
      </w:r>
      <w:r>
        <w:rPr>
          <w:sz w:val="28"/>
          <w:szCs w:val="28"/>
        </w:rPr>
        <w:t>Высокинского</w:t>
      </w:r>
      <w:r w:rsidRPr="00AD76F7">
        <w:rPr>
          <w:sz w:val="28"/>
          <w:szCs w:val="28"/>
        </w:rPr>
        <w:t xml:space="preserve"> сельского поселения «Муниципальное управление и гр</w:t>
      </w:r>
      <w:r w:rsidR="00047CB1">
        <w:rPr>
          <w:sz w:val="28"/>
          <w:szCs w:val="28"/>
        </w:rPr>
        <w:t>ажданское общество» на 2025-2029</w:t>
      </w:r>
      <w:r w:rsidRPr="00AD76F7">
        <w:rPr>
          <w:sz w:val="28"/>
          <w:szCs w:val="28"/>
        </w:rPr>
        <w:t xml:space="preserve"> годы, согласно приложению.</w:t>
      </w:r>
    </w:p>
    <w:p w:rsidR="00AD76F7" w:rsidRPr="00AD76F7" w:rsidRDefault="00AD76F7" w:rsidP="00047CB1">
      <w:pPr>
        <w:pStyle w:val="ac"/>
        <w:shd w:val="clear" w:color="auto" w:fill="FFFFFF"/>
        <w:spacing w:before="0" w:beforeAutospacing="0"/>
        <w:jc w:val="both"/>
        <w:rPr>
          <w:sz w:val="28"/>
          <w:szCs w:val="28"/>
        </w:rPr>
      </w:pPr>
      <w:r w:rsidRPr="00AD76F7">
        <w:rPr>
          <w:sz w:val="28"/>
          <w:szCs w:val="28"/>
        </w:rPr>
        <w:t>2.     Опубликовать нас</w:t>
      </w:r>
      <w:r>
        <w:rPr>
          <w:sz w:val="28"/>
          <w:szCs w:val="28"/>
        </w:rPr>
        <w:t xml:space="preserve">тоящее постановление в газете «Высокинскй </w:t>
      </w:r>
      <w:r w:rsidRPr="00AD76F7">
        <w:rPr>
          <w:sz w:val="28"/>
          <w:szCs w:val="28"/>
        </w:rPr>
        <w:t xml:space="preserve">муниципальный вестник» и разместить на официальном сайте </w:t>
      </w:r>
      <w:r>
        <w:rPr>
          <w:sz w:val="28"/>
          <w:szCs w:val="28"/>
        </w:rPr>
        <w:t>Высокинского</w:t>
      </w:r>
      <w:r w:rsidRPr="00AD76F7">
        <w:rPr>
          <w:sz w:val="28"/>
          <w:szCs w:val="28"/>
        </w:rPr>
        <w:t xml:space="preserve"> сельского поселения Лискинского муниципального района Воронежской области в информационно- телекоммуникационной сети «Интернет»</w:t>
      </w:r>
    </w:p>
    <w:p w:rsidR="00AD76F7" w:rsidRPr="00AD76F7" w:rsidRDefault="00AD76F7" w:rsidP="00047CB1">
      <w:pPr>
        <w:pStyle w:val="ac"/>
        <w:shd w:val="clear" w:color="auto" w:fill="FFFFFF"/>
        <w:spacing w:before="0" w:beforeAutospacing="0"/>
        <w:jc w:val="both"/>
        <w:rPr>
          <w:sz w:val="28"/>
          <w:szCs w:val="28"/>
        </w:rPr>
      </w:pPr>
      <w:r w:rsidRPr="00AD76F7">
        <w:rPr>
          <w:sz w:val="28"/>
          <w:szCs w:val="28"/>
        </w:rPr>
        <w:t>      3. Настоящее постано</w:t>
      </w:r>
      <w:r w:rsidR="00047CB1">
        <w:rPr>
          <w:sz w:val="28"/>
          <w:szCs w:val="28"/>
        </w:rPr>
        <w:t>вление вступает в силу с 01 января 2025</w:t>
      </w:r>
      <w:r w:rsidRPr="00AD76F7">
        <w:rPr>
          <w:sz w:val="28"/>
          <w:szCs w:val="28"/>
        </w:rPr>
        <w:t xml:space="preserve"> года.</w:t>
      </w:r>
    </w:p>
    <w:p w:rsidR="00AD76F7" w:rsidRPr="00AD76F7" w:rsidRDefault="00AD76F7" w:rsidP="00047CB1">
      <w:pPr>
        <w:pStyle w:val="ac"/>
        <w:shd w:val="clear" w:color="auto" w:fill="FFFFFF"/>
        <w:spacing w:before="0" w:beforeAutospacing="0"/>
        <w:jc w:val="both"/>
        <w:rPr>
          <w:sz w:val="28"/>
          <w:szCs w:val="28"/>
        </w:rPr>
      </w:pPr>
      <w:r w:rsidRPr="00AD76F7">
        <w:rPr>
          <w:sz w:val="28"/>
          <w:szCs w:val="28"/>
        </w:rPr>
        <w:t>4.Контроль за исполнением настоящего постановления оставляю за собой.</w:t>
      </w:r>
    </w:p>
    <w:p w:rsidR="009F0C2E" w:rsidRDefault="009F0C2E" w:rsidP="004876F8">
      <w:pPr>
        <w:suppressAutoHyphens/>
        <w:spacing w:after="0" w:line="220" w:lineRule="auto"/>
        <w:ind w:firstLine="567"/>
        <w:jc w:val="both"/>
        <w:rPr>
          <w:rFonts w:ascii="Times New Roman" w:eastAsia="SimSun" w:hAnsi="Times New Roman" w:cs="Calibri"/>
          <w:kern w:val="2"/>
          <w:sz w:val="28"/>
          <w:szCs w:val="28"/>
        </w:rPr>
      </w:pPr>
    </w:p>
    <w:p w:rsidR="009F0C2E" w:rsidRDefault="009F0C2E" w:rsidP="004876F8">
      <w:pPr>
        <w:suppressAutoHyphens/>
        <w:spacing w:after="0" w:line="220" w:lineRule="auto"/>
        <w:jc w:val="both"/>
        <w:rPr>
          <w:rFonts w:ascii="Times New Roman" w:eastAsia="SimSun" w:hAnsi="Times New Roman" w:cs="Calibri"/>
          <w:kern w:val="2"/>
          <w:sz w:val="28"/>
          <w:szCs w:val="28"/>
        </w:rPr>
      </w:pPr>
    </w:p>
    <w:p w:rsidR="009F0C2E" w:rsidRDefault="009F0C2E" w:rsidP="004876F8">
      <w:pPr>
        <w:suppressAutoHyphens/>
        <w:spacing w:after="0" w:line="220" w:lineRule="auto"/>
        <w:jc w:val="both"/>
        <w:rPr>
          <w:rFonts w:ascii="Times New Roman" w:eastAsia="SimSun" w:hAnsi="Times New Roman" w:cs="Calibri"/>
          <w:kern w:val="2"/>
          <w:sz w:val="28"/>
          <w:szCs w:val="28"/>
        </w:rPr>
      </w:pPr>
    </w:p>
    <w:p w:rsidR="009F0C2E" w:rsidRDefault="009F0C2E" w:rsidP="004876F8">
      <w:pPr>
        <w:suppressAutoHyphens/>
        <w:spacing w:after="0" w:line="220" w:lineRule="auto"/>
        <w:jc w:val="both"/>
        <w:rPr>
          <w:rFonts w:ascii="Times New Roman" w:eastAsia="SimSun" w:hAnsi="Times New Roman" w:cs="Calibri"/>
          <w:kern w:val="2"/>
          <w:sz w:val="28"/>
          <w:szCs w:val="28"/>
        </w:rPr>
      </w:pPr>
    </w:p>
    <w:p w:rsidR="009F0C2E" w:rsidRDefault="009F0C2E" w:rsidP="00E620BA">
      <w:pPr>
        <w:tabs>
          <w:tab w:val="left" w:pos="7425"/>
        </w:tabs>
        <w:suppressAutoHyphens/>
        <w:spacing w:after="0" w:line="220" w:lineRule="auto"/>
        <w:jc w:val="both"/>
        <w:rPr>
          <w:rFonts w:ascii="Times New Roman" w:eastAsia="SimSun" w:hAnsi="Times New Roman" w:cs="Calibri"/>
          <w:kern w:val="2"/>
          <w:sz w:val="28"/>
          <w:szCs w:val="28"/>
        </w:rPr>
      </w:pPr>
      <w:r>
        <w:rPr>
          <w:rFonts w:ascii="Times New Roman" w:eastAsia="SimSun" w:hAnsi="Times New Roman" w:cs="Calibri"/>
          <w:kern w:val="2"/>
          <w:sz w:val="28"/>
          <w:szCs w:val="28"/>
        </w:rPr>
        <w:t>Глава Высокинского</w:t>
      </w:r>
    </w:p>
    <w:p w:rsidR="009F0C2E" w:rsidRPr="00800B68" w:rsidRDefault="0021792E" w:rsidP="00800B68">
      <w:pPr>
        <w:tabs>
          <w:tab w:val="left" w:pos="6435"/>
        </w:tabs>
        <w:suppressAutoHyphens/>
        <w:spacing w:after="0" w:line="220" w:lineRule="auto"/>
        <w:jc w:val="both"/>
        <w:rPr>
          <w:rFonts w:ascii="Times New Roman" w:eastAsia="SimSun" w:hAnsi="Times New Roman" w:cs="Calibri"/>
          <w:kern w:val="2"/>
          <w:sz w:val="28"/>
          <w:szCs w:val="28"/>
        </w:rPr>
      </w:pPr>
      <w:r>
        <w:rPr>
          <w:rFonts w:ascii="Times New Roman" w:eastAsia="SimSun" w:hAnsi="Times New Roman" w:cs="Calibri"/>
          <w:kern w:val="2"/>
          <w:sz w:val="28"/>
          <w:szCs w:val="28"/>
        </w:rPr>
        <w:t>сельского поселени</w:t>
      </w:r>
      <w:r w:rsidR="008D0709">
        <w:rPr>
          <w:rFonts w:ascii="Times New Roman" w:eastAsia="SimSun" w:hAnsi="Times New Roman" w:cs="Calibri"/>
          <w:kern w:val="2"/>
          <w:sz w:val="28"/>
          <w:szCs w:val="28"/>
        </w:rPr>
        <w:t>я</w:t>
      </w:r>
      <w:r w:rsidR="00800B68">
        <w:rPr>
          <w:rFonts w:ascii="Times New Roman" w:eastAsia="SimSun" w:hAnsi="Times New Roman" w:cs="Calibri"/>
          <w:kern w:val="2"/>
          <w:sz w:val="28"/>
          <w:szCs w:val="28"/>
        </w:rPr>
        <w:tab/>
        <w:t>О.А. Котлярова</w:t>
      </w:r>
    </w:p>
    <w:p w:rsidR="009F0C2E" w:rsidRPr="00E620BA" w:rsidRDefault="009F0C2E" w:rsidP="004876F8">
      <w:pPr>
        <w:widowControl w:val="0"/>
        <w:autoSpaceDE w:val="0"/>
        <w:autoSpaceDN w:val="0"/>
        <w:adjustRightInd w:val="0"/>
        <w:spacing w:after="0" w:line="240" w:lineRule="auto"/>
        <w:ind w:left="5812"/>
        <w:jc w:val="right"/>
        <w:rPr>
          <w:rFonts w:ascii="Times New Roman" w:hAnsi="Times New Roman"/>
          <w:sz w:val="24"/>
          <w:szCs w:val="24"/>
          <w:lang w:eastAsia="ru-RU"/>
        </w:rPr>
      </w:pPr>
      <w:r w:rsidRPr="00E620BA">
        <w:rPr>
          <w:rFonts w:ascii="Times New Roman" w:hAnsi="Times New Roman"/>
          <w:sz w:val="24"/>
          <w:szCs w:val="24"/>
          <w:lang w:eastAsia="ru-RU"/>
        </w:rPr>
        <w:lastRenderedPageBreak/>
        <w:t xml:space="preserve">Приложение </w:t>
      </w:r>
    </w:p>
    <w:p w:rsidR="009F0C2E" w:rsidRPr="00E620BA" w:rsidRDefault="009F0C2E" w:rsidP="004876F8">
      <w:pPr>
        <w:widowControl w:val="0"/>
        <w:tabs>
          <w:tab w:val="left" w:pos="4395"/>
        </w:tabs>
        <w:autoSpaceDE w:val="0"/>
        <w:autoSpaceDN w:val="0"/>
        <w:adjustRightInd w:val="0"/>
        <w:spacing w:after="0" w:line="240" w:lineRule="auto"/>
        <w:ind w:left="4395"/>
        <w:jc w:val="right"/>
        <w:rPr>
          <w:rFonts w:ascii="Times New Roman" w:hAnsi="Times New Roman"/>
          <w:sz w:val="24"/>
          <w:szCs w:val="24"/>
          <w:lang w:eastAsia="ru-RU"/>
        </w:rPr>
      </w:pPr>
      <w:r w:rsidRPr="00E620BA">
        <w:rPr>
          <w:rFonts w:ascii="Times New Roman" w:hAnsi="Times New Roman"/>
          <w:sz w:val="24"/>
          <w:szCs w:val="24"/>
          <w:lang w:eastAsia="ru-RU"/>
        </w:rPr>
        <w:t xml:space="preserve">к постановлению администрации  </w:t>
      </w:r>
    </w:p>
    <w:p w:rsidR="009F0C2E" w:rsidRPr="00E620BA" w:rsidRDefault="009F0C2E" w:rsidP="004876F8">
      <w:pPr>
        <w:widowControl w:val="0"/>
        <w:tabs>
          <w:tab w:val="left" w:pos="4395"/>
        </w:tabs>
        <w:autoSpaceDE w:val="0"/>
        <w:autoSpaceDN w:val="0"/>
        <w:adjustRightInd w:val="0"/>
        <w:spacing w:after="0" w:line="240" w:lineRule="auto"/>
        <w:ind w:left="4395"/>
        <w:jc w:val="right"/>
        <w:rPr>
          <w:rFonts w:ascii="Times New Roman" w:hAnsi="Times New Roman"/>
          <w:sz w:val="24"/>
          <w:szCs w:val="24"/>
          <w:lang w:eastAsia="ru-RU"/>
        </w:rPr>
      </w:pPr>
      <w:r>
        <w:rPr>
          <w:rFonts w:ascii="Times New Roman" w:hAnsi="Times New Roman"/>
          <w:sz w:val="24"/>
          <w:szCs w:val="24"/>
          <w:lang w:eastAsia="ru-RU"/>
        </w:rPr>
        <w:t>Высокинского</w:t>
      </w:r>
      <w:r w:rsidRPr="00E620BA">
        <w:rPr>
          <w:rFonts w:ascii="Times New Roman" w:hAnsi="Times New Roman"/>
          <w:sz w:val="24"/>
          <w:szCs w:val="24"/>
          <w:lang w:eastAsia="ru-RU"/>
        </w:rPr>
        <w:t xml:space="preserve"> сельского поселения </w:t>
      </w:r>
    </w:p>
    <w:p w:rsidR="009F0C2E" w:rsidRPr="001A18B2" w:rsidRDefault="00AD76F7" w:rsidP="004876F8">
      <w:pPr>
        <w:widowControl w:val="0"/>
        <w:tabs>
          <w:tab w:val="left" w:pos="4395"/>
        </w:tabs>
        <w:autoSpaceDE w:val="0"/>
        <w:autoSpaceDN w:val="0"/>
        <w:adjustRightInd w:val="0"/>
        <w:spacing w:after="0" w:line="240" w:lineRule="auto"/>
        <w:ind w:left="4395"/>
        <w:jc w:val="right"/>
        <w:rPr>
          <w:rFonts w:ascii="Times New Roman" w:hAnsi="Times New Roman"/>
          <w:sz w:val="24"/>
          <w:szCs w:val="24"/>
          <w:lang w:eastAsia="ru-RU"/>
        </w:rPr>
      </w:pPr>
      <w:r>
        <w:rPr>
          <w:rFonts w:ascii="Times New Roman" w:hAnsi="Times New Roman"/>
          <w:sz w:val="24"/>
          <w:szCs w:val="24"/>
          <w:lang w:eastAsia="ru-RU"/>
        </w:rPr>
        <w:t xml:space="preserve">От  </w:t>
      </w:r>
      <w:r w:rsidR="00047CB1">
        <w:rPr>
          <w:rFonts w:ascii="Times New Roman" w:hAnsi="Times New Roman"/>
          <w:sz w:val="24"/>
          <w:szCs w:val="24"/>
          <w:lang w:eastAsia="ru-RU"/>
        </w:rPr>
        <w:t xml:space="preserve"> 28.01.2025</w:t>
      </w:r>
      <w:r w:rsidR="009F0C2E" w:rsidRPr="001A18B2">
        <w:rPr>
          <w:rFonts w:ascii="Times New Roman" w:hAnsi="Times New Roman"/>
          <w:sz w:val="24"/>
          <w:szCs w:val="24"/>
          <w:lang w:eastAsia="ru-RU"/>
        </w:rPr>
        <w:t xml:space="preserve"> №</w:t>
      </w:r>
      <w:r w:rsidR="00047CB1">
        <w:rPr>
          <w:rFonts w:ascii="Times New Roman" w:hAnsi="Times New Roman"/>
          <w:sz w:val="24"/>
          <w:szCs w:val="24"/>
          <w:lang w:eastAsia="ru-RU"/>
        </w:rPr>
        <w:t xml:space="preserve"> 13</w:t>
      </w:r>
      <w:r w:rsidR="009F0C2E" w:rsidRPr="001A18B2">
        <w:rPr>
          <w:rFonts w:ascii="Times New Roman" w:hAnsi="Times New Roman"/>
          <w:sz w:val="24"/>
          <w:szCs w:val="24"/>
          <w:lang w:eastAsia="ru-RU"/>
        </w:rPr>
        <w:t xml:space="preserve"> </w:t>
      </w:r>
      <w:r w:rsidR="007B3F44">
        <w:rPr>
          <w:rFonts w:ascii="Times New Roman" w:hAnsi="Times New Roman"/>
          <w:sz w:val="24"/>
          <w:szCs w:val="24"/>
          <w:lang w:eastAsia="ru-RU"/>
        </w:rPr>
        <w:t xml:space="preserve">  </w:t>
      </w:r>
    </w:p>
    <w:p w:rsidR="009F0C2E" w:rsidRDefault="009F0C2E" w:rsidP="004876F8">
      <w:pPr>
        <w:widowControl w:val="0"/>
        <w:autoSpaceDE w:val="0"/>
        <w:autoSpaceDN w:val="0"/>
        <w:adjustRightInd w:val="0"/>
        <w:spacing w:after="0" w:line="240" w:lineRule="auto"/>
        <w:ind w:left="5760"/>
        <w:rPr>
          <w:rFonts w:ascii="Times New Roman" w:hAnsi="Times New Roman"/>
          <w:sz w:val="28"/>
          <w:szCs w:val="28"/>
          <w:lang w:eastAsia="ru-RU"/>
        </w:rPr>
      </w:pPr>
    </w:p>
    <w:p w:rsidR="009F0C2E" w:rsidRDefault="009F0C2E" w:rsidP="00A807B7">
      <w:pPr>
        <w:widowControl w:val="0"/>
        <w:autoSpaceDE w:val="0"/>
        <w:autoSpaceDN w:val="0"/>
        <w:adjustRightInd w:val="0"/>
        <w:spacing w:after="0" w:line="240" w:lineRule="auto"/>
        <w:ind w:hanging="324"/>
        <w:jc w:val="center"/>
        <w:rPr>
          <w:rFonts w:ascii="Times New Roman" w:hAnsi="Times New Roman"/>
          <w:b/>
          <w:bCs/>
          <w:sz w:val="28"/>
          <w:szCs w:val="28"/>
          <w:lang w:eastAsia="ru-RU"/>
        </w:rPr>
      </w:pPr>
      <w:r>
        <w:rPr>
          <w:rFonts w:ascii="Times New Roman" w:hAnsi="Times New Roman"/>
          <w:b/>
          <w:bCs/>
          <w:sz w:val="28"/>
          <w:szCs w:val="28"/>
          <w:lang w:eastAsia="ru-RU"/>
        </w:rPr>
        <w:t>Муниципальная  программа</w:t>
      </w:r>
    </w:p>
    <w:p w:rsidR="009F0C2E" w:rsidRDefault="009F0C2E" w:rsidP="00A807B7">
      <w:pPr>
        <w:widowControl w:val="0"/>
        <w:tabs>
          <w:tab w:val="left" w:pos="5660"/>
        </w:tabs>
        <w:autoSpaceDE w:val="0"/>
        <w:autoSpaceDN w:val="0"/>
        <w:adjustRightInd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Высокинского сельского поселения «Муниципальное управление и гражданское общество»</w:t>
      </w:r>
    </w:p>
    <w:p w:rsidR="009F0C2E" w:rsidRDefault="009F0C2E" w:rsidP="00A807B7">
      <w:pPr>
        <w:widowControl w:val="0"/>
        <w:tabs>
          <w:tab w:val="left" w:pos="5660"/>
        </w:tabs>
        <w:autoSpaceDE w:val="0"/>
        <w:autoSpaceDN w:val="0"/>
        <w:adjustRightInd w:val="0"/>
        <w:spacing w:after="0" w:line="240" w:lineRule="auto"/>
        <w:jc w:val="center"/>
        <w:rPr>
          <w:rFonts w:ascii="Times New Roman" w:hAnsi="Times New Roman"/>
          <w:sz w:val="28"/>
          <w:szCs w:val="28"/>
          <w:lang w:eastAsia="ru-RU"/>
        </w:rPr>
      </w:pPr>
    </w:p>
    <w:p w:rsidR="009F0C2E" w:rsidRDefault="009F0C2E" w:rsidP="004876F8">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 xml:space="preserve">Паспорт муниципальной  программы </w:t>
      </w:r>
    </w:p>
    <w:p w:rsidR="009F0C2E" w:rsidRDefault="009F0C2E" w:rsidP="004876F8">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Высокинского сельского поселения «Муниципальное управление и гражданское общество»</w:t>
      </w:r>
    </w:p>
    <w:p w:rsidR="009F0C2E" w:rsidRDefault="009F0C2E" w:rsidP="004876F8">
      <w:pPr>
        <w:widowControl w:val="0"/>
        <w:autoSpaceDE w:val="0"/>
        <w:autoSpaceDN w:val="0"/>
        <w:adjustRightInd w:val="0"/>
        <w:spacing w:after="0" w:line="240" w:lineRule="auto"/>
        <w:rPr>
          <w:rFonts w:ascii="Times New Roman" w:hAnsi="Times New Roman"/>
          <w:sz w:val="28"/>
          <w:szCs w:val="28"/>
          <w:lang w:eastAsia="ru-RU"/>
        </w:rPr>
      </w:pPr>
    </w:p>
    <w:tbl>
      <w:tblPr>
        <w:tblW w:w="10773" w:type="dxa"/>
        <w:tblInd w:w="-459" w:type="dxa"/>
        <w:tblLook w:val="01E0" w:firstRow="1" w:lastRow="1" w:firstColumn="1" w:lastColumn="1" w:noHBand="0" w:noVBand="0"/>
      </w:tblPr>
      <w:tblGrid>
        <w:gridCol w:w="3544"/>
        <w:gridCol w:w="7229"/>
      </w:tblGrid>
      <w:tr w:rsidR="009F0C2E" w:rsidRPr="00B43278" w:rsidTr="004876F8">
        <w:trPr>
          <w:trHeight w:val="630"/>
        </w:trPr>
        <w:tc>
          <w:tcPr>
            <w:tcW w:w="3544" w:type="dxa"/>
            <w:tcBorders>
              <w:top w:val="single" w:sz="4" w:space="0" w:color="auto"/>
              <w:left w:val="single" w:sz="4" w:space="0" w:color="auto"/>
              <w:bottom w:val="single" w:sz="4" w:space="0" w:color="auto"/>
              <w:right w:val="single" w:sz="4" w:space="0" w:color="auto"/>
            </w:tcBorders>
          </w:tcPr>
          <w:p w:rsidR="009F0C2E" w:rsidRDefault="009F0C2E">
            <w:pPr>
              <w:widowControl w:val="0"/>
              <w:autoSpaceDE w:val="0"/>
              <w:autoSpaceDN w:val="0"/>
              <w:adjustRightInd w:val="0"/>
              <w:spacing w:after="0" w:line="240" w:lineRule="auto"/>
              <w:rPr>
                <w:rFonts w:ascii="Times New Roman" w:hAnsi="Times New Roman"/>
                <w:b/>
                <w:sz w:val="28"/>
                <w:szCs w:val="28"/>
                <w:lang w:eastAsia="ru-RU"/>
              </w:rPr>
            </w:pPr>
            <w:r>
              <w:rPr>
                <w:rFonts w:ascii="Times New Roman" w:hAnsi="Times New Roman"/>
                <w:b/>
                <w:bCs/>
                <w:sz w:val="28"/>
                <w:szCs w:val="28"/>
                <w:lang w:eastAsia="ru-RU"/>
              </w:rPr>
              <w:t>Наименование муниципальной программы</w:t>
            </w:r>
          </w:p>
        </w:tc>
        <w:tc>
          <w:tcPr>
            <w:tcW w:w="7229" w:type="dxa"/>
            <w:tcBorders>
              <w:top w:val="single" w:sz="4" w:space="0" w:color="auto"/>
              <w:left w:val="single" w:sz="4" w:space="0" w:color="auto"/>
              <w:bottom w:val="single" w:sz="4" w:space="0" w:color="auto"/>
              <w:right w:val="single" w:sz="4" w:space="0" w:color="auto"/>
            </w:tcBorders>
          </w:tcPr>
          <w:p w:rsidR="009F0C2E" w:rsidRDefault="009F0C2E" w:rsidP="00A42322">
            <w:pPr>
              <w:spacing w:after="0" w:line="240" w:lineRule="auto"/>
              <w:jc w:val="both"/>
              <w:rPr>
                <w:rFonts w:ascii="Times New Roman" w:hAnsi="Times New Roman"/>
                <w:sz w:val="28"/>
                <w:szCs w:val="28"/>
                <w:lang w:eastAsia="ru-RU"/>
              </w:rPr>
            </w:pPr>
            <w:r>
              <w:rPr>
                <w:rFonts w:ascii="Times New Roman" w:hAnsi="Times New Roman"/>
                <w:color w:val="000000"/>
                <w:sz w:val="28"/>
                <w:szCs w:val="28"/>
                <w:lang w:eastAsia="ru-RU"/>
              </w:rPr>
              <w:t>Муниципальная  программа Высокинского сельского поселения «Муниципальное управление и гражданское общество»</w:t>
            </w:r>
          </w:p>
        </w:tc>
      </w:tr>
      <w:tr w:rsidR="009F0C2E" w:rsidRPr="00B43278" w:rsidTr="004876F8">
        <w:trPr>
          <w:trHeight w:val="630"/>
        </w:trPr>
        <w:tc>
          <w:tcPr>
            <w:tcW w:w="3544" w:type="dxa"/>
            <w:tcBorders>
              <w:top w:val="single" w:sz="4" w:space="0" w:color="auto"/>
              <w:left w:val="single" w:sz="4" w:space="0" w:color="auto"/>
              <w:bottom w:val="single" w:sz="4" w:space="0" w:color="auto"/>
              <w:right w:val="single" w:sz="4" w:space="0" w:color="auto"/>
            </w:tcBorders>
          </w:tcPr>
          <w:p w:rsidR="009F0C2E" w:rsidRDefault="009F0C2E">
            <w:pPr>
              <w:widowControl w:val="0"/>
              <w:autoSpaceDE w:val="0"/>
              <w:autoSpaceDN w:val="0"/>
              <w:adjustRightInd w:val="0"/>
              <w:spacing w:after="0" w:line="240" w:lineRule="auto"/>
              <w:rPr>
                <w:rFonts w:ascii="Times New Roman" w:hAnsi="Times New Roman"/>
                <w:b/>
                <w:bCs/>
                <w:sz w:val="28"/>
                <w:szCs w:val="28"/>
                <w:lang w:eastAsia="ru-RU"/>
              </w:rPr>
            </w:pPr>
            <w:r>
              <w:rPr>
                <w:rFonts w:ascii="Times New Roman" w:hAnsi="Times New Roman"/>
                <w:b/>
                <w:bCs/>
                <w:sz w:val="28"/>
                <w:szCs w:val="28"/>
                <w:lang w:eastAsia="ru-RU"/>
              </w:rPr>
              <w:t>Ответственный исполнитель программы</w:t>
            </w:r>
          </w:p>
        </w:tc>
        <w:tc>
          <w:tcPr>
            <w:tcW w:w="7229" w:type="dxa"/>
            <w:tcBorders>
              <w:top w:val="single" w:sz="4" w:space="0" w:color="auto"/>
              <w:left w:val="single" w:sz="4" w:space="0" w:color="auto"/>
              <w:bottom w:val="single" w:sz="4" w:space="0" w:color="auto"/>
              <w:right w:val="single" w:sz="4" w:space="0" w:color="auto"/>
            </w:tcBorders>
          </w:tcPr>
          <w:p w:rsidR="009F0C2E" w:rsidRDefault="009F0C2E" w:rsidP="00A42322">
            <w:pPr>
              <w:spacing w:after="0" w:line="240" w:lineRule="auto"/>
              <w:jc w:val="both"/>
              <w:rPr>
                <w:rFonts w:ascii="Times New Roman" w:hAnsi="Times New Roman"/>
                <w:color w:val="000000"/>
                <w:sz w:val="28"/>
                <w:szCs w:val="28"/>
                <w:lang w:eastAsia="ru-RU"/>
              </w:rPr>
            </w:pPr>
            <w:r>
              <w:rPr>
                <w:rFonts w:ascii="Times New Roman" w:hAnsi="Times New Roman"/>
                <w:sz w:val="28"/>
                <w:szCs w:val="28"/>
                <w:lang w:eastAsia="ru-RU"/>
              </w:rPr>
              <w:t>Администрация</w:t>
            </w:r>
            <w:r w:rsidR="001A68DD">
              <w:rPr>
                <w:rFonts w:ascii="Times New Roman" w:hAnsi="Times New Roman"/>
                <w:sz w:val="28"/>
                <w:szCs w:val="28"/>
                <w:lang w:eastAsia="ru-RU"/>
              </w:rPr>
              <w:t xml:space="preserve"> </w:t>
            </w:r>
            <w:r>
              <w:rPr>
                <w:rFonts w:ascii="Times New Roman" w:hAnsi="Times New Roman"/>
                <w:sz w:val="28"/>
                <w:szCs w:val="28"/>
                <w:lang w:eastAsia="ru-RU"/>
              </w:rPr>
              <w:t>Высокинского сельского поселения</w:t>
            </w:r>
          </w:p>
        </w:tc>
      </w:tr>
      <w:tr w:rsidR="009F0C2E" w:rsidRPr="00B43278" w:rsidTr="004876F8">
        <w:trPr>
          <w:trHeight w:val="630"/>
        </w:trPr>
        <w:tc>
          <w:tcPr>
            <w:tcW w:w="3544" w:type="dxa"/>
            <w:tcBorders>
              <w:top w:val="single" w:sz="4" w:space="0" w:color="auto"/>
              <w:left w:val="single" w:sz="4" w:space="0" w:color="auto"/>
              <w:bottom w:val="single" w:sz="4" w:space="0" w:color="auto"/>
              <w:right w:val="single" w:sz="4" w:space="0" w:color="auto"/>
            </w:tcBorders>
          </w:tcPr>
          <w:p w:rsidR="009F0C2E" w:rsidRDefault="009F0C2E">
            <w:pPr>
              <w:widowControl w:val="0"/>
              <w:autoSpaceDE w:val="0"/>
              <w:autoSpaceDN w:val="0"/>
              <w:adjustRightInd w:val="0"/>
              <w:spacing w:after="0" w:line="240" w:lineRule="auto"/>
              <w:rPr>
                <w:rFonts w:ascii="Times New Roman" w:hAnsi="Times New Roman"/>
                <w:b/>
                <w:bCs/>
                <w:sz w:val="28"/>
                <w:szCs w:val="28"/>
                <w:lang w:eastAsia="ru-RU"/>
              </w:rPr>
            </w:pPr>
            <w:r>
              <w:rPr>
                <w:rFonts w:ascii="Times New Roman" w:hAnsi="Times New Roman"/>
                <w:b/>
                <w:bCs/>
                <w:sz w:val="28"/>
                <w:szCs w:val="28"/>
                <w:lang w:eastAsia="ru-RU"/>
              </w:rPr>
              <w:t>Соисполнители программы</w:t>
            </w:r>
          </w:p>
        </w:tc>
        <w:tc>
          <w:tcPr>
            <w:tcW w:w="7229" w:type="dxa"/>
            <w:tcBorders>
              <w:top w:val="single" w:sz="4" w:space="0" w:color="auto"/>
              <w:left w:val="single" w:sz="4" w:space="0" w:color="auto"/>
              <w:bottom w:val="single" w:sz="4" w:space="0" w:color="auto"/>
              <w:right w:val="single" w:sz="4" w:space="0" w:color="auto"/>
            </w:tcBorders>
          </w:tcPr>
          <w:p w:rsidR="009F0C2E" w:rsidRDefault="009F0C2E">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Отсутствуют </w:t>
            </w:r>
          </w:p>
        </w:tc>
      </w:tr>
      <w:tr w:rsidR="009F0C2E" w:rsidRPr="00B43278" w:rsidTr="004876F8">
        <w:trPr>
          <w:trHeight w:val="630"/>
        </w:trPr>
        <w:tc>
          <w:tcPr>
            <w:tcW w:w="3544" w:type="dxa"/>
            <w:tcBorders>
              <w:top w:val="single" w:sz="4" w:space="0" w:color="auto"/>
              <w:left w:val="single" w:sz="4" w:space="0" w:color="auto"/>
              <w:bottom w:val="single" w:sz="4" w:space="0" w:color="auto"/>
              <w:right w:val="single" w:sz="4" w:space="0" w:color="auto"/>
            </w:tcBorders>
          </w:tcPr>
          <w:p w:rsidR="009F0C2E" w:rsidRDefault="009F0C2E">
            <w:pPr>
              <w:widowControl w:val="0"/>
              <w:autoSpaceDE w:val="0"/>
              <w:autoSpaceDN w:val="0"/>
              <w:adjustRightInd w:val="0"/>
              <w:spacing w:after="0" w:line="240" w:lineRule="auto"/>
              <w:rPr>
                <w:rFonts w:ascii="Times New Roman" w:hAnsi="Times New Roman"/>
                <w:b/>
                <w:bCs/>
                <w:sz w:val="28"/>
                <w:szCs w:val="28"/>
                <w:lang w:eastAsia="ru-RU"/>
              </w:rPr>
            </w:pPr>
            <w:r>
              <w:rPr>
                <w:rFonts w:ascii="Times New Roman" w:hAnsi="Times New Roman"/>
                <w:b/>
                <w:bCs/>
                <w:sz w:val="28"/>
                <w:szCs w:val="28"/>
                <w:lang w:eastAsia="ru-RU"/>
              </w:rPr>
              <w:t>Участники программы</w:t>
            </w:r>
          </w:p>
        </w:tc>
        <w:tc>
          <w:tcPr>
            <w:tcW w:w="7229" w:type="dxa"/>
            <w:tcBorders>
              <w:top w:val="single" w:sz="4" w:space="0" w:color="auto"/>
              <w:left w:val="single" w:sz="4" w:space="0" w:color="auto"/>
              <w:bottom w:val="single" w:sz="4" w:space="0" w:color="auto"/>
              <w:right w:val="single" w:sz="4" w:space="0" w:color="auto"/>
            </w:tcBorders>
          </w:tcPr>
          <w:p w:rsidR="009F0C2E" w:rsidRDefault="009F0C2E" w:rsidP="00A42322">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Администрация Высокинского сельского поселения</w:t>
            </w:r>
          </w:p>
        </w:tc>
      </w:tr>
      <w:tr w:rsidR="009F0C2E" w:rsidRPr="00B43278" w:rsidTr="004876F8">
        <w:trPr>
          <w:trHeight w:val="630"/>
        </w:trPr>
        <w:tc>
          <w:tcPr>
            <w:tcW w:w="3544" w:type="dxa"/>
            <w:tcBorders>
              <w:top w:val="single" w:sz="4" w:space="0" w:color="auto"/>
              <w:left w:val="single" w:sz="4" w:space="0" w:color="auto"/>
              <w:bottom w:val="single" w:sz="4" w:space="0" w:color="auto"/>
              <w:right w:val="single" w:sz="4" w:space="0" w:color="auto"/>
            </w:tcBorders>
          </w:tcPr>
          <w:p w:rsidR="009F0C2E" w:rsidRDefault="009F0C2E">
            <w:pPr>
              <w:widowControl w:val="0"/>
              <w:autoSpaceDE w:val="0"/>
              <w:autoSpaceDN w:val="0"/>
              <w:adjustRightInd w:val="0"/>
              <w:spacing w:after="0" w:line="240" w:lineRule="auto"/>
              <w:rPr>
                <w:rFonts w:ascii="Times New Roman" w:hAnsi="Times New Roman"/>
                <w:b/>
                <w:bCs/>
                <w:sz w:val="28"/>
                <w:szCs w:val="28"/>
                <w:lang w:eastAsia="ru-RU"/>
              </w:rPr>
            </w:pPr>
            <w:r>
              <w:rPr>
                <w:rFonts w:ascii="Times New Roman" w:hAnsi="Times New Roman"/>
                <w:b/>
                <w:bCs/>
                <w:sz w:val="28"/>
                <w:szCs w:val="28"/>
                <w:lang w:eastAsia="ru-RU"/>
              </w:rPr>
              <w:t>Подпрограммы программы</w:t>
            </w:r>
          </w:p>
        </w:tc>
        <w:tc>
          <w:tcPr>
            <w:tcW w:w="7229" w:type="dxa"/>
            <w:tcBorders>
              <w:top w:val="single" w:sz="4" w:space="0" w:color="auto"/>
              <w:left w:val="single" w:sz="4" w:space="0" w:color="auto"/>
              <w:bottom w:val="single" w:sz="4" w:space="0" w:color="auto"/>
              <w:right w:val="single" w:sz="4" w:space="0" w:color="auto"/>
            </w:tcBorders>
          </w:tcPr>
          <w:p w:rsidR="009F0C2E" w:rsidRDefault="009F0C2E" w:rsidP="000B4D0C">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1.Функционирование высшего должностного лица местной администрации.</w:t>
            </w:r>
          </w:p>
          <w:p w:rsidR="009F0C2E" w:rsidRDefault="009F0C2E" w:rsidP="000B4D0C">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2. Управление в  сфере функций органов местной администрации.</w:t>
            </w:r>
          </w:p>
          <w:p w:rsidR="009F0C2E" w:rsidRDefault="009F0C2E" w:rsidP="000B4D0C">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3. Обеспечение реализации муниципальной программы.</w:t>
            </w:r>
          </w:p>
          <w:p w:rsidR="009F0C2E" w:rsidRDefault="009F0C2E" w:rsidP="000B4D0C">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4. Повышение устойчивости бюджета поселения.</w:t>
            </w:r>
          </w:p>
          <w:p w:rsidR="009F0C2E" w:rsidRDefault="009F0C2E" w:rsidP="000B4D0C">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5. Защита населения и территории поселения от чрезвычайных ситуаций и обеспечение первичных мер пожарной безопасности.</w:t>
            </w:r>
          </w:p>
          <w:p w:rsidR="009F0C2E" w:rsidRDefault="009F0C2E" w:rsidP="000B4D0C">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6. Социальная поддержка граждан.</w:t>
            </w:r>
          </w:p>
          <w:p w:rsidR="009F0C2E" w:rsidRDefault="009F0C2E" w:rsidP="000B4D0C">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7.Обеспечение условий для развития на территории поселения физической культуры и массового спорта.</w:t>
            </w:r>
          </w:p>
          <w:p w:rsidR="009F0C2E" w:rsidRDefault="009F0C2E" w:rsidP="000B4D0C">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8. Финансовое обеспечение муниципальных образований Воронежской области для исполнения переданных полномочий.</w:t>
            </w:r>
          </w:p>
          <w:p w:rsidR="009F0C2E" w:rsidRDefault="009F0C2E" w:rsidP="000B4D0C">
            <w:pPr>
              <w:spacing w:after="0" w:line="240" w:lineRule="auto"/>
              <w:jc w:val="both"/>
              <w:rPr>
                <w:rFonts w:ascii="Times New Roman" w:hAnsi="Times New Roman"/>
                <w:sz w:val="28"/>
                <w:szCs w:val="28"/>
                <w:lang w:eastAsia="ru-RU"/>
              </w:rPr>
            </w:pPr>
          </w:p>
        </w:tc>
      </w:tr>
      <w:tr w:rsidR="009F0C2E" w:rsidRPr="00B43278" w:rsidTr="004876F8">
        <w:trPr>
          <w:trHeight w:val="630"/>
        </w:trPr>
        <w:tc>
          <w:tcPr>
            <w:tcW w:w="3544" w:type="dxa"/>
            <w:tcBorders>
              <w:top w:val="single" w:sz="4" w:space="0" w:color="auto"/>
              <w:left w:val="single" w:sz="4" w:space="0" w:color="auto"/>
              <w:bottom w:val="single" w:sz="4" w:space="0" w:color="auto"/>
              <w:right w:val="single" w:sz="4" w:space="0" w:color="auto"/>
            </w:tcBorders>
          </w:tcPr>
          <w:p w:rsidR="009F0C2E" w:rsidRDefault="009F0C2E">
            <w:pPr>
              <w:widowControl w:val="0"/>
              <w:autoSpaceDE w:val="0"/>
              <w:autoSpaceDN w:val="0"/>
              <w:adjustRightInd w:val="0"/>
              <w:spacing w:after="0" w:line="240" w:lineRule="auto"/>
              <w:rPr>
                <w:rFonts w:ascii="Times New Roman" w:hAnsi="Times New Roman"/>
                <w:b/>
                <w:bCs/>
                <w:sz w:val="28"/>
                <w:szCs w:val="28"/>
                <w:lang w:eastAsia="ru-RU"/>
              </w:rPr>
            </w:pPr>
            <w:r>
              <w:rPr>
                <w:rFonts w:ascii="Times New Roman" w:hAnsi="Times New Roman"/>
                <w:b/>
                <w:bCs/>
                <w:sz w:val="28"/>
                <w:szCs w:val="28"/>
                <w:lang w:eastAsia="ru-RU"/>
              </w:rPr>
              <w:t>Программно-целевые инструменты программы</w:t>
            </w:r>
          </w:p>
        </w:tc>
        <w:tc>
          <w:tcPr>
            <w:tcW w:w="7229" w:type="dxa"/>
            <w:tcBorders>
              <w:top w:val="single" w:sz="4" w:space="0" w:color="auto"/>
              <w:left w:val="single" w:sz="4" w:space="0" w:color="auto"/>
              <w:bottom w:val="single" w:sz="4" w:space="0" w:color="auto"/>
              <w:right w:val="single" w:sz="4" w:space="0" w:color="auto"/>
            </w:tcBorders>
          </w:tcPr>
          <w:p w:rsidR="009F0C2E" w:rsidRDefault="009F0C2E">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Отсутствуют </w:t>
            </w:r>
          </w:p>
        </w:tc>
      </w:tr>
      <w:tr w:rsidR="009F0C2E" w:rsidRPr="00B43278" w:rsidTr="004876F8">
        <w:trPr>
          <w:trHeight w:val="630"/>
        </w:trPr>
        <w:tc>
          <w:tcPr>
            <w:tcW w:w="3544" w:type="dxa"/>
            <w:tcBorders>
              <w:top w:val="single" w:sz="4" w:space="0" w:color="auto"/>
              <w:left w:val="single" w:sz="4" w:space="0" w:color="auto"/>
              <w:bottom w:val="single" w:sz="4" w:space="0" w:color="auto"/>
              <w:right w:val="single" w:sz="4" w:space="0" w:color="auto"/>
            </w:tcBorders>
          </w:tcPr>
          <w:p w:rsidR="009F0C2E" w:rsidRDefault="009F0C2E">
            <w:pPr>
              <w:widowControl w:val="0"/>
              <w:autoSpaceDE w:val="0"/>
              <w:autoSpaceDN w:val="0"/>
              <w:adjustRightInd w:val="0"/>
              <w:spacing w:after="0" w:line="240" w:lineRule="auto"/>
              <w:rPr>
                <w:rFonts w:ascii="Times New Roman" w:hAnsi="Times New Roman"/>
                <w:b/>
                <w:bCs/>
                <w:sz w:val="28"/>
                <w:szCs w:val="28"/>
                <w:lang w:eastAsia="ru-RU"/>
              </w:rPr>
            </w:pPr>
            <w:r>
              <w:rPr>
                <w:rFonts w:ascii="Times New Roman" w:hAnsi="Times New Roman"/>
                <w:b/>
                <w:bCs/>
                <w:sz w:val="28"/>
                <w:szCs w:val="28"/>
                <w:lang w:eastAsia="ru-RU"/>
              </w:rPr>
              <w:t>Цели программы</w:t>
            </w:r>
          </w:p>
        </w:tc>
        <w:tc>
          <w:tcPr>
            <w:tcW w:w="7229" w:type="dxa"/>
            <w:tcBorders>
              <w:top w:val="single" w:sz="4" w:space="0" w:color="auto"/>
              <w:left w:val="single" w:sz="4" w:space="0" w:color="auto"/>
              <w:bottom w:val="single" w:sz="4" w:space="0" w:color="auto"/>
              <w:right w:val="single" w:sz="4" w:space="0" w:color="auto"/>
            </w:tcBorders>
          </w:tcPr>
          <w:p w:rsidR="009F0C2E" w:rsidRDefault="009F0C2E">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1. Совершенствование муниципального управления, повышение его эффективности.</w:t>
            </w:r>
          </w:p>
          <w:p w:rsidR="009F0C2E" w:rsidRDefault="009F0C2E">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2. Совершенствование организации муниципальной службы в Высокинском сельском поселении, повышение эффективности исполнения муниципальными служащими </w:t>
            </w:r>
            <w:r>
              <w:rPr>
                <w:rFonts w:ascii="Times New Roman" w:hAnsi="Times New Roman"/>
                <w:sz w:val="28"/>
                <w:szCs w:val="28"/>
                <w:lang w:eastAsia="ru-RU"/>
              </w:rPr>
              <w:lastRenderedPageBreak/>
              <w:t>своих должностных обязанностей.</w:t>
            </w:r>
          </w:p>
          <w:p w:rsidR="009F0C2E" w:rsidRDefault="009F0C2E" w:rsidP="000B4D0C">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3. Повышение устойчивости бюджета поселения.</w:t>
            </w:r>
          </w:p>
          <w:p w:rsidR="009F0C2E" w:rsidRDefault="009F0C2E" w:rsidP="000B4D0C">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4. Повышение качества жизни  отдельных категорий населения Высокинского сельского поселения.</w:t>
            </w:r>
          </w:p>
          <w:p w:rsidR="009F0C2E" w:rsidRDefault="009F0C2E" w:rsidP="000B4D0C">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4. Защита населения и территории Высокинского сельского поселения от чрезвычайных ситуаций.</w:t>
            </w:r>
          </w:p>
          <w:p w:rsidR="009F0C2E" w:rsidRDefault="009F0C2E" w:rsidP="000B4D0C">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5. Организация эффективного первичного воинского учета.</w:t>
            </w:r>
          </w:p>
          <w:p w:rsidR="009F0C2E" w:rsidRDefault="009F0C2E" w:rsidP="000B4D0C">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6. Развитие физической культуры и массового спорта.</w:t>
            </w:r>
          </w:p>
          <w:p w:rsidR="009F0C2E" w:rsidRDefault="009F0C2E" w:rsidP="000B4D0C">
            <w:pPr>
              <w:widowControl w:val="0"/>
              <w:autoSpaceDE w:val="0"/>
              <w:autoSpaceDN w:val="0"/>
              <w:adjustRightInd w:val="0"/>
              <w:spacing w:after="0" w:line="240" w:lineRule="auto"/>
              <w:jc w:val="both"/>
              <w:rPr>
                <w:rFonts w:ascii="Times New Roman" w:hAnsi="Times New Roman"/>
                <w:sz w:val="28"/>
                <w:szCs w:val="28"/>
                <w:lang w:eastAsia="ru-RU"/>
              </w:rPr>
            </w:pPr>
          </w:p>
        </w:tc>
      </w:tr>
      <w:tr w:rsidR="009F0C2E" w:rsidRPr="00B43278" w:rsidTr="004876F8">
        <w:trPr>
          <w:trHeight w:val="630"/>
        </w:trPr>
        <w:tc>
          <w:tcPr>
            <w:tcW w:w="3544" w:type="dxa"/>
            <w:tcBorders>
              <w:top w:val="single" w:sz="4" w:space="0" w:color="auto"/>
              <w:left w:val="single" w:sz="4" w:space="0" w:color="auto"/>
              <w:bottom w:val="single" w:sz="4" w:space="0" w:color="auto"/>
              <w:right w:val="single" w:sz="4" w:space="0" w:color="auto"/>
            </w:tcBorders>
          </w:tcPr>
          <w:p w:rsidR="009F0C2E" w:rsidRDefault="009F0C2E">
            <w:pPr>
              <w:widowControl w:val="0"/>
              <w:autoSpaceDE w:val="0"/>
              <w:autoSpaceDN w:val="0"/>
              <w:adjustRightInd w:val="0"/>
              <w:spacing w:after="0" w:line="240" w:lineRule="auto"/>
              <w:rPr>
                <w:rFonts w:ascii="Times New Roman" w:hAnsi="Times New Roman"/>
                <w:b/>
                <w:bCs/>
                <w:sz w:val="28"/>
                <w:szCs w:val="28"/>
                <w:lang w:eastAsia="ru-RU"/>
              </w:rPr>
            </w:pPr>
            <w:r>
              <w:rPr>
                <w:rFonts w:ascii="Times New Roman" w:hAnsi="Times New Roman"/>
                <w:b/>
                <w:sz w:val="28"/>
                <w:szCs w:val="28"/>
                <w:lang w:eastAsia="ru-RU"/>
              </w:rPr>
              <w:lastRenderedPageBreak/>
              <w:t>Задачи программы</w:t>
            </w:r>
          </w:p>
        </w:tc>
        <w:tc>
          <w:tcPr>
            <w:tcW w:w="7229" w:type="dxa"/>
            <w:tcBorders>
              <w:top w:val="single" w:sz="4" w:space="0" w:color="auto"/>
              <w:left w:val="single" w:sz="4" w:space="0" w:color="auto"/>
              <w:bottom w:val="single" w:sz="4" w:space="0" w:color="auto"/>
              <w:right w:val="single" w:sz="4" w:space="0" w:color="auto"/>
            </w:tcBorders>
          </w:tcPr>
          <w:p w:rsidR="009F0C2E" w:rsidRDefault="009F0C2E">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-совершенствование правовых и организационных основ местного самоуправления, муниципальной службы;</w:t>
            </w:r>
          </w:p>
          <w:p w:rsidR="009F0C2E" w:rsidRDefault="009F0C2E">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-обеспечение дополнительного профессионального образования лиц, замещающих выборные муниципальные должности, муниципальных служащих;</w:t>
            </w:r>
          </w:p>
          <w:p w:rsidR="009F0C2E" w:rsidRDefault="009F0C2E">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-повышение гражданской активности и заинтересованности населения в осуществлении местного самоуправления;</w:t>
            </w:r>
          </w:p>
          <w:p w:rsidR="009F0C2E" w:rsidRDefault="009F0C2E">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-оптимизация штатной численности муниципальных служащих;</w:t>
            </w:r>
          </w:p>
          <w:p w:rsidR="009F0C2E" w:rsidRDefault="009F0C2E" w:rsidP="00D950AB">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w:t>
            </w:r>
            <w:r w:rsidRPr="00B43278">
              <w:rPr>
                <w:rFonts w:ascii="Times New Roman" w:hAnsi="Times New Roman"/>
                <w:sz w:val="28"/>
                <w:szCs w:val="28"/>
              </w:rPr>
              <w:t>и</w:t>
            </w:r>
            <w:r w:rsidRPr="000B4D0C">
              <w:rPr>
                <w:rFonts w:ascii="Times New Roman" w:hAnsi="Times New Roman"/>
                <w:sz w:val="28"/>
                <w:szCs w:val="28"/>
                <w:lang w:eastAsia="ru-RU"/>
              </w:rPr>
              <w:t xml:space="preserve">сполнение обязательств </w:t>
            </w:r>
            <w:r>
              <w:rPr>
                <w:rFonts w:ascii="Times New Roman" w:hAnsi="Times New Roman"/>
                <w:sz w:val="28"/>
                <w:szCs w:val="28"/>
                <w:lang w:eastAsia="ru-RU"/>
              </w:rPr>
              <w:t>Воронежской</w:t>
            </w:r>
            <w:r w:rsidRPr="000B4D0C">
              <w:rPr>
                <w:rFonts w:ascii="Times New Roman" w:hAnsi="Times New Roman"/>
                <w:sz w:val="28"/>
                <w:szCs w:val="28"/>
                <w:lang w:eastAsia="ru-RU"/>
              </w:rPr>
              <w:t xml:space="preserve"> области по оказанию мер социальной поддержки отдельным категориям граждан, установленных федеральным и областным законодательством, с учетом адресности предоставления </w:t>
            </w:r>
            <w:r>
              <w:rPr>
                <w:rFonts w:ascii="Times New Roman" w:hAnsi="Times New Roman"/>
                <w:sz w:val="28"/>
                <w:szCs w:val="28"/>
                <w:lang w:eastAsia="ru-RU"/>
              </w:rPr>
              <w:t>социальной помощи, услуг и льгот;</w:t>
            </w:r>
          </w:p>
          <w:p w:rsidR="009F0C2E" w:rsidRDefault="009F0C2E" w:rsidP="00D950AB">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-создание резервного фонда для финансового обеспечения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w:t>
            </w:r>
          </w:p>
          <w:p w:rsidR="009F0C2E" w:rsidRDefault="009F0C2E" w:rsidP="00D950AB">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обеспечение эффективного предупреждения и ликвидации чрезвычайных ситуаций природного и техногенного характера, пожаров и происшествий на воде;</w:t>
            </w:r>
          </w:p>
          <w:p w:rsidR="009F0C2E" w:rsidRDefault="009F0C2E" w:rsidP="00D950AB">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создание и обеспечение современной эффективной системы оповещения, обеспечение вызова экстренных оперативных служб;</w:t>
            </w:r>
          </w:p>
          <w:p w:rsidR="009F0C2E" w:rsidRDefault="009F0C2E" w:rsidP="00D950AB">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осуществление первичного воинского учета;</w:t>
            </w:r>
          </w:p>
          <w:p w:rsidR="009F0C2E" w:rsidRDefault="009F0C2E" w:rsidP="00D950AB">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обеспечению условий для развития физической культуры и спорта на территории поселения.</w:t>
            </w:r>
          </w:p>
          <w:p w:rsidR="009F0C2E" w:rsidRDefault="009F0C2E" w:rsidP="00D950AB">
            <w:pPr>
              <w:widowControl w:val="0"/>
              <w:autoSpaceDE w:val="0"/>
              <w:autoSpaceDN w:val="0"/>
              <w:adjustRightInd w:val="0"/>
              <w:spacing w:after="0" w:line="240" w:lineRule="auto"/>
              <w:jc w:val="both"/>
              <w:rPr>
                <w:rFonts w:ascii="Times New Roman" w:hAnsi="Times New Roman"/>
                <w:sz w:val="28"/>
                <w:szCs w:val="28"/>
                <w:lang w:eastAsia="ru-RU"/>
              </w:rPr>
            </w:pPr>
          </w:p>
        </w:tc>
      </w:tr>
      <w:tr w:rsidR="009F0C2E" w:rsidRPr="00B43278" w:rsidTr="004876F8">
        <w:trPr>
          <w:trHeight w:val="630"/>
        </w:trPr>
        <w:tc>
          <w:tcPr>
            <w:tcW w:w="3544" w:type="dxa"/>
            <w:tcBorders>
              <w:top w:val="single" w:sz="4" w:space="0" w:color="auto"/>
              <w:left w:val="single" w:sz="4" w:space="0" w:color="auto"/>
              <w:bottom w:val="single" w:sz="4" w:space="0" w:color="auto"/>
              <w:right w:val="single" w:sz="4" w:space="0" w:color="auto"/>
            </w:tcBorders>
          </w:tcPr>
          <w:p w:rsidR="009F0C2E" w:rsidRDefault="009F0C2E">
            <w:pPr>
              <w:widowControl w:val="0"/>
              <w:autoSpaceDE w:val="0"/>
              <w:autoSpaceDN w:val="0"/>
              <w:adjustRightInd w:val="0"/>
              <w:spacing w:after="0" w:line="240" w:lineRule="auto"/>
              <w:rPr>
                <w:rFonts w:ascii="Times New Roman" w:hAnsi="Times New Roman"/>
                <w:b/>
                <w:sz w:val="28"/>
                <w:szCs w:val="28"/>
                <w:lang w:eastAsia="ru-RU"/>
              </w:rPr>
            </w:pPr>
            <w:r>
              <w:rPr>
                <w:rFonts w:ascii="Times New Roman" w:hAnsi="Times New Roman"/>
                <w:b/>
                <w:sz w:val="28"/>
                <w:szCs w:val="28"/>
                <w:lang w:eastAsia="ru-RU"/>
              </w:rPr>
              <w:t>Целевые индикаторы и показатели программы</w:t>
            </w:r>
          </w:p>
        </w:tc>
        <w:tc>
          <w:tcPr>
            <w:tcW w:w="7229" w:type="dxa"/>
            <w:tcBorders>
              <w:top w:val="single" w:sz="4" w:space="0" w:color="auto"/>
              <w:left w:val="single" w:sz="4" w:space="0" w:color="auto"/>
              <w:bottom w:val="single" w:sz="4" w:space="0" w:color="auto"/>
              <w:right w:val="single" w:sz="4" w:space="0" w:color="auto"/>
            </w:tcBorders>
          </w:tcPr>
          <w:p w:rsidR="009F0C2E" w:rsidRDefault="009F0C2E">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удовлетворенность населения работой органов самоуправления;</w:t>
            </w:r>
          </w:p>
          <w:p w:rsidR="009F0C2E" w:rsidRDefault="009F0C2E">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удовлетворенность населения качеством предоставления муниципальных и государственных услуг;</w:t>
            </w:r>
          </w:p>
          <w:p w:rsidR="009F0C2E" w:rsidRDefault="009F0C2E" w:rsidP="008C46D6">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-эффективность работы подведомственных учреждений;</w:t>
            </w:r>
          </w:p>
          <w:p w:rsidR="009F0C2E" w:rsidRDefault="009F0C2E" w:rsidP="008C46D6">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-своевременность и полнота выполнения расходных обязательств;</w:t>
            </w:r>
          </w:p>
          <w:p w:rsidR="009F0C2E" w:rsidRDefault="009F0C2E" w:rsidP="008C46D6">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исполнение бюджета на конец года;</w:t>
            </w:r>
          </w:p>
          <w:p w:rsidR="009F0C2E" w:rsidRDefault="009F0C2E" w:rsidP="008C46D6">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своевременность и полнота погашения процентных платежей;</w:t>
            </w:r>
          </w:p>
          <w:p w:rsidR="009F0C2E" w:rsidRDefault="009F0C2E" w:rsidP="009754F8">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-количество спасенных людей и людей, которым оказана помощь при пожарах, чрезвычайных ситуациях и происшествиях;</w:t>
            </w:r>
          </w:p>
          <w:p w:rsidR="009F0C2E" w:rsidRDefault="009F0C2E" w:rsidP="009754F8">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 количество профилактических мероприятий  по предупреждению пожаров, чрезвычайных ситуаций и происшествий на водных объектах;</w:t>
            </w:r>
          </w:p>
          <w:p w:rsidR="009F0C2E" w:rsidRDefault="009F0C2E" w:rsidP="009754F8">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увеличение или уменьшение начисляемых социальных выплат;</w:t>
            </w:r>
          </w:p>
          <w:p w:rsidR="009F0C2E" w:rsidRDefault="009F0C2E" w:rsidP="00C83870">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количество проведенных массовых спортивных мероприятий</w:t>
            </w:r>
          </w:p>
        </w:tc>
      </w:tr>
      <w:tr w:rsidR="009F0C2E" w:rsidRPr="00B43278" w:rsidTr="004876F8">
        <w:trPr>
          <w:trHeight w:val="630"/>
        </w:trPr>
        <w:tc>
          <w:tcPr>
            <w:tcW w:w="3544" w:type="dxa"/>
            <w:tcBorders>
              <w:top w:val="single" w:sz="4" w:space="0" w:color="auto"/>
              <w:left w:val="single" w:sz="4" w:space="0" w:color="auto"/>
              <w:bottom w:val="single" w:sz="4" w:space="0" w:color="auto"/>
              <w:right w:val="single" w:sz="4" w:space="0" w:color="auto"/>
            </w:tcBorders>
          </w:tcPr>
          <w:p w:rsidR="009F0C2E" w:rsidRDefault="009F0C2E">
            <w:pPr>
              <w:widowControl w:val="0"/>
              <w:autoSpaceDE w:val="0"/>
              <w:autoSpaceDN w:val="0"/>
              <w:adjustRightInd w:val="0"/>
              <w:spacing w:after="0" w:line="240" w:lineRule="auto"/>
              <w:rPr>
                <w:rFonts w:ascii="Times New Roman" w:hAnsi="Times New Roman"/>
                <w:b/>
                <w:bCs/>
                <w:sz w:val="28"/>
                <w:szCs w:val="28"/>
                <w:lang w:eastAsia="ru-RU"/>
              </w:rPr>
            </w:pPr>
            <w:r>
              <w:rPr>
                <w:rFonts w:ascii="Times New Roman" w:hAnsi="Times New Roman"/>
                <w:b/>
                <w:bCs/>
                <w:sz w:val="28"/>
                <w:szCs w:val="28"/>
                <w:lang w:eastAsia="ru-RU"/>
              </w:rPr>
              <w:lastRenderedPageBreak/>
              <w:t>Этапы и сроки реализации программы</w:t>
            </w:r>
          </w:p>
        </w:tc>
        <w:tc>
          <w:tcPr>
            <w:tcW w:w="7229" w:type="dxa"/>
            <w:tcBorders>
              <w:top w:val="single" w:sz="4" w:space="0" w:color="auto"/>
              <w:left w:val="single" w:sz="4" w:space="0" w:color="auto"/>
              <w:bottom w:val="single" w:sz="4" w:space="0" w:color="auto"/>
              <w:right w:val="single" w:sz="4" w:space="0" w:color="auto"/>
            </w:tcBorders>
          </w:tcPr>
          <w:p w:rsidR="009F0C2E" w:rsidRDefault="00903949">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2025</w:t>
            </w:r>
            <w:r w:rsidR="009F0C2E">
              <w:rPr>
                <w:rFonts w:ascii="Times New Roman" w:hAnsi="Times New Roman"/>
                <w:sz w:val="28"/>
                <w:szCs w:val="28"/>
                <w:lang w:eastAsia="ru-RU"/>
              </w:rPr>
              <w:t>-202</w:t>
            </w:r>
            <w:r>
              <w:rPr>
                <w:rFonts w:ascii="Times New Roman" w:hAnsi="Times New Roman"/>
                <w:sz w:val="28"/>
                <w:szCs w:val="28"/>
                <w:lang w:eastAsia="ru-RU"/>
              </w:rPr>
              <w:t>9</w:t>
            </w:r>
            <w:r w:rsidR="009F0C2E">
              <w:rPr>
                <w:rFonts w:ascii="Times New Roman" w:hAnsi="Times New Roman"/>
                <w:sz w:val="28"/>
                <w:szCs w:val="28"/>
                <w:lang w:eastAsia="ru-RU"/>
              </w:rPr>
              <w:t xml:space="preserve"> годы.</w:t>
            </w:r>
          </w:p>
          <w:p w:rsidR="009F0C2E" w:rsidRDefault="009F0C2E">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Этапы не выделяются.</w:t>
            </w:r>
          </w:p>
        </w:tc>
      </w:tr>
      <w:tr w:rsidR="009F0C2E" w:rsidRPr="00B43278" w:rsidTr="004876F8">
        <w:trPr>
          <w:trHeight w:val="630"/>
        </w:trPr>
        <w:tc>
          <w:tcPr>
            <w:tcW w:w="3544" w:type="dxa"/>
            <w:tcBorders>
              <w:top w:val="single" w:sz="4" w:space="0" w:color="auto"/>
              <w:left w:val="single" w:sz="4" w:space="0" w:color="auto"/>
              <w:bottom w:val="single" w:sz="4" w:space="0" w:color="auto"/>
              <w:right w:val="single" w:sz="4" w:space="0" w:color="auto"/>
            </w:tcBorders>
          </w:tcPr>
          <w:p w:rsidR="009F0C2E" w:rsidRDefault="009F0C2E">
            <w:pPr>
              <w:widowControl w:val="0"/>
              <w:autoSpaceDE w:val="0"/>
              <w:autoSpaceDN w:val="0"/>
              <w:adjustRightInd w:val="0"/>
              <w:spacing w:after="0" w:line="240" w:lineRule="auto"/>
              <w:rPr>
                <w:rFonts w:ascii="Times New Roman" w:hAnsi="Times New Roman"/>
                <w:b/>
                <w:sz w:val="28"/>
                <w:szCs w:val="28"/>
                <w:lang w:eastAsia="ru-RU"/>
              </w:rPr>
            </w:pPr>
            <w:r>
              <w:rPr>
                <w:rFonts w:ascii="Times New Roman" w:hAnsi="Times New Roman"/>
                <w:b/>
                <w:sz w:val="28"/>
                <w:szCs w:val="28"/>
                <w:lang w:eastAsia="ru-RU"/>
              </w:rPr>
              <w:t>Ресурсное обеспечение программы</w:t>
            </w:r>
          </w:p>
        </w:tc>
        <w:tc>
          <w:tcPr>
            <w:tcW w:w="7229" w:type="dxa"/>
            <w:tcBorders>
              <w:top w:val="single" w:sz="4" w:space="0" w:color="auto"/>
              <w:left w:val="single" w:sz="4" w:space="0" w:color="auto"/>
              <w:bottom w:val="single" w:sz="4" w:space="0" w:color="auto"/>
              <w:right w:val="single" w:sz="4" w:space="0" w:color="auto"/>
            </w:tcBorders>
          </w:tcPr>
          <w:p w:rsidR="009F0C2E" w:rsidRPr="00B43278" w:rsidRDefault="009F0C2E" w:rsidP="00FD5B64">
            <w:pPr>
              <w:spacing w:after="0" w:line="240" w:lineRule="auto"/>
              <w:rPr>
                <w:rFonts w:ascii="Times New Roman" w:hAnsi="Times New Roman"/>
                <w:sz w:val="28"/>
                <w:szCs w:val="28"/>
              </w:rPr>
            </w:pPr>
            <w:r w:rsidRPr="00B43278">
              <w:rPr>
                <w:rFonts w:ascii="Times New Roman" w:hAnsi="Times New Roman"/>
                <w:sz w:val="28"/>
                <w:szCs w:val="28"/>
              </w:rPr>
              <w:t>Объем ассигновани</w:t>
            </w:r>
            <w:r w:rsidR="00631BF0">
              <w:rPr>
                <w:rFonts w:ascii="Times New Roman" w:hAnsi="Times New Roman"/>
                <w:sz w:val="28"/>
                <w:szCs w:val="28"/>
              </w:rPr>
              <w:t>й</w:t>
            </w:r>
            <w:r w:rsidR="00903949">
              <w:rPr>
                <w:rFonts w:ascii="Times New Roman" w:hAnsi="Times New Roman"/>
                <w:sz w:val="28"/>
                <w:szCs w:val="28"/>
              </w:rPr>
              <w:t xml:space="preserve"> местного бюджета программы 2025</w:t>
            </w:r>
            <w:r w:rsidRPr="00B43278">
              <w:rPr>
                <w:rFonts w:ascii="Times New Roman" w:hAnsi="Times New Roman"/>
                <w:sz w:val="28"/>
                <w:szCs w:val="28"/>
              </w:rPr>
              <w:t>-202</w:t>
            </w:r>
            <w:r w:rsidR="00903949">
              <w:rPr>
                <w:rFonts w:ascii="Times New Roman" w:hAnsi="Times New Roman"/>
                <w:sz w:val="28"/>
                <w:szCs w:val="28"/>
              </w:rPr>
              <w:t>9</w:t>
            </w:r>
            <w:r w:rsidRPr="00B43278">
              <w:rPr>
                <w:rFonts w:ascii="Times New Roman" w:hAnsi="Times New Roman"/>
                <w:sz w:val="28"/>
                <w:szCs w:val="28"/>
              </w:rPr>
              <w:t xml:space="preserve"> годы </w:t>
            </w:r>
            <w:r w:rsidR="00EA3C47">
              <w:rPr>
                <w:rFonts w:ascii="Times New Roman" w:hAnsi="Times New Roman"/>
                <w:sz w:val="28"/>
                <w:szCs w:val="28"/>
              </w:rPr>
              <w:t>41435,7</w:t>
            </w:r>
            <w:r w:rsidR="00631BF0">
              <w:rPr>
                <w:rFonts w:ascii="Times New Roman" w:hAnsi="Times New Roman"/>
                <w:sz w:val="28"/>
                <w:szCs w:val="28"/>
              </w:rPr>
              <w:t xml:space="preserve"> </w:t>
            </w:r>
            <w:r w:rsidRPr="00B43278">
              <w:rPr>
                <w:rFonts w:ascii="Times New Roman" w:hAnsi="Times New Roman"/>
                <w:sz w:val="28"/>
                <w:szCs w:val="28"/>
              </w:rPr>
              <w:t xml:space="preserve">тыс. рублей, в том числе: </w:t>
            </w:r>
          </w:p>
          <w:p w:rsidR="009F0C2E" w:rsidRPr="00B43278" w:rsidRDefault="00EA3C47" w:rsidP="00FD5B64">
            <w:pPr>
              <w:spacing w:after="0" w:line="240" w:lineRule="auto"/>
              <w:rPr>
                <w:rFonts w:ascii="Times New Roman" w:hAnsi="Times New Roman"/>
                <w:sz w:val="28"/>
                <w:szCs w:val="28"/>
              </w:rPr>
            </w:pPr>
            <w:r>
              <w:rPr>
                <w:rFonts w:ascii="Times New Roman" w:hAnsi="Times New Roman"/>
                <w:sz w:val="28"/>
                <w:szCs w:val="28"/>
              </w:rPr>
              <w:t>2025</w:t>
            </w:r>
            <w:r w:rsidR="009F0C2E" w:rsidRPr="00B43278">
              <w:rPr>
                <w:rFonts w:ascii="Times New Roman" w:hAnsi="Times New Roman"/>
                <w:sz w:val="28"/>
                <w:szCs w:val="28"/>
              </w:rPr>
              <w:t>год –</w:t>
            </w:r>
            <w:r>
              <w:rPr>
                <w:rFonts w:ascii="Times New Roman" w:hAnsi="Times New Roman"/>
                <w:sz w:val="28"/>
                <w:szCs w:val="28"/>
              </w:rPr>
              <w:t xml:space="preserve"> 8232,8</w:t>
            </w:r>
            <w:r w:rsidR="009F0C2E" w:rsidRPr="00B43278">
              <w:rPr>
                <w:rFonts w:ascii="Times New Roman" w:hAnsi="Times New Roman"/>
                <w:sz w:val="28"/>
                <w:szCs w:val="28"/>
              </w:rPr>
              <w:t xml:space="preserve"> тыс. рублей;</w:t>
            </w:r>
          </w:p>
          <w:p w:rsidR="009F0C2E" w:rsidRPr="00B43278" w:rsidRDefault="00EA3C47" w:rsidP="00FD5B64">
            <w:pPr>
              <w:spacing w:after="0" w:line="240" w:lineRule="auto"/>
              <w:rPr>
                <w:rFonts w:ascii="Times New Roman" w:hAnsi="Times New Roman"/>
                <w:sz w:val="28"/>
                <w:szCs w:val="28"/>
              </w:rPr>
            </w:pPr>
            <w:r>
              <w:rPr>
                <w:rFonts w:ascii="Times New Roman" w:hAnsi="Times New Roman"/>
                <w:sz w:val="28"/>
                <w:szCs w:val="28"/>
              </w:rPr>
              <w:t>2026</w:t>
            </w:r>
            <w:r w:rsidR="00466E91">
              <w:rPr>
                <w:rFonts w:ascii="Times New Roman" w:hAnsi="Times New Roman"/>
                <w:sz w:val="28"/>
                <w:szCs w:val="28"/>
              </w:rPr>
              <w:t xml:space="preserve"> год –</w:t>
            </w:r>
            <w:r>
              <w:rPr>
                <w:rFonts w:ascii="Times New Roman" w:hAnsi="Times New Roman"/>
                <w:sz w:val="28"/>
                <w:szCs w:val="28"/>
              </w:rPr>
              <w:t xml:space="preserve"> 8125,9</w:t>
            </w:r>
            <w:r w:rsidR="009F0C2E" w:rsidRPr="00B43278">
              <w:rPr>
                <w:rFonts w:ascii="Times New Roman" w:hAnsi="Times New Roman"/>
                <w:sz w:val="28"/>
                <w:szCs w:val="28"/>
              </w:rPr>
              <w:t xml:space="preserve"> тыс. рублей;</w:t>
            </w:r>
          </w:p>
          <w:p w:rsidR="009F0C2E" w:rsidRPr="00B43278" w:rsidRDefault="00EA3C47">
            <w:pPr>
              <w:spacing w:after="0" w:line="240" w:lineRule="auto"/>
              <w:rPr>
                <w:rFonts w:ascii="Times New Roman" w:hAnsi="Times New Roman"/>
                <w:sz w:val="28"/>
                <w:szCs w:val="28"/>
              </w:rPr>
            </w:pPr>
            <w:r>
              <w:rPr>
                <w:rFonts w:ascii="Times New Roman" w:hAnsi="Times New Roman"/>
                <w:sz w:val="28"/>
                <w:szCs w:val="28"/>
              </w:rPr>
              <w:t>2027</w:t>
            </w:r>
            <w:r w:rsidR="00033C4A">
              <w:rPr>
                <w:rFonts w:ascii="Times New Roman" w:hAnsi="Times New Roman"/>
                <w:sz w:val="28"/>
                <w:szCs w:val="28"/>
              </w:rPr>
              <w:t xml:space="preserve"> год – </w:t>
            </w:r>
            <w:r>
              <w:rPr>
                <w:rFonts w:ascii="Times New Roman" w:hAnsi="Times New Roman"/>
                <w:sz w:val="28"/>
                <w:szCs w:val="28"/>
              </w:rPr>
              <w:t>8359,0</w:t>
            </w:r>
            <w:r w:rsidR="009F0C2E" w:rsidRPr="00B43278">
              <w:rPr>
                <w:rFonts w:ascii="Times New Roman" w:hAnsi="Times New Roman"/>
                <w:sz w:val="28"/>
                <w:szCs w:val="28"/>
              </w:rPr>
              <w:t xml:space="preserve"> тыс. рублей;</w:t>
            </w:r>
          </w:p>
          <w:p w:rsidR="009F0C2E" w:rsidRPr="00B43278" w:rsidRDefault="00EA3C47">
            <w:pPr>
              <w:spacing w:after="0" w:line="240" w:lineRule="auto"/>
              <w:rPr>
                <w:rFonts w:ascii="Times New Roman" w:hAnsi="Times New Roman"/>
                <w:sz w:val="28"/>
                <w:szCs w:val="28"/>
              </w:rPr>
            </w:pPr>
            <w:r>
              <w:rPr>
                <w:rFonts w:ascii="Times New Roman" w:hAnsi="Times New Roman"/>
                <w:sz w:val="28"/>
                <w:szCs w:val="28"/>
              </w:rPr>
              <w:t>2028</w:t>
            </w:r>
            <w:r w:rsidR="00033C4A">
              <w:rPr>
                <w:rFonts w:ascii="Times New Roman" w:hAnsi="Times New Roman"/>
                <w:sz w:val="28"/>
                <w:szCs w:val="28"/>
              </w:rPr>
              <w:t xml:space="preserve"> год –</w:t>
            </w:r>
            <w:r>
              <w:rPr>
                <w:rFonts w:ascii="Times New Roman" w:hAnsi="Times New Roman"/>
                <w:sz w:val="28"/>
                <w:szCs w:val="28"/>
              </w:rPr>
              <w:t xml:space="preserve"> 8359,0</w:t>
            </w:r>
            <w:r w:rsidR="009F0C2E" w:rsidRPr="00B43278">
              <w:rPr>
                <w:rFonts w:ascii="Times New Roman" w:hAnsi="Times New Roman"/>
                <w:sz w:val="28"/>
                <w:szCs w:val="28"/>
              </w:rPr>
              <w:t xml:space="preserve"> </w:t>
            </w:r>
            <w:r w:rsidR="00631BF0">
              <w:rPr>
                <w:rFonts w:ascii="Times New Roman" w:hAnsi="Times New Roman"/>
                <w:sz w:val="28"/>
                <w:szCs w:val="28"/>
              </w:rPr>
              <w:t xml:space="preserve"> </w:t>
            </w:r>
            <w:r w:rsidR="009F0C2E" w:rsidRPr="00B43278">
              <w:rPr>
                <w:rFonts w:ascii="Times New Roman" w:hAnsi="Times New Roman"/>
                <w:sz w:val="28"/>
                <w:szCs w:val="28"/>
              </w:rPr>
              <w:t>тыс. рублей;</w:t>
            </w:r>
          </w:p>
          <w:p w:rsidR="009F0C2E" w:rsidRDefault="00EA3C47">
            <w:pPr>
              <w:spacing w:after="0" w:line="240" w:lineRule="auto"/>
              <w:rPr>
                <w:rFonts w:ascii="Times New Roman" w:hAnsi="Times New Roman"/>
                <w:sz w:val="28"/>
                <w:szCs w:val="28"/>
              </w:rPr>
            </w:pPr>
            <w:r>
              <w:rPr>
                <w:rFonts w:ascii="Times New Roman" w:hAnsi="Times New Roman"/>
                <w:sz w:val="28"/>
                <w:szCs w:val="28"/>
              </w:rPr>
              <w:t>2029</w:t>
            </w:r>
            <w:r w:rsidR="00B76E14">
              <w:rPr>
                <w:rFonts w:ascii="Times New Roman" w:hAnsi="Times New Roman"/>
                <w:sz w:val="28"/>
                <w:szCs w:val="28"/>
              </w:rPr>
              <w:t xml:space="preserve"> год – </w:t>
            </w:r>
            <w:r>
              <w:rPr>
                <w:rFonts w:ascii="Times New Roman" w:hAnsi="Times New Roman"/>
                <w:sz w:val="28"/>
                <w:szCs w:val="28"/>
              </w:rPr>
              <w:t>8359,0</w:t>
            </w:r>
            <w:r w:rsidR="00631BF0">
              <w:rPr>
                <w:rFonts w:ascii="Times New Roman" w:hAnsi="Times New Roman"/>
                <w:sz w:val="28"/>
                <w:szCs w:val="28"/>
              </w:rPr>
              <w:t xml:space="preserve"> </w:t>
            </w:r>
            <w:r w:rsidR="009F0C2E" w:rsidRPr="00B43278">
              <w:rPr>
                <w:rFonts w:ascii="Times New Roman" w:hAnsi="Times New Roman"/>
                <w:sz w:val="28"/>
                <w:szCs w:val="28"/>
              </w:rPr>
              <w:t>тыс. рублей;</w:t>
            </w:r>
          </w:p>
          <w:p w:rsidR="009F0C2E" w:rsidRPr="00B43278" w:rsidRDefault="009F0C2E" w:rsidP="00631BF0">
            <w:pPr>
              <w:spacing w:after="0" w:line="240" w:lineRule="auto"/>
              <w:rPr>
                <w:rFonts w:ascii="Times New Roman" w:hAnsi="Times New Roman"/>
                <w:sz w:val="28"/>
                <w:szCs w:val="28"/>
              </w:rPr>
            </w:pPr>
          </w:p>
        </w:tc>
      </w:tr>
      <w:tr w:rsidR="009F0C2E" w:rsidRPr="00B43278" w:rsidTr="004876F8">
        <w:trPr>
          <w:trHeight w:val="630"/>
        </w:trPr>
        <w:tc>
          <w:tcPr>
            <w:tcW w:w="3544" w:type="dxa"/>
            <w:tcBorders>
              <w:top w:val="single" w:sz="4" w:space="0" w:color="auto"/>
              <w:left w:val="single" w:sz="4" w:space="0" w:color="auto"/>
              <w:bottom w:val="single" w:sz="4" w:space="0" w:color="auto"/>
              <w:right w:val="single" w:sz="4" w:space="0" w:color="auto"/>
            </w:tcBorders>
          </w:tcPr>
          <w:p w:rsidR="009F0C2E" w:rsidRDefault="009F0C2E">
            <w:pPr>
              <w:widowControl w:val="0"/>
              <w:autoSpaceDE w:val="0"/>
              <w:autoSpaceDN w:val="0"/>
              <w:adjustRightInd w:val="0"/>
              <w:spacing w:after="0" w:line="240" w:lineRule="auto"/>
              <w:rPr>
                <w:rFonts w:ascii="Times New Roman" w:hAnsi="Times New Roman"/>
                <w:b/>
                <w:sz w:val="28"/>
                <w:szCs w:val="28"/>
                <w:lang w:eastAsia="ru-RU"/>
              </w:rPr>
            </w:pPr>
            <w:r>
              <w:rPr>
                <w:rFonts w:ascii="Times New Roman" w:hAnsi="Times New Roman"/>
                <w:b/>
                <w:sz w:val="28"/>
                <w:szCs w:val="28"/>
                <w:lang w:eastAsia="ru-RU"/>
              </w:rPr>
              <w:t>Ожидаемые результаты</w:t>
            </w:r>
          </w:p>
        </w:tc>
        <w:tc>
          <w:tcPr>
            <w:tcW w:w="7229" w:type="dxa"/>
            <w:tcBorders>
              <w:top w:val="single" w:sz="4" w:space="0" w:color="auto"/>
              <w:left w:val="single" w:sz="4" w:space="0" w:color="auto"/>
              <w:bottom w:val="single" w:sz="4" w:space="0" w:color="auto"/>
              <w:right w:val="single" w:sz="4" w:space="0" w:color="auto"/>
            </w:tcBorders>
          </w:tcPr>
          <w:p w:rsidR="009F0C2E" w:rsidRDefault="009F0C2E">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-повышение эффективности деятельности органов местного самоуправления;</w:t>
            </w:r>
          </w:p>
          <w:p w:rsidR="009F0C2E" w:rsidRDefault="009F0C2E">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повышение доверия населения к власти;</w:t>
            </w:r>
          </w:p>
          <w:p w:rsidR="009F0C2E" w:rsidRDefault="009F0C2E">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высокая результативность деятельности  администрации Высокинского сельского поселения;</w:t>
            </w:r>
          </w:p>
          <w:p w:rsidR="009F0C2E" w:rsidRDefault="009F0C2E">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уменьшение количества пожаров, снижение рисков возникновения и смягчение последствий чрезвычайных ситуаций;</w:t>
            </w:r>
          </w:p>
          <w:p w:rsidR="009F0C2E" w:rsidRDefault="009F0C2E">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достижение устойчивости бюджета;</w:t>
            </w:r>
          </w:p>
          <w:p w:rsidR="009F0C2E" w:rsidRDefault="009F0C2E">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снижение числа травмированных и погибших на пожарах;</w:t>
            </w:r>
          </w:p>
          <w:p w:rsidR="009F0C2E" w:rsidRDefault="009F0C2E">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создание необходимых условий для обеспечения пожарной безопасности, защиты жизни и здоровья граждан;</w:t>
            </w:r>
          </w:p>
          <w:p w:rsidR="009F0C2E" w:rsidRDefault="009F0C2E">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-у</w:t>
            </w:r>
            <w:r w:rsidRPr="00FD5B64">
              <w:rPr>
                <w:rFonts w:ascii="Times New Roman" w:hAnsi="Times New Roman"/>
                <w:sz w:val="28"/>
                <w:szCs w:val="28"/>
                <w:lang w:eastAsia="ru-RU"/>
              </w:rPr>
              <w:t>меньшение доли населения с денежными доходами ниже региональной величины прожиточного минимума в общей численности населения области</w:t>
            </w:r>
            <w:r>
              <w:rPr>
                <w:rFonts w:ascii="Times New Roman" w:hAnsi="Times New Roman"/>
                <w:sz w:val="28"/>
                <w:szCs w:val="28"/>
                <w:lang w:eastAsia="ru-RU"/>
              </w:rPr>
              <w:t>;</w:t>
            </w:r>
          </w:p>
          <w:p w:rsidR="009F0C2E" w:rsidRDefault="009F0C2E" w:rsidP="00C83870">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создание благоприятных условий для развития массового спорта.</w:t>
            </w:r>
          </w:p>
        </w:tc>
      </w:tr>
    </w:tbl>
    <w:p w:rsidR="009F0C2E" w:rsidRDefault="009F0C2E" w:rsidP="004876F8">
      <w:pPr>
        <w:suppressAutoHyphens/>
        <w:spacing w:after="0" w:line="240" w:lineRule="auto"/>
        <w:jc w:val="center"/>
        <w:rPr>
          <w:rFonts w:ascii="Times New Roman" w:eastAsia="SimSun" w:hAnsi="Times New Roman" w:cs="Calibri"/>
          <w:b/>
          <w:kern w:val="2"/>
          <w:sz w:val="28"/>
          <w:szCs w:val="28"/>
        </w:rPr>
      </w:pPr>
    </w:p>
    <w:p w:rsidR="009F0C2E" w:rsidRDefault="009F0C2E" w:rsidP="004876F8">
      <w:pPr>
        <w:suppressAutoHyphens/>
        <w:spacing w:after="0" w:line="240" w:lineRule="auto"/>
        <w:jc w:val="center"/>
        <w:rPr>
          <w:rFonts w:ascii="Times New Roman" w:eastAsia="SimSun" w:hAnsi="Times New Roman" w:cs="Calibri"/>
          <w:b/>
          <w:kern w:val="2"/>
          <w:sz w:val="28"/>
          <w:szCs w:val="28"/>
        </w:rPr>
      </w:pPr>
    </w:p>
    <w:p w:rsidR="009F0C2E" w:rsidRDefault="009F0C2E" w:rsidP="004876F8">
      <w:pPr>
        <w:suppressAutoHyphens/>
        <w:spacing w:after="0" w:line="240" w:lineRule="auto"/>
        <w:jc w:val="center"/>
        <w:rPr>
          <w:rFonts w:ascii="Times New Roman" w:eastAsia="SimSun" w:hAnsi="Times New Roman" w:cs="Calibri"/>
          <w:b/>
          <w:kern w:val="2"/>
          <w:sz w:val="28"/>
          <w:szCs w:val="28"/>
        </w:rPr>
      </w:pPr>
      <w:r>
        <w:rPr>
          <w:rFonts w:ascii="Times New Roman" w:eastAsia="SimSun" w:hAnsi="Times New Roman" w:cs="Calibri"/>
          <w:b/>
          <w:kern w:val="2"/>
          <w:sz w:val="28"/>
          <w:szCs w:val="28"/>
        </w:rPr>
        <w:t xml:space="preserve">1. Характеристика сферы реализации муниципальной программы  </w:t>
      </w:r>
    </w:p>
    <w:p w:rsidR="009F0C2E" w:rsidRDefault="009F0C2E" w:rsidP="004876F8">
      <w:pPr>
        <w:suppressAutoHyphens/>
        <w:spacing w:after="0" w:line="240" w:lineRule="auto"/>
        <w:jc w:val="center"/>
        <w:rPr>
          <w:rFonts w:ascii="Times New Roman" w:eastAsia="SimSun" w:hAnsi="Times New Roman" w:cs="Calibri"/>
          <w:kern w:val="2"/>
          <w:sz w:val="28"/>
          <w:szCs w:val="28"/>
        </w:rPr>
      </w:pPr>
    </w:p>
    <w:p w:rsidR="009F0C2E" w:rsidRDefault="009F0C2E" w:rsidP="004876F8">
      <w:pPr>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Развитие местного самоуправления и гражданского общества</w:t>
      </w:r>
      <w:r w:rsidR="001A68DD">
        <w:rPr>
          <w:rFonts w:ascii="Times New Roman" w:eastAsia="SimSun" w:hAnsi="Times New Roman" w:cs="Calibri"/>
          <w:kern w:val="2"/>
          <w:sz w:val="28"/>
          <w:szCs w:val="28"/>
        </w:rPr>
        <w:t xml:space="preserve"> </w:t>
      </w:r>
      <w:r>
        <w:rPr>
          <w:rFonts w:ascii="Times New Roman" w:eastAsia="SimSun" w:hAnsi="Times New Roman" w:cs="Calibri"/>
          <w:kern w:val="2"/>
          <w:sz w:val="28"/>
          <w:szCs w:val="28"/>
        </w:rPr>
        <w:t xml:space="preserve">является одним из важнейших системообразующих этапов в становлении современной политической системы России. Будучи максимально приближенным к населению, оно является центральным звеном в механизме взаимодействия гражданского общества и государства, а механизмом и инструментом реализации функций и задач органов местного самоуправления является муниципальная служба. </w:t>
      </w:r>
    </w:p>
    <w:p w:rsidR="009F0C2E" w:rsidRDefault="009F0C2E" w:rsidP="004876F8">
      <w:pPr>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Развитие политических и правовых основ современной системы местного самоуправления в Российской Федерации в значительной степени определяется реформированием института местного самоуправления в результате принятия Федерального закона от 06.10.2003 № 131-ФЗ «Об общих принципах организации местного самоуправления в Российской Федерации» (далее – Федеральный закон № 131-ФЗ), задачей которого является создание условий для формирования межмуниципального сотрудничества, реализация совместных проектов местного значения, конкретизация вопросов местного значения, увеличение разнообразия форм организации местного самоуправления, необходимого для учета специфических особенностей локальных территорий, повышение доступности и качества предоставления муниципальных услуг путем оптимизации размеров территории муниципальных образований, создание условий для устойчивого финансового обеспечения бюджетных обязательств органов местного самоуправления.</w:t>
      </w:r>
    </w:p>
    <w:p w:rsidR="009F0C2E" w:rsidRDefault="009F0C2E" w:rsidP="004876F8">
      <w:pPr>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 xml:space="preserve">В связи с этим развитие и совершенствование муниципальной службы и муниципального управления и гражданского общества является одним из условий повышения эффективности взаимодействия общества и власти. </w:t>
      </w:r>
    </w:p>
    <w:p w:rsidR="009F0C2E" w:rsidRDefault="009F0C2E" w:rsidP="004876F8">
      <w:pPr>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 xml:space="preserve">Современная модель местного самоуправления, основанная на положениях Федерального закона № 131-ФЗ, закрепила необходимые гарантии развития одного из наиболее востребованных институтов народовластия. </w:t>
      </w:r>
    </w:p>
    <w:p w:rsidR="009F0C2E" w:rsidRDefault="009F0C2E" w:rsidP="004876F8">
      <w:pPr>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color w:val="000000"/>
          <w:kern w:val="2"/>
          <w:sz w:val="28"/>
          <w:szCs w:val="28"/>
        </w:rPr>
        <w:t>В целях обеспечения эффективной деятельности органов местного самоуправления Воронежской области</w:t>
      </w:r>
      <w:r w:rsidR="007B3F44">
        <w:rPr>
          <w:rFonts w:ascii="Times New Roman" w:eastAsia="SimSun" w:hAnsi="Times New Roman" w:cs="Calibri"/>
          <w:color w:val="000000"/>
          <w:kern w:val="2"/>
          <w:sz w:val="28"/>
          <w:szCs w:val="28"/>
        </w:rPr>
        <w:t xml:space="preserve"> </w:t>
      </w:r>
      <w:r>
        <w:rPr>
          <w:rFonts w:ascii="Times New Roman" w:eastAsia="SimSun" w:hAnsi="Times New Roman" w:cs="Calibri"/>
          <w:kern w:val="2"/>
          <w:sz w:val="28"/>
          <w:szCs w:val="28"/>
        </w:rPr>
        <w:t>по реализации общенациональных задач и создания стимулов для повышения их вклада в социально-экономическое развитие региона, в соответствии с Указом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постановления Правительства Российской Федерации от 17.12.2012 № 1317 «О мерах по реализации Указа Президента</w:t>
      </w:r>
      <w:r w:rsidR="007B3F44">
        <w:rPr>
          <w:rFonts w:ascii="Times New Roman" w:eastAsia="SimSun" w:hAnsi="Times New Roman" w:cs="Calibri"/>
          <w:kern w:val="2"/>
          <w:sz w:val="28"/>
          <w:szCs w:val="28"/>
        </w:rPr>
        <w:t xml:space="preserve"> </w:t>
      </w:r>
      <w:r>
        <w:rPr>
          <w:rFonts w:ascii="Times New Roman" w:eastAsia="SimSun" w:hAnsi="Times New Roman" w:cs="Calibri"/>
          <w:kern w:val="2"/>
          <w:sz w:val="28"/>
          <w:szCs w:val="28"/>
        </w:rPr>
        <w:t>Российской Федерации от 28.04.2008 № 607 «Об оценке эффективности деятельности органов местного самоуправления городских округов и муниципальных районов» и подпункта «и» пункта 2 Указа Президента Российской Федерации от 07.05.2012 № 601 «Об основных направлениях совершенствования системы государственного управления»</w:t>
      </w:r>
      <w:r w:rsidR="00EF3733">
        <w:rPr>
          <w:rFonts w:ascii="Times New Roman" w:eastAsia="SimSun" w:hAnsi="Times New Roman" w:cs="Calibri"/>
          <w:kern w:val="2"/>
          <w:sz w:val="28"/>
          <w:szCs w:val="28"/>
        </w:rPr>
        <w:t xml:space="preserve"> </w:t>
      </w:r>
      <w:r>
        <w:rPr>
          <w:rFonts w:ascii="Times New Roman" w:eastAsia="SimSun" w:hAnsi="Times New Roman" w:cs="Calibri"/>
          <w:kern w:val="2"/>
          <w:sz w:val="28"/>
          <w:szCs w:val="28"/>
        </w:rPr>
        <w:t>утверждена система оценки эффективности деятельности органов местного самоуправления.</w:t>
      </w:r>
    </w:p>
    <w:p w:rsidR="009F0C2E" w:rsidRDefault="009F0C2E" w:rsidP="004876F8">
      <w:pPr>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 xml:space="preserve">Данная система является важным инструментом для оценки качества муниципального управления и складывается из двух компонентов: </w:t>
      </w:r>
    </w:p>
    <w:p w:rsidR="009F0C2E" w:rsidRDefault="009F0C2E" w:rsidP="004876F8">
      <w:pPr>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lastRenderedPageBreak/>
        <w:t xml:space="preserve">оценка результативности деятельности (на основе количественных показателей и их динамики); </w:t>
      </w:r>
    </w:p>
    <w:p w:rsidR="009F0C2E" w:rsidRDefault="009F0C2E" w:rsidP="004876F8">
      <w:pPr>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 xml:space="preserve">оценка удовлетворенности населения деятельностью органов местного самоуправления. </w:t>
      </w:r>
    </w:p>
    <w:p w:rsidR="009F0C2E" w:rsidRDefault="009F0C2E" w:rsidP="004876F8">
      <w:pPr>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В настоящее время мониторинг осуществляется по таким ключевым сферам, как экономическое развитие, образование, культура, физическая культура и спорт, культура, жилищное строительство и обеспечение граждан жильем, организация муниципального управления.</w:t>
      </w:r>
    </w:p>
    <w:p w:rsidR="009F0C2E" w:rsidRDefault="009F0C2E" w:rsidP="004876F8">
      <w:pPr>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В целом можно сказать, что наибольший рост, достигнут в сферах экономического развития, жилищного строительства и дошкольного образования, также выросли объемы инвестиций и доходы населения.</w:t>
      </w:r>
    </w:p>
    <w:p w:rsidR="009F0C2E" w:rsidRDefault="009F0C2E" w:rsidP="004876F8">
      <w:pPr>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 xml:space="preserve">Вместе с тем, данная система мониторинга позволяет не только комплексно оценить уровень и динамику развития поселения, но и выявить сферы, требующие приоритетного внимания региональных и местных властей. По каждому из проблемных направлений осуществляется четкая и скоординированная работа всех уровней власти, как муниципального, так и регионального. </w:t>
      </w:r>
    </w:p>
    <w:p w:rsidR="009F0C2E" w:rsidRDefault="009F0C2E" w:rsidP="004876F8">
      <w:pPr>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Для развития обратной связи необходимо проводить оценку населением эффективности деятельности органов местного самоуправления, посредством опросов с использованием информационно-телекоммуникационных сетей и информационных технологий на официальном сайте  администрации</w:t>
      </w:r>
      <w:r w:rsidR="007B3F44">
        <w:rPr>
          <w:rFonts w:ascii="Times New Roman" w:eastAsia="SimSun" w:hAnsi="Times New Roman" w:cs="Calibri"/>
          <w:kern w:val="2"/>
          <w:sz w:val="28"/>
          <w:szCs w:val="28"/>
        </w:rPr>
        <w:t xml:space="preserve"> </w:t>
      </w:r>
      <w:r>
        <w:rPr>
          <w:rFonts w:ascii="Times New Roman" w:eastAsia="SimSun" w:hAnsi="Times New Roman" w:cs="Calibri"/>
          <w:kern w:val="2"/>
          <w:sz w:val="28"/>
          <w:szCs w:val="28"/>
        </w:rPr>
        <w:t>Высокинского сельского поселения в разделе «Сельские поселения»  по следующим критериям: удовлетворенность населения жилищно-коммунальными услугами, организацией транспортного обслуживания, качеством автомобильных дорог в муниципальном образовании.</w:t>
      </w:r>
    </w:p>
    <w:p w:rsidR="009F0C2E" w:rsidRDefault="009F0C2E" w:rsidP="004876F8">
      <w:pPr>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Применение информационных технологий позволит выйти на новый качественный уровень организации муниципального управления.</w:t>
      </w:r>
    </w:p>
    <w:p w:rsidR="009F0C2E" w:rsidRDefault="009F0C2E" w:rsidP="004876F8">
      <w:pPr>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Повысится результативность муниципального управления при организации оценки эффективности деятельности органов местного самоуправления.</w:t>
      </w:r>
    </w:p>
    <w:p w:rsidR="009F0C2E" w:rsidRDefault="009F0C2E" w:rsidP="004876F8">
      <w:pPr>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Эффективность осуществления оценки деятельности органов местного самоуправления напрямую зависит от изучения системы муниципального управления на местах.</w:t>
      </w:r>
    </w:p>
    <w:p w:rsidR="009F0C2E" w:rsidRDefault="009F0C2E" w:rsidP="004876F8">
      <w:pPr>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 xml:space="preserve">Изучение деятельности позволяет определить зоны, требующие приоритетного внимания администрации Высокинского сельского поселения, сформировать перечень мероприятий по повышению результативности деятельности  администрации Высокинского сельского поселения, а также выявить внутренние ресурсы (финансовые, материально-технические, кадровые и другие) для повышения жизненного уровня населения, улучшения качества и увеличения объемов предоставляемых населению услуг. </w:t>
      </w:r>
    </w:p>
    <w:p w:rsidR="009F0C2E" w:rsidRDefault="009F0C2E" w:rsidP="004876F8">
      <w:pPr>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 xml:space="preserve">  Положительный социально-экономический климат в поселении возможен только в условиях совершенствования системы муниципального управления и развития гражданского общества. В связи с этим, особо актуальным являются вопросы формирования кадрового потенциала и обеспечение системности практической подготовки кадров, способных эффективно работать в органах муниципального управления. </w:t>
      </w:r>
    </w:p>
    <w:p w:rsidR="009F0C2E" w:rsidRDefault="009F0C2E" w:rsidP="004876F8">
      <w:pPr>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lastRenderedPageBreak/>
        <w:t>Учитывая приобретенный опыт, выполнение указанных вопросов и реализация намеченных мероприятий позволит поднять на более высокий уровень развитие муниципального управления и гражданского общества в  Высокинском сельском поселении.</w:t>
      </w:r>
    </w:p>
    <w:p w:rsidR="009F0C2E" w:rsidRDefault="009F0C2E" w:rsidP="004876F8">
      <w:pPr>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Основными рисками, связанными с развитием муниципального управления и муниципальной службы в  Высокинском сельском поселении являются:</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недостаточное материально-техническое и финансовое обеспечение полномочий   органов местного самоуправления;</w:t>
      </w:r>
    </w:p>
    <w:p w:rsidR="009F0C2E" w:rsidRPr="004D0B0C"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sidRPr="004D0B0C">
        <w:rPr>
          <w:rFonts w:ascii="Times New Roman" w:eastAsia="SimSun" w:hAnsi="Times New Roman" w:cs="Calibri"/>
          <w:kern w:val="2"/>
          <w:sz w:val="28"/>
          <w:szCs w:val="28"/>
        </w:rPr>
        <w:t>наличие коррупционных факторов;</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 xml:space="preserve">нестабильные социально-экономические процессы в  Высокинском сельском поселении. </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Для снижения рисков необходимо осуществление запланированных основных мероприятий программы.</w:t>
      </w:r>
    </w:p>
    <w:p w:rsidR="009F0C2E" w:rsidRDefault="009F0C2E" w:rsidP="007A241B">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Оценка данных рисков – риски низкие.</w:t>
      </w:r>
    </w:p>
    <w:p w:rsidR="009F0C2E" w:rsidRDefault="009F0C2E" w:rsidP="007A241B">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 xml:space="preserve">Развитие гражданского общества невозможно без создания защищенности населения от всякого рода чрезвычайных ситуаций. Администрация поселения в рамках своей компетенции обязана обеспечить защиту населения и территории поселения от факторов чрезвычайного характера. </w:t>
      </w:r>
    </w:p>
    <w:p w:rsidR="009F0C2E" w:rsidRPr="0098646C" w:rsidRDefault="009F0C2E" w:rsidP="009E034D">
      <w:pPr>
        <w:ind w:firstLine="720"/>
        <w:jc w:val="both"/>
        <w:rPr>
          <w:rFonts w:ascii="Times New Roman" w:hAnsi="Times New Roman"/>
          <w:sz w:val="28"/>
          <w:szCs w:val="28"/>
        </w:rPr>
      </w:pPr>
      <w:r w:rsidRPr="0098646C">
        <w:rPr>
          <w:rFonts w:ascii="Times New Roman" w:hAnsi="Times New Roman"/>
          <w:sz w:val="28"/>
          <w:szCs w:val="28"/>
        </w:rPr>
        <w:t xml:space="preserve">На территории </w:t>
      </w:r>
      <w:r>
        <w:rPr>
          <w:rFonts w:ascii="Times New Roman" w:hAnsi="Times New Roman"/>
          <w:sz w:val="28"/>
          <w:szCs w:val="28"/>
        </w:rPr>
        <w:t>Высокинского</w:t>
      </w:r>
      <w:r w:rsidRPr="0098646C">
        <w:rPr>
          <w:rFonts w:ascii="Times New Roman" w:hAnsi="Times New Roman"/>
          <w:sz w:val="28"/>
          <w:szCs w:val="28"/>
        </w:rPr>
        <w:t xml:space="preserve"> сельского поселения  существуют угрозы чрезвычайных ситуаций природного и техногенного характера.</w:t>
      </w:r>
      <w:r w:rsidR="007B3F44">
        <w:rPr>
          <w:rFonts w:ascii="Times New Roman" w:hAnsi="Times New Roman"/>
          <w:sz w:val="28"/>
          <w:szCs w:val="28"/>
        </w:rPr>
        <w:t xml:space="preserve"> </w:t>
      </w:r>
      <w:r w:rsidRPr="0098646C">
        <w:rPr>
          <w:rFonts w:ascii="Times New Roman" w:hAnsi="Times New Roman"/>
          <w:sz w:val="28"/>
          <w:szCs w:val="28"/>
        </w:rPr>
        <w:t>Природные чрезвычайные ситуации могут сложиться в ре</w:t>
      </w:r>
      <w:r>
        <w:rPr>
          <w:rFonts w:ascii="Times New Roman" w:hAnsi="Times New Roman"/>
          <w:sz w:val="28"/>
          <w:szCs w:val="28"/>
        </w:rPr>
        <w:t>зультате опасных природных явлений: паводка, снегопада</w:t>
      </w:r>
      <w:r w:rsidRPr="0098646C">
        <w:rPr>
          <w:rFonts w:ascii="Times New Roman" w:hAnsi="Times New Roman"/>
          <w:sz w:val="28"/>
          <w:szCs w:val="28"/>
        </w:rPr>
        <w:t>,</w:t>
      </w:r>
      <w:r>
        <w:rPr>
          <w:rFonts w:ascii="Times New Roman" w:hAnsi="Times New Roman"/>
          <w:sz w:val="28"/>
          <w:szCs w:val="28"/>
        </w:rPr>
        <w:t xml:space="preserve"> шквалистого ветра,</w:t>
      </w:r>
      <w:r w:rsidRPr="0098646C">
        <w:rPr>
          <w:rFonts w:ascii="Times New Roman" w:hAnsi="Times New Roman"/>
          <w:sz w:val="28"/>
          <w:szCs w:val="28"/>
        </w:rPr>
        <w:t xml:space="preserve"> засу</w:t>
      </w:r>
      <w:r>
        <w:rPr>
          <w:rFonts w:ascii="Times New Roman" w:hAnsi="Times New Roman"/>
          <w:sz w:val="28"/>
          <w:szCs w:val="28"/>
        </w:rPr>
        <w:t>хи, лесных пожаров</w:t>
      </w:r>
      <w:r w:rsidRPr="0098646C">
        <w:rPr>
          <w:rFonts w:ascii="Times New Roman" w:hAnsi="Times New Roman"/>
          <w:sz w:val="28"/>
          <w:szCs w:val="28"/>
        </w:rPr>
        <w:t>.</w:t>
      </w:r>
      <w:r w:rsidR="007B3F44">
        <w:rPr>
          <w:rFonts w:ascii="Times New Roman" w:hAnsi="Times New Roman"/>
          <w:sz w:val="28"/>
          <w:szCs w:val="28"/>
        </w:rPr>
        <w:t xml:space="preserve"> </w:t>
      </w:r>
      <w:r w:rsidRPr="0098646C">
        <w:rPr>
          <w:rFonts w:ascii="Times New Roman" w:hAnsi="Times New Roman"/>
          <w:sz w:val="28"/>
          <w:szCs w:val="28"/>
        </w:rPr>
        <w:t>Техногенную угрозу представл</w:t>
      </w:r>
      <w:r>
        <w:rPr>
          <w:rFonts w:ascii="Times New Roman" w:hAnsi="Times New Roman"/>
          <w:sz w:val="28"/>
          <w:szCs w:val="28"/>
        </w:rPr>
        <w:t>яют потенциально опасный объект:</w:t>
      </w:r>
      <w:r>
        <w:rPr>
          <w:rFonts w:ascii="Times New Roman" w:hAnsi="Times New Roman"/>
          <w:sz w:val="28"/>
          <w:szCs w:val="28"/>
        </w:rPr>
        <w:br/>
        <w:t xml:space="preserve">Нововоронежская атомная электростанция. </w:t>
      </w:r>
      <w:r w:rsidRPr="0098646C">
        <w:rPr>
          <w:rFonts w:ascii="Times New Roman" w:hAnsi="Times New Roman"/>
          <w:sz w:val="28"/>
          <w:szCs w:val="28"/>
        </w:rPr>
        <w:t>Аварийно-спасательные работы характеризуются наличием факторов, угрожающих жизни и здоровью людей, проводящих эти работы, и требуют специальной подготовки, экипировки и оснащения. Для сохранения темпов развития районной спасательной службы и повышения готовности к выполнению работ муниципальных спасательных формирований проблемы дооснащения аварийно-спасательных сил необходимо решить программными методами. Эффективность ликвидации чрезвычайных ситуаций во многом определяется наличием материальных ресурсов. Достаточность материальных ресурсов позволяет в минимальные сроки локализовать чрезвычайную ситуацию, уменьшить масштабы ее последствий и решить главную задачу – спасти и организовать первоочередное жизнеобеспечение пострадавших.Номенклатура и объемы резервов материальных ресурсов определяются исходя из прогнозируемых угроз чрезвычайных ситуаций.</w:t>
      </w:r>
      <w:r w:rsidR="007B3F44">
        <w:rPr>
          <w:rFonts w:ascii="Times New Roman" w:hAnsi="Times New Roman"/>
          <w:sz w:val="28"/>
          <w:szCs w:val="28"/>
        </w:rPr>
        <w:t xml:space="preserve"> </w:t>
      </w:r>
      <w:r w:rsidRPr="0098646C">
        <w:rPr>
          <w:rFonts w:ascii="Times New Roman" w:hAnsi="Times New Roman"/>
          <w:sz w:val="28"/>
          <w:szCs w:val="28"/>
        </w:rPr>
        <w:t>Однако исходя из про</w:t>
      </w:r>
      <w:r>
        <w:rPr>
          <w:rFonts w:ascii="Times New Roman" w:hAnsi="Times New Roman"/>
          <w:sz w:val="28"/>
          <w:szCs w:val="28"/>
        </w:rPr>
        <w:t>гнозируемых на территории поселения</w:t>
      </w:r>
      <w:r w:rsidRPr="0098646C">
        <w:rPr>
          <w:rFonts w:ascii="Times New Roman" w:hAnsi="Times New Roman"/>
          <w:sz w:val="28"/>
          <w:szCs w:val="28"/>
        </w:rPr>
        <w:t xml:space="preserve"> угроз чрезвычайных ситуаций</w:t>
      </w:r>
      <w:r>
        <w:rPr>
          <w:rFonts w:ascii="Times New Roman" w:hAnsi="Times New Roman"/>
          <w:sz w:val="28"/>
          <w:szCs w:val="28"/>
        </w:rPr>
        <w:t>,</w:t>
      </w:r>
      <w:r w:rsidRPr="0098646C">
        <w:rPr>
          <w:rFonts w:ascii="Times New Roman" w:hAnsi="Times New Roman"/>
          <w:sz w:val="28"/>
          <w:szCs w:val="28"/>
        </w:rPr>
        <w:t xml:space="preserve"> этих резервов недостаточно. Соответствующие проблемы обеспечения материальными ресурсами необходимо решать на региональном уровне.</w:t>
      </w:r>
      <w:r w:rsidR="007B3F44">
        <w:rPr>
          <w:rFonts w:ascii="Times New Roman" w:hAnsi="Times New Roman"/>
          <w:sz w:val="28"/>
          <w:szCs w:val="28"/>
        </w:rPr>
        <w:t xml:space="preserve"> </w:t>
      </w:r>
      <w:r w:rsidRPr="0098646C">
        <w:rPr>
          <w:rFonts w:ascii="Times New Roman" w:hAnsi="Times New Roman"/>
          <w:sz w:val="28"/>
          <w:szCs w:val="28"/>
        </w:rPr>
        <w:t xml:space="preserve">При возникновении крупномасштабной чрезвычайной ситуации из опасных районов потребуется эвакуировать население в пункты временного размещения (далее – </w:t>
      </w:r>
      <w:r w:rsidRPr="0098646C">
        <w:rPr>
          <w:rFonts w:ascii="Times New Roman" w:hAnsi="Times New Roman"/>
          <w:sz w:val="28"/>
          <w:szCs w:val="28"/>
        </w:rPr>
        <w:lastRenderedPageBreak/>
        <w:t xml:space="preserve">ПВР) и организовать первоочередное жизнеобеспечение пострадавших. В результате планирования эвакуационных мероприятий </w:t>
      </w:r>
      <w:r>
        <w:rPr>
          <w:rFonts w:ascii="Times New Roman" w:hAnsi="Times New Roman"/>
          <w:sz w:val="28"/>
          <w:szCs w:val="28"/>
        </w:rPr>
        <w:t>а</w:t>
      </w:r>
      <w:r w:rsidRPr="0098646C">
        <w:rPr>
          <w:rFonts w:ascii="Times New Roman" w:hAnsi="Times New Roman"/>
          <w:sz w:val="28"/>
          <w:szCs w:val="28"/>
        </w:rPr>
        <w:t>дми</w:t>
      </w:r>
      <w:r>
        <w:rPr>
          <w:rFonts w:ascii="Times New Roman" w:hAnsi="Times New Roman"/>
          <w:sz w:val="28"/>
          <w:szCs w:val="28"/>
        </w:rPr>
        <w:t>нистрацией</w:t>
      </w:r>
      <w:r w:rsidR="007B3F44">
        <w:rPr>
          <w:rFonts w:ascii="Times New Roman" w:hAnsi="Times New Roman"/>
          <w:sz w:val="28"/>
          <w:szCs w:val="28"/>
        </w:rPr>
        <w:t xml:space="preserve"> </w:t>
      </w:r>
      <w:r>
        <w:rPr>
          <w:rFonts w:ascii="Times New Roman" w:hAnsi="Times New Roman"/>
          <w:sz w:val="28"/>
          <w:szCs w:val="28"/>
        </w:rPr>
        <w:t>Высокинского сельского поселения</w:t>
      </w:r>
      <w:r w:rsidRPr="0098646C">
        <w:rPr>
          <w:rFonts w:ascii="Times New Roman" w:hAnsi="Times New Roman"/>
          <w:sz w:val="28"/>
          <w:szCs w:val="28"/>
        </w:rPr>
        <w:t xml:space="preserve"> установлено, что необходимо принять меры по повышению подготовленности к организации первоочередного жизнеобеспечения населения, пострадавшего в чрезвычайных ситуациях.</w:t>
      </w:r>
    </w:p>
    <w:p w:rsidR="009F0C2E" w:rsidRPr="0098646C" w:rsidRDefault="009F0C2E" w:rsidP="0098646C">
      <w:pPr>
        <w:spacing w:line="232" w:lineRule="auto"/>
        <w:ind w:firstLine="720"/>
        <w:jc w:val="both"/>
        <w:rPr>
          <w:rFonts w:ascii="Times New Roman" w:hAnsi="Times New Roman"/>
          <w:sz w:val="28"/>
          <w:szCs w:val="28"/>
        </w:rPr>
      </w:pPr>
      <w:r w:rsidRPr="0098646C">
        <w:rPr>
          <w:rFonts w:ascii="Times New Roman" w:hAnsi="Times New Roman"/>
          <w:spacing w:val="-6"/>
          <w:sz w:val="28"/>
          <w:szCs w:val="28"/>
        </w:rPr>
        <w:t>Для решения проблем жизнеобеспечения пострадавших в крупномасштабных</w:t>
      </w:r>
      <w:r w:rsidRPr="0098646C">
        <w:rPr>
          <w:rFonts w:ascii="Times New Roman" w:hAnsi="Times New Roman"/>
          <w:sz w:val="28"/>
          <w:szCs w:val="28"/>
        </w:rPr>
        <w:t xml:space="preserve"> чрезвычайных ситуациях нужны новые решения. Решить соответствующие проблемы представляется целесообразным программными мероприятиями по дооборудованию объектов социальной сферы, которые можно использовать по двойному назначению: </w:t>
      </w:r>
    </w:p>
    <w:p w:rsidR="009F0C2E" w:rsidRPr="0098646C" w:rsidRDefault="009F0C2E" w:rsidP="0098646C">
      <w:pPr>
        <w:spacing w:line="232" w:lineRule="auto"/>
        <w:ind w:firstLine="720"/>
        <w:jc w:val="both"/>
        <w:rPr>
          <w:rFonts w:ascii="Times New Roman" w:hAnsi="Times New Roman"/>
          <w:sz w:val="28"/>
          <w:szCs w:val="28"/>
        </w:rPr>
      </w:pPr>
      <w:r w:rsidRPr="0098646C">
        <w:rPr>
          <w:rFonts w:ascii="Times New Roman" w:hAnsi="Times New Roman"/>
          <w:sz w:val="28"/>
          <w:szCs w:val="28"/>
        </w:rPr>
        <w:t>в повседневном режиме – для социально полезных целей;</w:t>
      </w:r>
    </w:p>
    <w:p w:rsidR="009F0C2E" w:rsidRDefault="009F0C2E" w:rsidP="0098646C">
      <w:pPr>
        <w:spacing w:line="232" w:lineRule="auto"/>
        <w:ind w:firstLine="720"/>
        <w:jc w:val="both"/>
        <w:rPr>
          <w:rFonts w:ascii="Times New Roman" w:hAnsi="Times New Roman"/>
          <w:sz w:val="28"/>
          <w:szCs w:val="28"/>
        </w:rPr>
      </w:pPr>
      <w:r w:rsidRPr="0098646C">
        <w:rPr>
          <w:rFonts w:ascii="Times New Roman" w:hAnsi="Times New Roman"/>
          <w:spacing w:val="-4"/>
          <w:sz w:val="28"/>
          <w:szCs w:val="28"/>
        </w:rPr>
        <w:t>в режиме чрезвычайной ситуации – для первоочередного жизнеобеспечения</w:t>
      </w:r>
      <w:r w:rsidRPr="0098646C">
        <w:rPr>
          <w:rFonts w:ascii="Times New Roman" w:hAnsi="Times New Roman"/>
          <w:sz w:val="28"/>
          <w:szCs w:val="28"/>
        </w:rPr>
        <w:t xml:space="preserve"> пострадавших. </w:t>
      </w:r>
    </w:p>
    <w:p w:rsidR="009F0C2E" w:rsidRPr="0098646C" w:rsidRDefault="009F0C2E" w:rsidP="0098646C">
      <w:pPr>
        <w:spacing w:line="232" w:lineRule="auto"/>
        <w:ind w:firstLine="720"/>
        <w:jc w:val="both"/>
        <w:rPr>
          <w:rFonts w:ascii="Times New Roman" w:hAnsi="Times New Roman"/>
          <w:sz w:val="28"/>
          <w:szCs w:val="28"/>
        </w:rPr>
      </w:pPr>
      <w:r>
        <w:rPr>
          <w:rFonts w:ascii="Times New Roman" w:hAnsi="Times New Roman"/>
          <w:sz w:val="28"/>
          <w:szCs w:val="28"/>
        </w:rPr>
        <w:t>И</w:t>
      </w:r>
      <w:r w:rsidRPr="0098646C">
        <w:rPr>
          <w:rFonts w:ascii="Times New Roman" w:hAnsi="Times New Roman"/>
          <w:sz w:val="28"/>
          <w:szCs w:val="28"/>
        </w:rPr>
        <w:t>сходя из перечисленного проблемы пожарной безопасности, защиты населения и территорий от чрезвычайных ситуаций необходимо решить программными методами как на муниципальном, так и на региональном уровнях.</w:t>
      </w:r>
    </w:p>
    <w:p w:rsidR="009F0C2E" w:rsidRPr="00FD5B64" w:rsidRDefault="009F0C2E" w:rsidP="007A241B">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Э</w:t>
      </w:r>
      <w:r w:rsidRPr="00FD5B64">
        <w:rPr>
          <w:rFonts w:ascii="Times New Roman" w:eastAsia="SimSun" w:hAnsi="Times New Roman" w:cs="Calibri"/>
          <w:kern w:val="2"/>
          <w:sz w:val="28"/>
          <w:szCs w:val="28"/>
        </w:rPr>
        <w:t>ффективное функционирование системы социальной поддержки и социального обслуживания населения направлено на предоставление мер социальной поддержки, социальных гарантий и выплат в полном объемеи в доступной форме с учетом адресного подхода, а также предоставление социальных услуг в соответствии с установленными стандартами.</w:t>
      </w:r>
    </w:p>
    <w:p w:rsidR="009F0C2E" w:rsidRPr="00FD5B64" w:rsidRDefault="009F0C2E" w:rsidP="007A241B">
      <w:pPr>
        <w:widowControl w:val="0"/>
        <w:suppressAutoHyphens/>
        <w:spacing w:after="0" w:line="240" w:lineRule="auto"/>
        <w:ind w:firstLine="709"/>
        <w:jc w:val="both"/>
        <w:rPr>
          <w:rFonts w:ascii="Times New Roman" w:eastAsia="SimSun" w:hAnsi="Times New Roman" w:cs="Calibri"/>
          <w:kern w:val="2"/>
          <w:sz w:val="28"/>
          <w:szCs w:val="28"/>
        </w:rPr>
      </w:pPr>
      <w:r w:rsidRPr="00FD5B64">
        <w:rPr>
          <w:rFonts w:ascii="Times New Roman" w:eastAsia="SimSun" w:hAnsi="Times New Roman" w:cs="Calibri"/>
          <w:kern w:val="2"/>
          <w:sz w:val="28"/>
          <w:szCs w:val="28"/>
        </w:rPr>
        <w:t>В настоящее время минимальный размер оплаты труда практически приближен к прожиточному минимуму трудоспособного населения и реформирование пенсионного обеспечения граждан направлено, в первую очередь, на установление величины пенсий не ниже величины прожиточного минимума пенсионера.</w:t>
      </w:r>
    </w:p>
    <w:p w:rsidR="009F0C2E" w:rsidRPr="00FD5B64" w:rsidRDefault="009F0C2E" w:rsidP="007A241B">
      <w:pPr>
        <w:widowControl w:val="0"/>
        <w:suppressAutoHyphens/>
        <w:spacing w:after="0" w:line="240" w:lineRule="auto"/>
        <w:ind w:firstLine="709"/>
        <w:jc w:val="both"/>
        <w:rPr>
          <w:rFonts w:ascii="Times New Roman" w:eastAsia="SimSun" w:hAnsi="Times New Roman" w:cs="Calibri"/>
          <w:kern w:val="2"/>
          <w:sz w:val="28"/>
          <w:szCs w:val="28"/>
        </w:rPr>
      </w:pPr>
      <w:r w:rsidRPr="00FD5B64">
        <w:rPr>
          <w:rFonts w:ascii="Times New Roman" w:eastAsia="SimSun" w:hAnsi="Times New Roman" w:cs="Calibri"/>
          <w:kern w:val="2"/>
          <w:sz w:val="28"/>
          <w:szCs w:val="28"/>
        </w:rPr>
        <w:t>С учетом решения этих задач, а также кризисных явлений в экономике, отрицательно сказывающихся на росте доходов, выполнение в полном объеме социальных обязательств государства перед населением, усиление социальной поддержки, обеспечение необходимого объема и качества социальных услуг является приоритетным направлением государственной политики в социальной сфере. Актуальным остается не дополнительное наращивание льгот,</w:t>
      </w:r>
      <w:r w:rsidR="007B3F44">
        <w:rPr>
          <w:rFonts w:ascii="Times New Roman" w:eastAsia="SimSun" w:hAnsi="Times New Roman" w:cs="Calibri"/>
          <w:kern w:val="2"/>
          <w:sz w:val="28"/>
          <w:szCs w:val="28"/>
        </w:rPr>
        <w:t xml:space="preserve"> </w:t>
      </w:r>
      <w:r w:rsidRPr="00FD5B64">
        <w:rPr>
          <w:rFonts w:ascii="Times New Roman" w:eastAsia="SimSun" w:hAnsi="Times New Roman" w:cs="Calibri"/>
          <w:kern w:val="2"/>
          <w:sz w:val="28"/>
          <w:szCs w:val="28"/>
        </w:rPr>
        <w:t>а обеспечение уже установленных мер социальной поддержки с учетом их индексации. При этом на первый план выходит информированность населения о своих правах на получение мер социальной поддержки, качество и доступность получения государственных услуг.</w:t>
      </w:r>
    </w:p>
    <w:p w:rsidR="009F0C2E" w:rsidRPr="004D0B0C" w:rsidRDefault="009F0C2E" w:rsidP="007A241B">
      <w:pPr>
        <w:widowControl w:val="0"/>
        <w:suppressAutoHyphens/>
        <w:spacing w:after="0" w:line="240" w:lineRule="auto"/>
        <w:ind w:firstLine="709"/>
        <w:jc w:val="both"/>
        <w:rPr>
          <w:rFonts w:ascii="Times New Roman" w:eastAsia="SimSun" w:hAnsi="Times New Roman" w:cs="Calibri"/>
          <w:kern w:val="2"/>
          <w:sz w:val="28"/>
          <w:szCs w:val="28"/>
        </w:rPr>
      </w:pPr>
      <w:r w:rsidRPr="00FD5B64">
        <w:rPr>
          <w:rFonts w:ascii="Times New Roman" w:eastAsia="SimSun" w:hAnsi="Times New Roman" w:cs="Calibri"/>
          <w:kern w:val="2"/>
          <w:sz w:val="28"/>
          <w:szCs w:val="28"/>
        </w:rPr>
        <w:t xml:space="preserve">В целом в последние годы был обеспечен стабильный уровень социальной поддержки и социального обслуживания </w:t>
      </w:r>
      <w:r w:rsidRPr="004D0B0C">
        <w:rPr>
          <w:rFonts w:ascii="Times New Roman" w:eastAsia="SimSun" w:hAnsi="Times New Roman" w:cs="Calibri"/>
          <w:kern w:val="2"/>
          <w:sz w:val="28"/>
          <w:szCs w:val="28"/>
        </w:rPr>
        <w:t>населения Воронежской области всоответствии с действующими нормативными правовыми актами Российской Федерации и Воронежской области в этой сфере.</w:t>
      </w:r>
    </w:p>
    <w:p w:rsidR="009F0C2E" w:rsidRPr="00FD5B64" w:rsidRDefault="009F0C2E" w:rsidP="007A241B">
      <w:pPr>
        <w:widowControl w:val="0"/>
        <w:suppressAutoHyphens/>
        <w:spacing w:after="0" w:line="240" w:lineRule="auto"/>
        <w:ind w:firstLine="709"/>
        <w:jc w:val="both"/>
        <w:rPr>
          <w:rFonts w:ascii="Times New Roman" w:eastAsia="SimSun" w:hAnsi="Times New Roman" w:cs="Calibri"/>
          <w:kern w:val="2"/>
          <w:sz w:val="28"/>
          <w:szCs w:val="28"/>
        </w:rPr>
      </w:pPr>
      <w:r w:rsidRPr="004D0B0C">
        <w:rPr>
          <w:rFonts w:ascii="Times New Roman" w:eastAsia="SimSun" w:hAnsi="Times New Roman" w:cs="Calibri"/>
          <w:kern w:val="2"/>
          <w:sz w:val="28"/>
          <w:szCs w:val="28"/>
        </w:rPr>
        <w:t xml:space="preserve">В области приняты и действуют  законы социальной направленности. Все </w:t>
      </w:r>
      <w:r w:rsidRPr="004D0B0C">
        <w:rPr>
          <w:rFonts w:ascii="Times New Roman" w:eastAsia="SimSun" w:hAnsi="Times New Roman" w:cs="Calibri"/>
          <w:kern w:val="2"/>
          <w:sz w:val="28"/>
          <w:szCs w:val="28"/>
        </w:rPr>
        <w:lastRenderedPageBreak/>
        <w:t>меры социальной поддержки, гарантированные федеральным и областным</w:t>
      </w:r>
      <w:r w:rsidRPr="00FD5B64">
        <w:rPr>
          <w:rFonts w:ascii="Times New Roman" w:eastAsia="SimSun" w:hAnsi="Times New Roman" w:cs="Calibri"/>
          <w:kern w:val="2"/>
          <w:sz w:val="28"/>
          <w:szCs w:val="28"/>
        </w:rPr>
        <w:t xml:space="preserve"> законодательством, предоставляются своевременно и в полном объеме.</w:t>
      </w:r>
    </w:p>
    <w:p w:rsidR="009F0C2E" w:rsidRPr="004D0B0C" w:rsidRDefault="009F0C2E" w:rsidP="007A241B">
      <w:pPr>
        <w:widowControl w:val="0"/>
        <w:suppressAutoHyphens/>
        <w:spacing w:after="0" w:line="240" w:lineRule="auto"/>
        <w:ind w:firstLine="709"/>
        <w:jc w:val="both"/>
        <w:rPr>
          <w:rFonts w:ascii="Times New Roman" w:eastAsia="SimSun" w:hAnsi="Times New Roman" w:cs="Calibri"/>
          <w:kern w:val="2"/>
          <w:sz w:val="28"/>
          <w:szCs w:val="28"/>
        </w:rPr>
      </w:pPr>
      <w:r w:rsidRPr="004D0B0C">
        <w:rPr>
          <w:rFonts w:ascii="Times New Roman" w:eastAsia="SimSun" w:hAnsi="Times New Roman" w:cs="Calibri"/>
          <w:kern w:val="2"/>
          <w:sz w:val="28"/>
          <w:szCs w:val="28"/>
        </w:rPr>
        <w:t>Разграничение полномочий между федеральным центром и субъектами Российской Федерации позволило создать в области современную модель социальной поддержки населения. Действующий порядок предоставления социальной поддержки позволяет системно работать в обычных условиях и оказывать оперативную помощь населению в экстремальных ситуациях.</w:t>
      </w:r>
    </w:p>
    <w:p w:rsidR="009F0C2E" w:rsidRDefault="009F0C2E" w:rsidP="00FD5B64">
      <w:pPr>
        <w:widowControl w:val="0"/>
        <w:suppressAutoHyphens/>
        <w:spacing w:after="0" w:line="240" w:lineRule="auto"/>
        <w:ind w:firstLine="709"/>
        <w:jc w:val="both"/>
        <w:rPr>
          <w:rFonts w:ascii="Times New Roman" w:eastAsia="SimSun" w:hAnsi="Times New Roman" w:cs="Calibri"/>
          <w:kern w:val="2"/>
          <w:sz w:val="28"/>
          <w:szCs w:val="28"/>
        </w:rPr>
      </w:pPr>
      <w:r w:rsidRPr="004D0B0C">
        <w:rPr>
          <w:rFonts w:ascii="Times New Roman" w:eastAsia="SimSun" w:hAnsi="Times New Roman" w:cs="Calibri"/>
          <w:kern w:val="2"/>
          <w:sz w:val="28"/>
          <w:szCs w:val="28"/>
        </w:rPr>
        <w:t>Программа разработана в соответствии с Федеральным законом</w:t>
      </w:r>
      <w:r w:rsidRPr="00FD5B64">
        <w:rPr>
          <w:rFonts w:ascii="Times New Roman" w:eastAsia="SimSun" w:hAnsi="Times New Roman" w:cs="Calibri"/>
          <w:kern w:val="2"/>
          <w:sz w:val="28"/>
          <w:szCs w:val="28"/>
        </w:rPr>
        <w:t xml:space="preserve"> от 06.10.2003г. №131-ФЗ «Об общих принципах организации местного самоуправления в Российской Федерации», Уставом муницип</w:t>
      </w:r>
      <w:r>
        <w:rPr>
          <w:rFonts w:ascii="Times New Roman" w:eastAsia="SimSun" w:hAnsi="Times New Roman" w:cs="Calibri"/>
          <w:kern w:val="2"/>
          <w:sz w:val="28"/>
          <w:szCs w:val="28"/>
        </w:rPr>
        <w:t>ального образования "</w:t>
      </w:r>
      <w:r w:rsidR="00C839EA">
        <w:rPr>
          <w:rFonts w:ascii="Times New Roman" w:eastAsia="SimSun" w:hAnsi="Times New Roman" w:cs="Calibri"/>
          <w:kern w:val="2"/>
          <w:sz w:val="28"/>
          <w:szCs w:val="28"/>
        </w:rPr>
        <w:t>Высокинское</w:t>
      </w:r>
      <w:r>
        <w:rPr>
          <w:rFonts w:ascii="Times New Roman" w:eastAsia="SimSun" w:hAnsi="Times New Roman" w:cs="Calibri"/>
          <w:kern w:val="2"/>
          <w:sz w:val="28"/>
          <w:szCs w:val="28"/>
        </w:rPr>
        <w:t xml:space="preserve"> сельское поселение", постановлением администрации</w:t>
      </w:r>
      <w:r w:rsidR="007B3F44">
        <w:rPr>
          <w:rFonts w:ascii="Times New Roman" w:eastAsia="SimSun" w:hAnsi="Times New Roman" w:cs="Calibri"/>
          <w:kern w:val="2"/>
          <w:sz w:val="28"/>
          <w:szCs w:val="28"/>
        </w:rPr>
        <w:t xml:space="preserve"> </w:t>
      </w:r>
      <w:r>
        <w:rPr>
          <w:rFonts w:ascii="Times New Roman" w:eastAsia="SimSun" w:hAnsi="Times New Roman" w:cs="Calibri"/>
          <w:kern w:val="2"/>
          <w:sz w:val="28"/>
          <w:szCs w:val="28"/>
        </w:rPr>
        <w:t>Высокинского</w:t>
      </w:r>
      <w:r w:rsidRPr="00FD5B64">
        <w:rPr>
          <w:rFonts w:ascii="Times New Roman" w:eastAsia="SimSun" w:hAnsi="Times New Roman" w:cs="Calibri"/>
          <w:kern w:val="2"/>
          <w:sz w:val="28"/>
          <w:szCs w:val="28"/>
        </w:rPr>
        <w:t xml:space="preserve"> сельского поселени</w:t>
      </w:r>
      <w:r>
        <w:rPr>
          <w:rFonts w:ascii="Times New Roman" w:eastAsia="SimSun" w:hAnsi="Times New Roman" w:cs="Calibri"/>
          <w:kern w:val="2"/>
          <w:sz w:val="28"/>
          <w:szCs w:val="28"/>
        </w:rPr>
        <w:t>я от 01.11.2013 № 50</w:t>
      </w:r>
      <w:r w:rsidRPr="00FD5B64">
        <w:rPr>
          <w:rFonts w:ascii="Times New Roman" w:eastAsia="SimSun" w:hAnsi="Times New Roman" w:cs="Calibri"/>
          <w:kern w:val="2"/>
          <w:sz w:val="28"/>
          <w:szCs w:val="28"/>
        </w:rPr>
        <w:t xml:space="preserve"> «О</w:t>
      </w:r>
      <w:r>
        <w:rPr>
          <w:rFonts w:ascii="Times New Roman" w:eastAsia="SimSun" w:hAnsi="Times New Roman" w:cs="Calibri"/>
          <w:kern w:val="2"/>
          <w:sz w:val="28"/>
          <w:szCs w:val="28"/>
        </w:rPr>
        <w:t>б утверждении п</w:t>
      </w:r>
      <w:r w:rsidRPr="00FD5B64">
        <w:rPr>
          <w:rFonts w:ascii="Times New Roman" w:eastAsia="SimSun" w:hAnsi="Times New Roman" w:cs="Calibri"/>
          <w:kern w:val="2"/>
          <w:sz w:val="28"/>
          <w:szCs w:val="28"/>
        </w:rPr>
        <w:t>орядк</w:t>
      </w:r>
      <w:r>
        <w:rPr>
          <w:rFonts w:ascii="Times New Roman" w:eastAsia="SimSun" w:hAnsi="Times New Roman" w:cs="Calibri"/>
          <w:kern w:val="2"/>
          <w:sz w:val="28"/>
          <w:szCs w:val="28"/>
        </w:rPr>
        <w:t>а</w:t>
      </w:r>
      <w:r w:rsidR="007B3F44">
        <w:rPr>
          <w:rFonts w:ascii="Times New Roman" w:eastAsia="SimSun" w:hAnsi="Times New Roman" w:cs="Calibri"/>
          <w:kern w:val="2"/>
          <w:sz w:val="28"/>
          <w:szCs w:val="28"/>
        </w:rPr>
        <w:t xml:space="preserve"> </w:t>
      </w:r>
      <w:r>
        <w:rPr>
          <w:rFonts w:ascii="Times New Roman" w:eastAsia="SimSun" w:hAnsi="Times New Roman" w:cs="Calibri"/>
          <w:kern w:val="2"/>
          <w:sz w:val="28"/>
          <w:szCs w:val="28"/>
        </w:rPr>
        <w:t>разработки, утверждения и оценки эффективности</w:t>
      </w:r>
      <w:r w:rsidRPr="00FD5B64">
        <w:rPr>
          <w:rFonts w:ascii="Times New Roman" w:eastAsia="SimSun" w:hAnsi="Times New Roman" w:cs="Calibri"/>
          <w:kern w:val="2"/>
          <w:sz w:val="28"/>
          <w:szCs w:val="28"/>
        </w:rPr>
        <w:t xml:space="preserve"> муниципальных программ</w:t>
      </w:r>
      <w:r w:rsidR="007B3F44">
        <w:rPr>
          <w:rFonts w:ascii="Times New Roman" w:eastAsia="SimSun" w:hAnsi="Times New Roman" w:cs="Calibri"/>
          <w:kern w:val="2"/>
          <w:sz w:val="28"/>
          <w:szCs w:val="28"/>
        </w:rPr>
        <w:t xml:space="preserve"> </w:t>
      </w:r>
      <w:r>
        <w:rPr>
          <w:rFonts w:ascii="Times New Roman" w:eastAsia="SimSun" w:hAnsi="Times New Roman" w:cs="Calibri"/>
          <w:kern w:val="2"/>
          <w:sz w:val="28"/>
          <w:szCs w:val="28"/>
        </w:rPr>
        <w:t>Высокинского сельского поселения".</w:t>
      </w:r>
    </w:p>
    <w:p w:rsidR="009F0C2E" w:rsidRPr="00FD5B64" w:rsidRDefault="009F0C2E" w:rsidP="00FD5B64">
      <w:pPr>
        <w:widowControl w:val="0"/>
        <w:suppressAutoHyphens/>
        <w:spacing w:after="0" w:line="240" w:lineRule="auto"/>
        <w:ind w:firstLine="709"/>
        <w:jc w:val="both"/>
        <w:rPr>
          <w:rFonts w:ascii="Times New Roman" w:eastAsia="SimSun" w:hAnsi="Times New Roman" w:cs="Calibri"/>
          <w:kern w:val="2"/>
          <w:sz w:val="28"/>
          <w:szCs w:val="28"/>
        </w:rPr>
      </w:pPr>
    </w:p>
    <w:p w:rsidR="009F0C2E" w:rsidRDefault="009F0C2E" w:rsidP="004876F8">
      <w:pPr>
        <w:widowControl w:val="0"/>
        <w:suppressAutoHyphens/>
        <w:spacing w:after="0" w:line="240" w:lineRule="auto"/>
        <w:jc w:val="center"/>
        <w:rPr>
          <w:rFonts w:ascii="Times New Roman" w:eastAsia="SimSun" w:hAnsi="Times New Roman" w:cs="Calibri"/>
          <w:kern w:val="2"/>
          <w:sz w:val="28"/>
          <w:szCs w:val="28"/>
        </w:rPr>
      </w:pPr>
      <w:r>
        <w:rPr>
          <w:rFonts w:ascii="Times New Roman" w:eastAsia="SimSun" w:hAnsi="Times New Roman" w:cs="Calibri"/>
          <w:b/>
          <w:kern w:val="2"/>
          <w:sz w:val="28"/>
          <w:szCs w:val="28"/>
        </w:rPr>
        <w:t>2. Цели, задачи и показатели (индикаторы), основные ожидаемые конечные результаты, сроки и этапы реализации  муниципальной программы</w:t>
      </w:r>
    </w:p>
    <w:p w:rsidR="009F0C2E" w:rsidRDefault="009F0C2E" w:rsidP="004876F8">
      <w:pPr>
        <w:widowControl w:val="0"/>
        <w:suppressAutoHyphens/>
        <w:spacing w:after="0" w:line="240" w:lineRule="auto"/>
        <w:jc w:val="both"/>
        <w:rPr>
          <w:rFonts w:ascii="Times New Roman" w:eastAsia="SimSun" w:hAnsi="Times New Roman" w:cs="Calibri"/>
          <w:kern w:val="2"/>
          <w:sz w:val="28"/>
          <w:szCs w:val="28"/>
        </w:rPr>
      </w:pP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color w:val="000000"/>
          <w:kern w:val="2"/>
          <w:sz w:val="28"/>
          <w:szCs w:val="28"/>
        </w:rPr>
        <w:t>Основным приоритетом  муниципальной политики в сфере реализации  программы является совершенствование</w:t>
      </w:r>
      <w:r>
        <w:rPr>
          <w:rFonts w:ascii="Times New Roman" w:eastAsia="SimSun" w:hAnsi="Times New Roman" w:cs="Calibri"/>
          <w:kern w:val="2"/>
          <w:sz w:val="28"/>
          <w:szCs w:val="28"/>
        </w:rPr>
        <w:t xml:space="preserve"> муниципального управления и  развития гражданского общества в Высокинском сельском поселении, повышение эффективности муниципального управления, исполнения муниципальными служащими своих должностных обязанностей, повышение авторитета власти.</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Кроме того, приоритетами политики в сфере реализации  программы являются обеспечение возможностей для повышения профессионального уровня лиц, занятых в системе местного самоуправления.</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 xml:space="preserve">Основными целями  программы являются: </w:t>
      </w:r>
    </w:p>
    <w:p w:rsidR="009F0C2E" w:rsidRDefault="009F0C2E" w:rsidP="007A241B">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 совершенствование муниципального управления, повышение его эффективности;</w:t>
      </w:r>
    </w:p>
    <w:p w:rsidR="009F0C2E" w:rsidRDefault="009F0C2E" w:rsidP="007A241B">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совершенствование организации муниципальной службы в Высокинском сельском поселении, повышение эффективности исполнения муниципальными служащими своих должностных обязанностей;</w:t>
      </w:r>
    </w:p>
    <w:p w:rsidR="009F0C2E" w:rsidRDefault="009F0C2E" w:rsidP="007A241B">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п</w:t>
      </w:r>
      <w:r w:rsidRPr="000B4D0C">
        <w:rPr>
          <w:rFonts w:ascii="Times New Roman" w:hAnsi="Times New Roman"/>
          <w:sz w:val="28"/>
          <w:szCs w:val="28"/>
          <w:lang w:eastAsia="ru-RU"/>
        </w:rPr>
        <w:t xml:space="preserve">овышение качества жизни отдельных категорий населения </w:t>
      </w:r>
      <w:r>
        <w:rPr>
          <w:rFonts w:ascii="Times New Roman" w:hAnsi="Times New Roman"/>
          <w:sz w:val="28"/>
          <w:szCs w:val="28"/>
          <w:lang w:eastAsia="ru-RU"/>
        </w:rPr>
        <w:t>Высокинского сельского поселения;</w:t>
      </w:r>
    </w:p>
    <w:p w:rsidR="009F0C2E" w:rsidRDefault="009F0C2E" w:rsidP="007A241B">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защита населения и территории Высокинского сельского поселения от чрезвычайных ситуаций;</w:t>
      </w:r>
    </w:p>
    <w:p w:rsidR="009F0C2E" w:rsidRDefault="009F0C2E" w:rsidP="007A241B">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организация эффективного первичного воинского учета;</w:t>
      </w:r>
    </w:p>
    <w:p w:rsidR="009F0C2E" w:rsidRDefault="009F0C2E" w:rsidP="007A241B">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развитие физической культуры и массового спорта. </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Основными задачами программы являются:</w:t>
      </w:r>
    </w:p>
    <w:p w:rsidR="009F0C2E" w:rsidRDefault="009F0C2E" w:rsidP="002528C4">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-совершенствование правовых и организационных основ местного самоуправления, муниципальной службы;</w:t>
      </w:r>
    </w:p>
    <w:p w:rsidR="009F0C2E" w:rsidRDefault="009F0C2E" w:rsidP="002528C4">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-повышение эффективности деятельности  администрации Высокинского сельского поселения и муниципального управления;</w:t>
      </w:r>
    </w:p>
    <w:p w:rsidR="009F0C2E" w:rsidRDefault="009F0C2E" w:rsidP="002528C4">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-оценка эффективности деятельности органов местного самоуправления;</w:t>
      </w:r>
    </w:p>
    <w:p w:rsidR="009F0C2E" w:rsidRDefault="009F0C2E" w:rsidP="002528C4">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-обеспечение дополнительного профессионального образования лиц, </w:t>
      </w:r>
      <w:r>
        <w:rPr>
          <w:rFonts w:ascii="Times New Roman" w:hAnsi="Times New Roman"/>
          <w:sz w:val="28"/>
          <w:szCs w:val="28"/>
          <w:lang w:eastAsia="ru-RU"/>
        </w:rPr>
        <w:lastRenderedPageBreak/>
        <w:t>замещающих выборные муниципальные должности, муниципальных служащих;</w:t>
      </w:r>
    </w:p>
    <w:p w:rsidR="009F0C2E" w:rsidRDefault="009F0C2E" w:rsidP="002528C4">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-повышение гражданской активности и заинтересованности населения в осуществлении местного самоуправления;</w:t>
      </w:r>
    </w:p>
    <w:p w:rsidR="009F0C2E" w:rsidRDefault="009F0C2E" w:rsidP="002528C4">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-оптимизация штатной численности муниципальных служащих;</w:t>
      </w:r>
    </w:p>
    <w:p w:rsidR="009F0C2E" w:rsidRDefault="009F0C2E" w:rsidP="002528C4">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w:t>
      </w:r>
      <w:r w:rsidRPr="000B4D0C">
        <w:rPr>
          <w:rFonts w:ascii="Times New Roman" w:hAnsi="Times New Roman"/>
          <w:sz w:val="28"/>
          <w:szCs w:val="28"/>
        </w:rPr>
        <w:t>и</w:t>
      </w:r>
      <w:r w:rsidRPr="000B4D0C">
        <w:rPr>
          <w:rFonts w:ascii="Times New Roman" w:hAnsi="Times New Roman"/>
          <w:sz w:val="28"/>
          <w:szCs w:val="28"/>
          <w:lang w:eastAsia="ru-RU"/>
        </w:rPr>
        <w:t xml:space="preserve">сполнение обязательств </w:t>
      </w:r>
      <w:r>
        <w:rPr>
          <w:rFonts w:ascii="Times New Roman" w:hAnsi="Times New Roman"/>
          <w:sz w:val="28"/>
          <w:szCs w:val="28"/>
          <w:lang w:eastAsia="ru-RU"/>
        </w:rPr>
        <w:t>Воронежской</w:t>
      </w:r>
      <w:r w:rsidRPr="000B4D0C">
        <w:rPr>
          <w:rFonts w:ascii="Times New Roman" w:hAnsi="Times New Roman"/>
          <w:sz w:val="28"/>
          <w:szCs w:val="28"/>
          <w:lang w:eastAsia="ru-RU"/>
        </w:rPr>
        <w:t xml:space="preserve"> области по оказанию мер социальной поддержки отдельным категориям граждан, установленных федеральным и областным законодательством, с учетом адресности предоставления </w:t>
      </w:r>
      <w:r>
        <w:rPr>
          <w:rFonts w:ascii="Times New Roman" w:hAnsi="Times New Roman"/>
          <w:sz w:val="28"/>
          <w:szCs w:val="28"/>
          <w:lang w:eastAsia="ru-RU"/>
        </w:rPr>
        <w:t>социальной помощи, услуг и льгот;</w:t>
      </w:r>
    </w:p>
    <w:p w:rsidR="009F0C2E" w:rsidRDefault="009F0C2E" w:rsidP="002528C4">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обеспечение эффективного предупреждения и ликвидации чрезвычайных ситуаций природного и техногенного характера, пожаров и происшествий на воде;</w:t>
      </w:r>
    </w:p>
    <w:p w:rsidR="009F0C2E" w:rsidRDefault="009F0C2E" w:rsidP="002528C4">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создание и обеспечение современной эффективной системы оповещения, обеспечение вызова экстренных оперативных служб;</w:t>
      </w:r>
    </w:p>
    <w:p w:rsidR="009F0C2E" w:rsidRDefault="009F0C2E" w:rsidP="002528C4">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осуществление первичного воинского учета;</w:t>
      </w:r>
    </w:p>
    <w:p w:rsidR="009F0C2E" w:rsidRPr="0021528C" w:rsidRDefault="009F0C2E" w:rsidP="0021528C">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развитие массовой культуры и спорта;</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Показатели достижения целей и решения задач  программы (таблица 1):</w:t>
      </w:r>
    </w:p>
    <w:p w:rsidR="009F0C2E" w:rsidRDefault="009F0C2E" w:rsidP="002528C4">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-доля вакантных должностей муниципальной службы, замещаемых на основе назначения из кадрового резерва;</w:t>
      </w:r>
    </w:p>
    <w:p w:rsidR="009F0C2E" w:rsidRDefault="009F0C2E" w:rsidP="002528C4">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-доля вакантных должностей муниципальной службы, замещаемых на основе конкурса;</w:t>
      </w:r>
    </w:p>
    <w:p w:rsidR="009F0C2E" w:rsidRDefault="009F0C2E" w:rsidP="002528C4">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-доля реализованных инновационных образовательных программ в области муниципального управления;</w:t>
      </w:r>
    </w:p>
    <w:p w:rsidR="009F0C2E" w:rsidRDefault="009F0C2E" w:rsidP="002528C4">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-количество спасенных людей и людей, которым оказана помощь при пожарах, чрезвычайных ситуациях и происшествиях;</w:t>
      </w:r>
    </w:p>
    <w:p w:rsidR="009F0C2E" w:rsidRDefault="009F0C2E" w:rsidP="002528C4">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 количество профилактических мероприятий  по предупреждению пожаров, чрезвычайных ситуаций и происшествий на водных объектах;</w:t>
      </w:r>
    </w:p>
    <w:p w:rsidR="009F0C2E" w:rsidRDefault="009F0C2E" w:rsidP="002528C4">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увеличение или уменьшение начисляемых социальных выплат;</w:t>
      </w:r>
    </w:p>
    <w:p w:rsidR="009F0C2E" w:rsidRDefault="009F0C2E" w:rsidP="002528C4">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hAnsi="Times New Roman"/>
          <w:sz w:val="28"/>
          <w:szCs w:val="28"/>
          <w:lang w:eastAsia="ru-RU"/>
        </w:rPr>
        <w:t>- количество проведенных массовых спортивных мероприятий;</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Сведения о методике расчета показателей настоящей  муниципальной программы Высокинского сельского поселения приведены в таблице 5.</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Реализация основных мероприятий программы позволит:</w:t>
      </w:r>
    </w:p>
    <w:p w:rsidR="009F0C2E" w:rsidRDefault="009F0C2E" w:rsidP="002528C4">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-повысить эффективность деятельности органов местного самоуправления, повышение доверия к власти;</w:t>
      </w:r>
    </w:p>
    <w:p w:rsidR="009F0C2E" w:rsidRDefault="009F0C2E" w:rsidP="002528C4">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-выявить зоны, требующих приоритетного внимания  администрации</w:t>
      </w:r>
      <w:r w:rsidR="007B3F44">
        <w:rPr>
          <w:rFonts w:ascii="Times New Roman" w:hAnsi="Times New Roman"/>
          <w:sz w:val="28"/>
          <w:szCs w:val="28"/>
          <w:lang w:eastAsia="ru-RU"/>
        </w:rPr>
        <w:t xml:space="preserve"> </w:t>
      </w:r>
      <w:r>
        <w:rPr>
          <w:rFonts w:ascii="Times New Roman" w:hAnsi="Times New Roman"/>
          <w:sz w:val="28"/>
          <w:szCs w:val="28"/>
          <w:lang w:eastAsia="ru-RU"/>
        </w:rPr>
        <w:t>Высокинского</w:t>
      </w:r>
      <w:r w:rsidR="007B3F44">
        <w:rPr>
          <w:rFonts w:ascii="Times New Roman" w:hAnsi="Times New Roman"/>
          <w:sz w:val="28"/>
          <w:szCs w:val="28"/>
          <w:lang w:eastAsia="ru-RU"/>
        </w:rPr>
        <w:t xml:space="preserve"> </w:t>
      </w:r>
      <w:r>
        <w:rPr>
          <w:rFonts w:ascii="Times New Roman" w:hAnsi="Times New Roman"/>
          <w:sz w:val="28"/>
          <w:szCs w:val="28"/>
          <w:lang w:eastAsia="ru-RU"/>
        </w:rPr>
        <w:t xml:space="preserve">сельского поселения; </w:t>
      </w:r>
    </w:p>
    <w:p w:rsidR="009F0C2E" w:rsidRDefault="009F0C2E" w:rsidP="002528C4">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сформировать комплекс мероприятий по повышению результативности деятельности  администрации Высокинского сельского поселения;</w:t>
      </w:r>
    </w:p>
    <w:p w:rsidR="009F0C2E" w:rsidRDefault="009F0C2E" w:rsidP="002528C4">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уменьшить количество пожаров, снизить риски возникновения и смягчить последствий чрезвычайных ситуаций;</w:t>
      </w:r>
    </w:p>
    <w:p w:rsidR="009F0C2E" w:rsidRDefault="009F0C2E" w:rsidP="002528C4">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снизить число травмированных и погибших на пожарах;</w:t>
      </w:r>
    </w:p>
    <w:p w:rsidR="009F0C2E" w:rsidRDefault="009F0C2E" w:rsidP="002528C4">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создать необходимые условия для обеспечения пожарной безопасности, защиты жизни и здоровья граждан;</w:t>
      </w:r>
    </w:p>
    <w:p w:rsidR="009F0C2E" w:rsidRDefault="009F0C2E" w:rsidP="002528C4">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-уменьшить</w:t>
      </w:r>
      <w:r w:rsidRPr="00FD5B64">
        <w:rPr>
          <w:rFonts w:ascii="Times New Roman" w:hAnsi="Times New Roman"/>
          <w:sz w:val="28"/>
          <w:szCs w:val="28"/>
          <w:lang w:eastAsia="ru-RU"/>
        </w:rPr>
        <w:t xml:space="preserve"> дол</w:t>
      </w:r>
      <w:r>
        <w:rPr>
          <w:rFonts w:ascii="Times New Roman" w:hAnsi="Times New Roman"/>
          <w:sz w:val="28"/>
          <w:szCs w:val="28"/>
          <w:lang w:eastAsia="ru-RU"/>
        </w:rPr>
        <w:t>ю</w:t>
      </w:r>
      <w:r w:rsidRPr="00FD5B64">
        <w:rPr>
          <w:rFonts w:ascii="Times New Roman" w:hAnsi="Times New Roman"/>
          <w:sz w:val="28"/>
          <w:szCs w:val="28"/>
          <w:lang w:eastAsia="ru-RU"/>
        </w:rPr>
        <w:t xml:space="preserve"> населения с денежными доходами ниже региональной величины прожиточного минимума в общей численности населения области</w:t>
      </w:r>
      <w:r>
        <w:rPr>
          <w:rFonts w:ascii="Times New Roman" w:hAnsi="Times New Roman"/>
          <w:sz w:val="28"/>
          <w:szCs w:val="28"/>
          <w:lang w:eastAsia="ru-RU"/>
        </w:rPr>
        <w:t>;</w:t>
      </w:r>
    </w:p>
    <w:p w:rsidR="009F0C2E" w:rsidRDefault="009F0C2E" w:rsidP="002528C4">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hAnsi="Times New Roman"/>
          <w:sz w:val="28"/>
          <w:szCs w:val="28"/>
          <w:lang w:eastAsia="ru-RU"/>
        </w:rPr>
        <w:t>- создать благоприятные условия для развития физической культуры и</w:t>
      </w:r>
      <w:r w:rsidR="00B76E14">
        <w:rPr>
          <w:rFonts w:ascii="Times New Roman" w:hAnsi="Times New Roman"/>
          <w:sz w:val="28"/>
          <w:szCs w:val="28"/>
          <w:lang w:eastAsia="ru-RU"/>
        </w:rPr>
        <w:t xml:space="preserve"> </w:t>
      </w:r>
      <w:r>
        <w:rPr>
          <w:rFonts w:ascii="Times New Roman" w:hAnsi="Times New Roman"/>
          <w:sz w:val="28"/>
          <w:szCs w:val="28"/>
          <w:lang w:eastAsia="ru-RU"/>
        </w:rPr>
        <w:lastRenderedPageBreak/>
        <w:t>спорта;</w:t>
      </w:r>
    </w:p>
    <w:p w:rsidR="009F0C2E" w:rsidRDefault="009F0C2E" w:rsidP="004876F8">
      <w:pPr>
        <w:widowControl w:val="0"/>
        <w:suppressAutoHyphens/>
        <w:spacing w:after="0" w:line="240" w:lineRule="auto"/>
        <w:ind w:firstLine="709"/>
        <w:jc w:val="both"/>
        <w:rPr>
          <w:rFonts w:ascii="Times New Roman" w:hAnsi="Times New Roman" w:cs="Calibri"/>
          <w:kern w:val="2"/>
          <w:sz w:val="28"/>
          <w:szCs w:val="28"/>
        </w:rPr>
      </w:pPr>
      <w:r>
        <w:rPr>
          <w:rFonts w:ascii="Times New Roman" w:hAnsi="Times New Roman" w:cs="Calibri"/>
          <w:kern w:val="2"/>
          <w:sz w:val="28"/>
          <w:szCs w:val="28"/>
        </w:rPr>
        <w:t xml:space="preserve">Общий срок реализации программы – </w:t>
      </w:r>
      <w:r w:rsidR="00631BF0">
        <w:rPr>
          <w:rFonts w:ascii="Times New Roman" w:hAnsi="Times New Roman" w:cs="Calibri"/>
          <w:kern w:val="2"/>
          <w:sz w:val="28"/>
          <w:szCs w:val="28"/>
        </w:rPr>
        <w:t>2021</w:t>
      </w:r>
      <w:r w:rsidRPr="00A807B7">
        <w:rPr>
          <w:rFonts w:ascii="Times New Roman" w:hAnsi="Times New Roman" w:cs="Calibri"/>
          <w:kern w:val="2"/>
          <w:sz w:val="28"/>
          <w:szCs w:val="28"/>
        </w:rPr>
        <w:t>-202</w:t>
      </w:r>
      <w:r w:rsidR="00EB3551">
        <w:rPr>
          <w:rFonts w:ascii="Times New Roman" w:hAnsi="Times New Roman" w:cs="Calibri"/>
          <w:kern w:val="2"/>
          <w:sz w:val="28"/>
          <w:szCs w:val="28"/>
        </w:rPr>
        <w:t>5</w:t>
      </w:r>
      <w:r w:rsidR="00631BF0">
        <w:rPr>
          <w:rFonts w:ascii="Times New Roman" w:hAnsi="Times New Roman" w:cs="Calibri"/>
          <w:kern w:val="2"/>
          <w:sz w:val="28"/>
          <w:szCs w:val="28"/>
        </w:rPr>
        <w:t xml:space="preserve"> </w:t>
      </w:r>
      <w:r w:rsidRPr="00A807B7">
        <w:rPr>
          <w:rFonts w:ascii="Times New Roman" w:hAnsi="Times New Roman" w:cs="Calibri"/>
          <w:kern w:val="2"/>
          <w:sz w:val="28"/>
          <w:szCs w:val="28"/>
        </w:rPr>
        <w:t>годы</w:t>
      </w:r>
      <w:r>
        <w:rPr>
          <w:rFonts w:ascii="Times New Roman" w:hAnsi="Times New Roman" w:cs="Calibri"/>
          <w:kern w:val="2"/>
          <w:sz w:val="28"/>
          <w:szCs w:val="28"/>
        </w:rPr>
        <w:t>. Этапы не выделяются.</w:t>
      </w:r>
    </w:p>
    <w:p w:rsidR="009F0C2E" w:rsidRDefault="009F0C2E" w:rsidP="004876F8">
      <w:pPr>
        <w:widowControl w:val="0"/>
        <w:suppressAutoHyphens/>
        <w:spacing w:after="0" w:line="240" w:lineRule="auto"/>
        <w:jc w:val="center"/>
        <w:rPr>
          <w:rFonts w:ascii="Times New Roman" w:eastAsia="SimSun" w:hAnsi="Times New Roman" w:cs="Calibri"/>
          <w:b/>
          <w:kern w:val="2"/>
          <w:sz w:val="28"/>
          <w:szCs w:val="28"/>
        </w:rPr>
      </w:pPr>
    </w:p>
    <w:p w:rsidR="009F0C2E" w:rsidRDefault="009F0C2E" w:rsidP="004876F8">
      <w:pPr>
        <w:widowControl w:val="0"/>
        <w:suppressAutoHyphens/>
        <w:spacing w:after="0" w:line="240" w:lineRule="auto"/>
        <w:jc w:val="center"/>
        <w:rPr>
          <w:rFonts w:ascii="Times New Roman" w:eastAsia="SimSun" w:hAnsi="Times New Roman" w:cs="Calibri"/>
          <w:b/>
          <w:kern w:val="2"/>
          <w:sz w:val="28"/>
          <w:szCs w:val="28"/>
        </w:rPr>
      </w:pPr>
      <w:r>
        <w:rPr>
          <w:rFonts w:ascii="Times New Roman" w:eastAsia="SimSun" w:hAnsi="Times New Roman" w:cs="Calibri"/>
          <w:b/>
          <w:kern w:val="2"/>
          <w:sz w:val="28"/>
          <w:szCs w:val="28"/>
        </w:rPr>
        <w:t>3. Характеристика основных мероприятий  муниципальной программы</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В рамках  программы планируется осуществление следующих основных мероприятий (таблица 2):</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 xml:space="preserve"> 1. Совершенствование правовой и методической основы муниципальной службы.</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В результате реализации данного мероприятия предполагается повысить эффективность деятельности Администрации Высокинского сельского поселения.</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Реализация мероприятия будет направлена на содействие развитию местного самоуправления в  Высокинском сельском поселении путем создания условий развития и совершенствования муниципальной службы, формирования высококвалифицированного кадрового состава муниципальной службы, а также повышения эффективности муниципального управления.</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2. Обеспечение дополнительного профессионального образования лиц, замещающих выборные муниципальные должности, муниципальных служащих.</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В результате реализации данного мероприятия предполагается повысить уровень дополнительного профессионального образования главы муниципального образований и муниципальных служащих Высокинского сельского поселения.</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Реализация основного мероприятия направлена на повышение качества кадрового обеспечения органов местного самоуправления, в том числе на совершенствование подготовки, переподготовки и повышения квалификации лиц, занятых в системе местного самоуправления.</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3. Оптимизация штатной численности муниципальных служащих.</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В результате реализации данного мероприятия ежеквартально проводится мониторинг штатной численности администрации Высокинского сельского поселения, осуществляется подготовка предложений по формированию нормативов штатной численности муниципальных служащих. В конечном итоге предполагается стабилизировать численности муниципальных служащих в установленных рамках, не допустить ее рост.</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4. Повышение престижа муниципальной службы, укрепление кадрового потенциала администрации Высокинского сельского поселения.</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Реализация данного мероприятия позволит сформировать позитивное отношение граждан к муниципальным служащим, повысить престиж муниципальной службы, внедрить современные механизмы стимулирования деятельности муниципальных служащих.</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Кроме того, предполагается проводить социологический опрос на предмет оценки населением Высокинского сельского поселения Лискинского района эффективности деятельности Администрации Высокинского</w:t>
      </w:r>
      <w:r w:rsidR="007B3F44">
        <w:rPr>
          <w:rFonts w:ascii="Times New Roman" w:eastAsia="SimSun" w:hAnsi="Times New Roman" w:cs="Calibri"/>
          <w:kern w:val="2"/>
          <w:sz w:val="28"/>
          <w:szCs w:val="28"/>
        </w:rPr>
        <w:t xml:space="preserve"> </w:t>
      </w:r>
      <w:r>
        <w:rPr>
          <w:rFonts w:ascii="Times New Roman" w:eastAsia="SimSun" w:hAnsi="Times New Roman" w:cs="Calibri"/>
          <w:kern w:val="2"/>
          <w:sz w:val="28"/>
          <w:szCs w:val="28"/>
        </w:rPr>
        <w:t>сельского поселения.</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5.Обеспечение функций высших исполнительных органов администрации.</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6. Обеспечение функций органов администрации.</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7. Обеспечение деятельности подведомственных учреждений.</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lastRenderedPageBreak/>
        <w:t xml:space="preserve">8. Выполнение расходных обязательств администрации. </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9. Создание резервного фонда администрации, финансовое обеспечение аварийно- спасательных работ и иных мероприятий, связанных с предупреждением и ликвидацией последствий стихийных бедствий и других чрезвычайных ситуаций.</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10. Уточнение планов действий (взаимодействий) на случай возникновения крупномасштабных чрезвычайных ситуаций.</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11. Содержание и обслуживание пожарных автомобилей.</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12. Доплата к пенсиям муниципальных служащих администрации Высокинского сельского поселения.</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13.Осуществление первичного воинского учета.</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14. Развитие массовой физической культуры и спорта.</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Вышеуказанные основные мероприятия настоящей программы направлены на решение всех задач  и взаимосвязаны со всеми показателями (индикаторами).</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В случае не</w:t>
      </w:r>
      <w:r w:rsidR="00B76E14">
        <w:rPr>
          <w:rFonts w:ascii="Times New Roman" w:eastAsia="SimSun" w:hAnsi="Times New Roman" w:cs="Calibri"/>
          <w:kern w:val="2"/>
          <w:sz w:val="28"/>
          <w:szCs w:val="28"/>
        </w:rPr>
        <w:t xml:space="preserve"> </w:t>
      </w:r>
      <w:r>
        <w:rPr>
          <w:rFonts w:ascii="Times New Roman" w:eastAsia="SimSun" w:hAnsi="Times New Roman" w:cs="Calibri"/>
          <w:kern w:val="2"/>
          <w:sz w:val="28"/>
          <w:szCs w:val="28"/>
        </w:rPr>
        <w:t>реализации основных мероприятий  муниципальной  программы Высокинского сельского поселения, ожидаемые конечные результаты не будут достигнуты, а задачи решены лишь в незначительной части.</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p>
    <w:p w:rsidR="009F0C2E" w:rsidRDefault="009F0C2E" w:rsidP="004876F8">
      <w:pPr>
        <w:widowControl w:val="0"/>
        <w:suppressAutoHyphens/>
        <w:spacing w:after="0" w:line="240" w:lineRule="auto"/>
        <w:jc w:val="center"/>
        <w:rPr>
          <w:rFonts w:ascii="Times New Roman" w:eastAsia="SimSun" w:hAnsi="Times New Roman" w:cs="Calibri"/>
          <w:b/>
          <w:kern w:val="2"/>
          <w:sz w:val="28"/>
          <w:szCs w:val="28"/>
        </w:rPr>
      </w:pPr>
      <w:r>
        <w:rPr>
          <w:rFonts w:ascii="Times New Roman" w:eastAsia="SimSun" w:hAnsi="Times New Roman" w:cs="Calibri"/>
          <w:b/>
          <w:kern w:val="2"/>
          <w:sz w:val="28"/>
          <w:szCs w:val="28"/>
        </w:rPr>
        <w:t>4. Информация по ресурсному обеспечению  муниципальной программы</w:t>
      </w:r>
    </w:p>
    <w:p w:rsidR="009F0C2E" w:rsidRDefault="009F0C2E" w:rsidP="004876F8">
      <w:pPr>
        <w:widowControl w:val="0"/>
        <w:suppressAutoHyphens/>
        <w:spacing w:after="0" w:line="240" w:lineRule="auto"/>
        <w:ind w:firstLine="709"/>
        <w:jc w:val="both"/>
        <w:rPr>
          <w:rFonts w:ascii="Times New Roman" w:eastAsia="SimSun" w:hAnsi="Times New Roman" w:cs="Calibri"/>
          <w:kern w:val="2"/>
          <w:sz w:val="28"/>
          <w:szCs w:val="28"/>
        </w:rPr>
      </w:pPr>
    </w:p>
    <w:p w:rsidR="00EB3551" w:rsidRPr="00B43278" w:rsidRDefault="00EB3551" w:rsidP="00EB3551">
      <w:pPr>
        <w:spacing w:after="0" w:line="240" w:lineRule="auto"/>
        <w:rPr>
          <w:rFonts w:ascii="Times New Roman" w:hAnsi="Times New Roman"/>
          <w:sz w:val="28"/>
          <w:szCs w:val="28"/>
        </w:rPr>
      </w:pPr>
      <w:r w:rsidRPr="00B43278">
        <w:rPr>
          <w:rFonts w:ascii="Times New Roman" w:hAnsi="Times New Roman"/>
          <w:sz w:val="28"/>
          <w:szCs w:val="28"/>
        </w:rPr>
        <w:t>Объем ассигновани</w:t>
      </w:r>
      <w:r>
        <w:rPr>
          <w:rFonts w:ascii="Times New Roman" w:hAnsi="Times New Roman"/>
          <w:sz w:val="28"/>
          <w:szCs w:val="28"/>
        </w:rPr>
        <w:t>й</w:t>
      </w:r>
      <w:r w:rsidR="00EF3733">
        <w:rPr>
          <w:rFonts w:ascii="Times New Roman" w:hAnsi="Times New Roman"/>
          <w:sz w:val="28"/>
          <w:szCs w:val="28"/>
        </w:rPr>
        <w:t xml:space="preserve"> местного бюджета программы 2025</w:t>
      </w:r>
      <w:r w:rsidRPr="00B43278">
        <w:rPr>
          <w:rFonts w:ascii="Times New Roman" w:hAnsi="Times New Roman"/>
          <w:sz w:val="28"/>
          <w:szCs w:val="28"/>
        </w:rPr>
        <w:t>-202</w:t>
      </w:r>
      <w:r w:rsidR="00EF3733">
        <w:rPr>
          <w:rFonts w:ascii="Times New Roman" w:hAnsi="Times New Roman"/>
          <w:sz w:val="28"/>
          <w:szCs w:val="28"/>
        </w:rPr>
        <w:t>9</w:t>
      </w:r>
      <w:r w:rsidRPr="00B43278">
        <w:rPr>
          <w:rFonts w:ascii="Times New Roman" w:hAnsi="Times New Roman"/>
          <w:sz w:val="28"/>
          <w:szCs w:val="28"/>
        </w:rPr>
        <w:t xml:space="preserve"> годы </w:t>
      </w:r>
      <w:r w:rsidR="00EF3733">
        <w:rPr>
          <w:rFonts w:ascii="Times New Roman" w:hAnsi="Times New Roman"/>
          <w:sz w:val="28"/>
          <w:szCs w:val="28"/>
        </w:rPr>
        <w:t>41435,7</w:t>
      </w:r>
      <w:r>
        <w:rPr>
          <w:rFonts w:ascii="Times New Roman" w:hAnsi="Times New Roman"/>
          <w:sz w:val="28"/>
          <w:szCs w:val="28"/>
        </w:rPr>
        <w:t xml:space="preserve"> </w:t>
      </w:r>
      <w:r w:rsidRPr="00B43278">
        <w:rPr>
          <w:rFonts w:ascii="Times New Roman" w:hAnsi="Times New Roman"/>
          <w:sz w:val="28"/>
          <w:szCs w:val="28"/>
        </w:rPr>
        <w:t xml:space="preserve">тыс. рублей, в том числе: </w:t>
      </w:r>
    </w:p>
    <w:p w:rsidR="00EB3551" w:rsidRPr="00B43278" w:rsidRDefault="00EF3733" w:rsidP="00EB3551">
      <w:pPr>
        <w:spacing w:after="0" w:line="240" w:lineRule="auto"/>
        <w:rPr>
          <w:rFonts w:ascii="Times New Roman" w:hAnsi="Times New Roman"/>
          <w:sz w:val="28"/>
          <w:szCs w:val="28"/>
        </w:rPr>
      </w:pPr>
      <w:r>
        <w:rPr>
          <w:rFonts w:ascii="Times New Roman" w:hAnsi="Times New Roman"/>
          <w:sz w:val="28"/>
          <w:szCs w:val="28"/>
        </w:rPr>
        <w:t>2025</w:t>
      </w:r>
      <w:r w:rsidR="00EB3551" w:rsidRPr="00B43278">
        <w:rPr>
          <w:rFonts w:ascii="Times New Roman" w:hAnsi="Times New Roman"/>
          <w:sz w:val="28"/>
          <w:szCs w:val="28"/>
        </w:rPr>
        <w:t>год –</w:t>
      </w:r>
      <w:r>
        <w:rPr>
          <w:rFonts w:ascii="Times New Roman" w:hAnsi="Times New Roman"/>
          <w:sz w:val="28"/>
          <w:szCs w:val="28"/>
        </w:rPr>
        <w:t xml:space="preserve"> 8232,8</w:t>
      </w:r>
      <w:r w:rsidR="00EB3551">
        <w:rPr>
          <w:rFonts w:ascii="Times New Roman" w:hAnsi="Times New Roman"/>
          <w:sz w:val="28"/>
          <w:szCs w:val="28"/>
        </w:rPr>
        <w:t xml:space="preserve"> </w:t>
      </w:r>
      <w:r w:rsidR="00EB3551" w:rsidRPr="00B43278">
        <w:rPr>
          <w:rFonts w:ascii="Times New Roman" w:hAnsi="Times New Roman"/>
          <w:sz w:val="28"/>
          <w:szCs w:val="28"/>
        </w:rPr>
        <w:t xml:space="preserve"> тыс. рублей;</w:t>
      </w:r>
    </w:p>
    <w:p w:rsidR="00EB3551" w:rsidRPr="00B43278" w:rsidRDefault="00EF3733" w:rsidP="00EB3551">
      <w:pPr>
        <w:spacing w:after="0" w:line="240" w:lineRule="auto"/>
        <w:rPr>
          <w:rFonts w:ascii="Times New Roman" w:hAnsi="Times New Roman"/>
          <w:sz w:val="28"/>
          <w:szCs w:val="28"/>
        </w:rPr>
      </w:pPr>
      <w:r>
        <w:rPr>
          <w:rFonts w:ascii="Times New Roman" w:hAnsi="Times New Roman"/>
          <w:sz w:val="28"/>
          <w:szCs w:val="28"/>
        </w:rPr>
        <w:t>2026 год – 8125,9</w:t>
      </w:r>
      <w:r w:rsidR="00EB3551">
        <w:rPr>
          <w:rFonts w:ascii="Times New Roman" w:hAnsi="Times New Roman"/>
          <w:sz w:val="28"/>
          <w:szCs w:val="28"/>
        </w:rPr>
        <w:t xml:space="preserve"> </w:t>
      </w:r>
      <w:r w:rsidR="00EB3551" w:rsidRPr="00B43278">
        <w:rPr>
          <w:rFonts w:ascii="Times New Roman" w:hAnsi="Times New Roman"/>
          <w:sz w:val="28"/>
          <w:szCs w:val="28"/>
        </w:rPr>
        <w:t xml:space="preserve"> тыс. рублей;</w:t>
      </w:r>
    </w:p>
    <w:p w:rsidR="00EB3551" w:rsidRPr="00B43278" w:rsidRDefault="00EF3733" w:rsidP="00EB3551">
      <w:pPr>
        <w:spacing w:after="0" w:line="240" w:lineRule="auto"/>
        <w:rPr>
          <w:rFonts w:ascii="Times New Roman" w:hAnsi="Times New Roman"/>
          <w:sz w:val="28"/>
          <w:szCs w:val="28"/>
        </w:rPr>
      </w:pPr>
      <w:r>
        <w:rPr>
          <w:rFonts w:ascii="Times New Roman" w:hAnsi="Times New Roman"/>
          <w:sz w:val="28"/>
          <w:szCs w:val="28"/>
        </w:rPr>
        <w:t>2027 год – 8359,0</w:t>
      </w:r>
      <w:r w:rsidR="00EB3551" w:rsidRPr="00B43278">
        <w:rPr>
          <w:rFonts w:ascii="Times New Roman" w:hAnsi="Times New Roman"/>
          <w:sz w:val="28"/>
          <w:szCs w:val="28"/>
        </w:rPr>
        <w:t xml:space="preserve"> тыс. рублей;</w:t>
      </w:r>
    </w:p>
    <w:p w:rsidR="00EB3551" w:rsidRPr="00B43278" w:rsidRDefault="00EF3733" w:rsidP="00EB3551">
      <w:pPr>
        <w:spacing w:after="0" w:line="240" w:lineRule="auto"/>
        <w:rPr>
          <w:rFonts w:ascii="Times New Roman" w:hAnsi="Times New Roman"/>
          <w:sz w:val="28"/>
          <w:szCs w:val="28"/>
        </w:rPr>
      </w:pPr>
      <w:r>
        <w:rPr>
          <w:rFonts w:ascii="Times New Roman" w:hAnsi="Times New Roman"/>
          <w:sz w:val="28"/>
          <w:szCs w:val="28"/>
        </w:rPr>
        <w:t>2028 год – 8359,0</w:t>
      </w:r>
      <w:r w:rsidR="00EB3551" w:rsidRPr="00B43278">
        <w:rPr>
          <w:rFonts w:ascii="Times New Roman" w:hAnsi="Times New Roman"/>
          <w:sz w:val="28"/>
          <w:szCs w:val="28"/>
        </w:rPr>
        <w:t xml:space="preserve"> </w:t>
      </w:r>
      <w:r w:rsidR="00EB3551">
        <w:rPr>
          <w:rFonts w:ascii="Times New Roman" w:hAnsi="Times New Roman"/>
          <w:sz w:val="28"/>
          <w:szCs w:val="28"/>
        </w:rPr>
        <w:t xml:space="preserve"> </w:t>
      </w:r>
      <w:r w:rsidR="00EB3551" w:rsidRPr="00B43278">
        <w:rPr>
          <w:rFonts w:ascii="Times New Roman" w:hAnsi="Times New Roman"/>
          <w:sz w:val="28"/>
          <w:szCs w:val="28"/>
        </w:rPr>
        <w:t>тыс. рублей;</w:t>
      </w:r>
    </w:p>
    <w:p w:rsidR="00EB3551" w:rsidRDefault="00EF3733" w:rsidP="00EB3551">
      <w:pPr>
        <w:spacing w:after="0" w:line="240" w:lineRule="auto"/>
        <w:rPr>
          <w:rFonts w:ascii="Times New Roman" w:hAnsi="Times New Roman"/>
          <w:sz w:val="28"/>
          <w:szCs w:val="28"/>
        </w:rPr>
      </w:pPr>
      <w:r>
        <w:rPr>
          <w:rFonts w:ascii="Times New Roman" w:hAnsi="Times New Roman"/>
          <w:sz w:val="28"/>
          <w:szCs w:val="28"/>
        </w:rPr>
        <w:t>2029 год – 8359,0</w:t>
      </w:r>
      <w:r w:rsidR="00EB3551">
        <w:rPr>
          <w:rFonts w:ascii="Times New Roman" w:hAnsi="Times New Roman"/>
          <w:sz w:val="28"/>
          <w:szCs w:val="28"/>
        </w:rPr>
        <w:t xml:space="preserve"> </w:t>
      </w:r>
      <w:r w:rsidR="00EB3551" w:rsidRPr="00B43278">
        <w:rPr>
          <w:rFonts w:ascii="Times New Roman" w:hAnsi="Times New Roman"/>
          <w:sz w:val="28"/>
          <w:szCs w:val="28"/>
        </w:rPr>
        <w:t>тыс. рублей;</w:t>
      </w:r>
    </w:p>
    <w:p w:rsidR="009F0C2E" w:rsidRDefault="009F0C2E" w:rsidP="004876F8">
      <w:pPr>
        <w:spacing w:after="0" w:line="240" w:lineRule="auto"/>
        <w:rPr>
          <w:rFonts w:ascii="Times New Roman" w:eastAsia="SimSun" w:hAnsi="Times New Roman" w:cs="Calibri"/>
          <w:kern w:val="2"/>
          <w:sz w:val="28"/>
          <w:szCs w:val="28"/>
        </w:rPr>
      </w:pPr>
    </w:p>
    <w:p w:rsidR="009F0C2E" w:rsidRPr="004D226F" w:rsidRDefault="009F0C2E" w:rsidP="00DE7024">
      <w:pPr>
        <w:widowControl w:val="0"/>
        <w:tabs>
          <w:tab w:val="left" w:pos="3800"/>
          <w:tab w:val="center" w:pos="5315"/>
        </w:tabs>
        <w:autoSpaceDE w:val="0"/>
        <w:autoSpaceDN w:val="0"/>
        <w:adjustRightInd w:val="0"/>
        <w:spacing w:after="0" w:line="240" w:lineRule="auto"/>
        <w:ind w:firstLine="709"/>
        <w:jc w:val="center"/>
        <w:rPr>
          <w:rFonts w:ascii="Times New Roman" w:hAnsi="Times New Roman"/>
          <w:b/>
          <w:sz w:val="28"/>
          <w:szCs w:val="28"/>
          <w:lang w:eastAsia="ru-RU"/>
        </w:rPr>
      </w:pPr>
      <w:r>
        <w:rPr>
          <w:rFonts w:ascii="Times New Roman" w:hAnsi="Times New Roman"/>
          <w:b/>
          <w:sz w:val="28"/>
          <w:szCs w:val="28"/>
          <w:lang w:eastAsia="ru-RU"/>
        </w:rPr>
        <w:t>П</w:t>
      </w:r>
      <w:r w:rsidRPr="004D226F">
        <w:rPr>
          <w:rFonts w:ascii="Times New Roman" w:hAnsi="Times New Roman"/>
          <w:b/>
          <w:sz w:val="28"/>
          <w:szCs w:val="28"/>
          <w:lang w:eastAsia="ru-RU"/>
        </w:rPr>
        <w:t>одпрограмма</w:t>
      </w:r>
    </w:p>
    <w:p w:rsidR="009F0C2E" w:rsidRPr="004D226F" w:rsidRDefault="009F0C2E" w:rsidP="004D226F">
      <w:pPr>
        <w:widowControl w:val="0"/>
        <w:autoSpaceDE w:val="0"/>
        <w:autoSpaceDN w:val="0"/>
        <w:adjustRightInd w:val="0"/>
        <w:spacing w:after="0" w:line="240" w:lineRule="auto"/>
        <w:jc w:val="center"/>
        <w:outlineLvl w:val="1"/>
        <w:rPr>
          <w:rFonts w:ascii="Times New Roman" w:hAnsi="Times New Roman"/>
          <w:b/>
          <w:sz w:val="28"/>
          <w:szCs w:val="28"/>
          <w:lang w:eastAsia="ru-RU"/>
        </w:rPr>
      </w:pPr>
      <w:r w:rsidRPr="004D226F">
        <w:rPr>
          <w:rFonts w:ascii="Times New Roman" w:hAnsi="Times New Roman"/>
          <w:b/>
          <w:sz w:val="28"/>
          <w:szCs w:val="28"/>
          <w:lang w:eastAsia="ru-RU"/>
        </w:rPr>
        <w:t>«</w:t>
      </w:r>
      <w:r>
        <w:rPr>
          <w:rFonts w:ascii="Times New Roman" w:hAnsi="Times New Roman"/>
          <w:b/>
          <w:sz w:val="28"/>
          <w:szCs w:val="28"/>
          <w:lang w:eastAsia="ru-RU"/>
        </w:rPr>
        <w:t>Функционирование высшего должностного лица местной администрации</w:t>
      </w:r>
      <w:r w:rsidRPr="004D226F">
        <w:rPr>
          <w:rFonts w:ascii="Times New Roman" w:hAnsi="Times New Roman"/>
          <w:b/>
          <w:sz w:val="28"/>
          <w:szCs w:val="28"/>
          <w:lang w:eastAsia="ru-RU"/>
        </w:rPr>
        <w:t>»</w:t>
      </w:r>
    </w:p>
    <w:p w:rsidR="009F0C2E" w:rsidRPr="004D226F" w:rsidRDefault="009F0C2E" w:rsidP="004D226F">
      <w:pPr>
        <w:widowControl w:val="0"/>
        <w:autoSpaceDE w:val="0"/>
        <w:autoSpaceDN w:val="0"/>
        <w:adjustRightInd w:val="0"/>
        <w:spacing w:after="0" w:line="240" w:lineRule="auto"/>
        <w:jc w:val="center"/>
        <w:rPr>
          <w:rFonts w:ascii="Times New Roman" w:hAnsi="Times New Roman"/>
          <w:b/>
          <w:sz w:val="28"/>
          <w:szCs w:val="28"/>
          <w:lang w:eastAsia="ru-RU"/>
        </w:rPr>
      </w:pPr>
      <w:r w:rsidRPr="004D226F">
        <w:rPr>
          <w:rFonts w:ascii="Times New Roman" w:hAnsi="Times New Roman"/>
          <w:b/>
          <w:sz w:val="28"/>
          <w:szCs w:val="28"/>
          <w:lang w:eastAsia="ru-RU"/>
        </w:rPr>
        <w:t xml:space="preserve">муниципальной программы </w:t>
      </w:r>
      <w:r>
        <w:rPr>
          <w:rFonts w:ascii="Times New Roman" w:hAnsi="Times New Roman"/>
          <w:b/>
          <w:sz w:val="28"/>
          <w:szCs w:val="28"/>
          <w:lang w:eastAsia="ru-RU"/>
        </w:rPr>
        <w:t>Высокинского</w:t>
      </w:r>
      <w:r w:rsidRPr="004D226F">
        <w:rPr>
          <w:rFonts w:ascii="Times New Roman" w:hAnsi="Times New Roman"/>
          <w:b/>
          <w:sz w:val="28"/>
          <w:szCs w:val="28"/>
          <w:lang w:eastAsia="ru-RU"/>
        </w:rPr>
        <w:t xml:space="preserve"> сельского поселения</w:t>
      </w:r>
    </w:p>
    <w:p w:rsidR="009F0C2E" w:rsidRPr="001E3027" w:rsidRDefault="009F0C2E" w:rsidP="004D226F">
      <w:pPr>
        <w:widowControl w:val="0"/>
        <w:tabs>
          <w:tab w:val="left" w:pos="5660"/>
        </w:tabs>
        <w:autoSpaceDE w:val="0"/>
        <w:autoSpaceDN w:val="0"/>
        <w:adjustRightInd w:val="0"/>
        <w:spacing w:after="0" w:line="360" w:lineRule="auto"/>
        <w:jc w:val="center"/>
        <w:rPr>
          <w:rFonts w:ascii="Times New Roman" w:hAnsi="Times New Roman"/>
          <w:sz w:val="28"/>
          <w:szCs w:val="28"/>
          <w:lang w:eastAsia="ru-RU"/>
        </w:rPr>
      </w:pPr>
      <w:r>
        <w:rPr>
          <w:rFonts w:ascii="Times New Roman" w:hAnsi="Times New Roman"/>
          <w:b/>
          <w:bCs/>
          <w:sz w:val="28"/>
          <w:szCs w:val="28"/>
          <w:lang w:eastAsia="ru-RU"/>
        </w:rPr>
        <w:t>«Муниципальное управление и гражданское общество</w:t>
      </w:r>
      <w:r w:rsidRPr="001E3027">
        <w:rPr>
          <w:rFonts w:ascii="Times New Roman" w:hAnsi="Times New Roman"/>
          <w:b/>
          <w:bCs/>
          <w:sz w:val="28"/>
          <w:szCs w:val="28"/>
          <w:lang w:eastAsia="ru-RU"/>
        </w:rPr>
        <w:t>»</w:t>
      </w:r>
    </w:p>
    <w:p w:rsidR="009F0C2E" w:rsidRPr="004D226F" w:rsidRDefault="009F0C2E" w:rsidP="004D226F">
      <w:pPr>
        <w:widowControl w:val="0"/>
        <w:autoSpaceDE w:val="0"/>
        <w:autoSpaceDN w:val="0"/>
        <w:adjustRightInd w:val="0"/>
        <w:spacing w:after="0" w:line="240" w:lineRule="auto"/>
        <w:jc w:val="center"/>
        <w:rPr>
          <w:rFonts w:ascii="Times New Roman" w:hAnsi="Times New Roman"/>
          <w:b/>
          <w:sz w:val="28"/>
          <w:szCs w:val="28"/>
          <w:lang w:eastAsia="ru-RU"/>
        </w:rPr>
      </w:pPr>
    </w:p>
    <w:p w:rsidR="009F0C2E" w:rsidRPr="004D226F" w:rsidRDefault="009F0C2E" w:rsidP="004D226F">
      <w:pPr>
        <w:widowControl w:val="0"/>
        <w:autoSpaceDE w:val="0"/>
        <w:autoSpaceDN w:val="0"/>
        <w:adjustRightInd w:val="0"/>
        <w:spacing w:after="0" w:line="240" w:lineRule="auto"/>
        <w:jc w:val="center"/>
        <w:outlineLvl w:val="2"/>
        <w:rPr>
          <w:rFonts w:ascii="Times New Roman" w:hAnsi="Times New Roman"/>
          <w:b/>
          <w:sz w:val="28"/>
          <w:szCs w:val="28"/>
          <w:lang w:eastAsia="ru-RU"/>
        </w:rPr>
      </w:pPr>
      <w:r w:rsidRPr="004D226F">
        <w:rPr>
          <w:rFonts w:ascii="Times New Roman" w:hAnsi="Times New Roman"/>
          <w:b/>
          <w:sz w:val="28"/>
          <w:szCs w:val="28"/>
          <w:lang w:eastAsia="ru-RU"/>
        </w:rPr>
        <w:t>ПАСПОРТ</w:t>
      </w:r>
    </w:p>
    <w:p w:rsidR="009F0C2E" w:rsidRDefault="009F0C2E" w:rsidP="004D226F">
      <w:pPr>
        <w:widowControl w:val="0"/>
        <w:autoSpaceDE w:val="0"/>
        <w:autoSpaceDN w:val="0"/>
        <w:adjustRightInd w:val="0"/>
        <w:spacing w:after="0" w:line="240" w:lineRule="auto"/>
        <w:jc w:val="center"/>
        <w:outlineLvl w:val="1"/>
        <w:rPr>
          <w:rFonts w:ascii="Times New Roman" w:hAnsi="Times New Roman"/>
          <w:b/>
          <w:sz w:val="28"/>
          <w:szCs w:val="28"/>
          <w:lang w:eastAsia="ru-RU"/>
        </w:rPr>
      </w:pPr>
      <w:r w:rsidRPr="004D226F">
        <w:rPr>
          <w:rFonts w:ascii="Times New Roman" w:hAnsi="Times New Roman"/>
          <w:b/>
          <w:sz w:val="28"/>
          <w:szCs w:val="28"/>
          <w:lang w:eastAsia="ru-RU"/>
        </w:rPr>
        <w:t>подпрограммы «</w:t>
      </w:r>
      <w:r>
        <w:rPr>
          <w:rFonts w:ascii="Times New Roman" w:hAnsi="Times New Roman"/>
          <w:b/>
          <w:sz w:val="28"/>
          <w:szCs w:val="28"/>
          <w:lang w:eastAsia="ru-RU"/>
        </w:rPr>
        <w:t>Функционирование высшего должностного лица местной администрации</w:t>
      </w:r>
      <w:r w:rsidRPr="004D226F">
        <w:rPr>
          <w:rFonts w:ascii="Times New Roman" w:hAnsi="Times New Roman"/>
          <w:b/>
          <w:sz w:val="28"/>
          <w:szCs w:val="28"/>
          <w:lang w:eastAsia="ru-RU"/>
        </w:rPr>
        <w:t>»</w:t>
      </w:r>
    </w:p>
    <w:p w:rsidR="009F0C2E" w:rsidRPr="004D226F" w:rsidRDefault="009F0C2E" w:rsidP="004D226F">
      <w:pPr>
        <w:widowControl w:val="0"/>
        <w:autoSpaceDE w:val="0"/>
        <w:autoSpaceDN w:val="0"/>
        <w:adjustRightInd w:val="0"/>
        <w:spacing w:after="0" w:line="240" w:lineRule="auto"/>
        <w:jc w:val="center"/>
        <w:outlineLvl w:val="1"/>
        <w:rPr>
          <w:rFonts w:ascii="Times New Roman" w:hAnsi="Times New Roman"/>
          <w:b/>
          <w:sz w:val="28"/>
          <w:szCs w:val="28"/>
          <w:lang w:eastAsia="ru-RU"/>
        </w:rPr>
      </w:pPr>
    </w:p>
    <w:tbl>
      <w:tblPr>
        <w:tblW w:w="10773" w:type="dxa"/>
        <w:tblInd w:w="-459" w:type="dxa"/>
        <w:tblLook w:val="01E0" w:firstRow="1" w:lastRow="1" w:firstColumn="1" w:lastColumn="1" w:noHBand="0" w:noVBand="0"/>
      </w:tblPr>
      <w:tblGrid>
        <w:gridCol w:w="3544"/>
        <w:gridCol w:w="7229"/>
      </w:tblGrid>
      <w:tr w:rsidR="009F0C2E" w:rsidRPr="00B43278" w:rsidTr="004D226F">
        <w:trPr>
          <w:trHeight w:val="630"/>
        </w:trPr>
        <w:tc>
          <w:tcPr>
            <w:tcW w:w="3544" w:type="dxa"/>
            <w:tcBorders>
              <w:top w:val="single" w:sz="4" w:space="0" w:color="auto"/>
              <w:left w:val="single" w:sz="4" w:space="0" w:color="auto"/>
              <w:bottom w:val="single" w:sz="4" w:space="0" w:color="auto"/>
              <w:right w:val="single" w:sz="4" w:space="0" w:color="auto"/>
            </w:tcBorders>
          </w:tcPr>
          <w:p w:rsidR="009F0C2E" w:rsidRPr="001E3027" w:rsidRDefault="009F0C2E" w:rsidP="004D2A13">
            <w:pPr>
              <w:widowControl w:val="0"/>
              <w:autoSpaceDE w:val="0"/>
              <w:autoSpaceDN w:val="0"/>
              <w:adjustRightInd w:val="0"/>
              <w:spacing w:after="0" w:line="240" w:lineRule="auto"/>
              <w:rPr>
                <w:rFonts w:ascii="Times New Roman" w:hAnsi="Times New Roman"/>
                <w:b/>
                <w:bCs/>
                <w:sz w:val="28"/>
                <w:szCs w:val="28"/>
                <w:lang w:eastAsia="ru-RU"/>
              </w:rPr>
            </w:pPr>
            <w:r w:rsidRPr="001E3027">
              <w:rPr>
                <w:rFonts w:ascii="Times New Roman" w:hAnsi="Times New Roman"/>
                <w:b/>
                <w:bCs/>
                <w:sz w:val="28"/>
                <w:szCs w:val="28"/>
                <w:lang w:eastAsia="ru-RU"/>
              </w:rPr>
              <w:t>Ответственный исполнитель</w:t>
            </w:r>
            <w:r>
              <w:rPr>
                <w:rFonts w:ascii="Times New Roman" w:hAnsi="Times New Roman"/>
                <w:b/>
                <w:bCs/>
                <w:sz w:val="28"/>
                <w:szCs w:val="28"/>
                <w:lang w:eastAsia="ru-RU"/>
              </w:rPr>
              <w:t xml:space="preserve"> под</w:t>
            </w:r>
            <w:r w:rsidRPr="001E3027">
              <w:rPr>
                <w:rFonts w:ascii="Times New Roman" w:hAnsi="Times New Roman"/>
                <w:b/>
                <w:bCs/>
                <w:sz w:val="28"/>
                <w:szCs w:val="28"/>
                <w:lang w:eastAsia="ru-RU"/>
              </w:rPr>
              <w:t>программы</w:t>
            </w:r>
          </w:p>
        </w:tc>
        <w:tc>
          <w:tcPr>
            <w:tcW w:w="7229" w:type="dxa"/>
            <w:tcBorders>
              <w:top w:val="single" w:sz="4" w:space="0" w:color="auto"/>
              <w:left w:val="single" w:sz="4" w:space="0" w:color="auto"/>
              <w:bottom w:val="single" w:sz="4" w:space="0" w:color="auto"/>
              <w:right w:val="single" w:sz="4" w:space="0" w:color="auto"/>
            </w:tcBorders>
          </w:tcPr>
          <w:p w:rsidR="009F0C2E" w:rsidRPr="001E3027" w:rsidRDefault="009F0C2E" w:rsidP="00395573">
            <w:pPr>
              <w:spacing w:after="0" w:line="240" w:lineRule="auto"/>
              <w:jc w:val="both"/>
              <w:rPr>
                <w:rFonts w:ascii="Times New Roman" w:hAnsi="Times New Roman"/>
                <w:color w:val="000000"/>
                <w:sz w:val="28"/>
                <w:szCs w:val="28"/>
                <w:lang w:eastAsia="ru-RU"/>
              </w:rPr>
            </w:pPr>
            <w:r w:rsidRPr="001E3027">
              <w:rPr>
                <w:rFonts w:ascii="Times New Roman" w:hAnsi="Times New Roman"/>
                <w:sz w:val="28"/>
                <w:szCs w:val="28"/>
                <w:lang w:eastAsia="ru-RU"/>
              </w:rPr>
              <w:t xml:space="preserve">Администрация </w:t>
            </w:r>
            <w:r>
              <w:rPr>
                <w:rFonts w:ascii="Times New Roman" w:hAnsi="Times New Roman"/>
                <w:sz w:val="28"/>
                <w:szCs w:val="28"/>
                <w:lang w:eastAsia="ru-RU"/>
              </w:rPr>
              <w:t>Высокинского</w:t>
            </w:r>
            <w:r w:rsidRPr="001E3027">
              <w:rPr>
                <w:rFonts w:ascii="Times New Roman" w:hAnsi="Times New Roman"/>
                <w:sz w:val="28"/>
                <w:szCs w:val="28"/>
                <w:lang w:eastAsia="ru-RU"/>
              </w:rPr>
              <w:t xml:space="preserve"> сельского поселения</w:t>
            </w:r>
          </w:p>
        </w:tc>
      </w:tr>
      <w:tr w:rsidR="009F0C2E" w:rsidRPr="00B43278" w:rsidTr="004D226F">
        <w:trPr>
          <w:trHeight w:val="630"/>
        </w:trPr>
        <w:tc>
          <w:tcPr>
            <w:tcW w:w="3544" w:type="dxa"/>
            <w:tcBorders>
              <w:top w:val="single" w:sz="4" w:space="0" w:color="auto"/>
              <w:left w:val="single" w:sz="4" w:space="0" w:color="auto"/>
              <w:bottom w:val="single" w:sz="4" w:space="0" w:color="auto"/>
              <w:right w:val="single" w:sz="4" w:space="0" w:color="auto"/>
            </w:tcBorders>
          </w:tcPr>
          <w:p w:rsidR="009F0C2E" w:rsidRDefault="009F0C2E" w:rsidP="00EC0A8E">
            <w:pPr>
              <w:widowControl w:val="0"/>
              <w:autoSpaceDE w:val="0"/>
              <w:autoSpaceDN w:val="0"/>
              <w:adjustRightInd w:val="0"/>
              <w:spacing w:after="0" w:line="240" w:lineRule="auto"/>
              <w:rPr>
                <w:rFonts w:ascii="Times New Roman" w:hAnsi="Times New Roman"/>
                <w:b/>
                <w:bCs/>
                <w:sz w:val="28"/>
                <w:szCs w:val="28"/>
                <w:lang w:eastAsia="ru-RU"/>
              </w:rPr>
            </w:pPr>
            <w:r>
              <w:rPr>
                <w:rFonts w:ascii="Times New Roman" w:hAnsi="Times New Roman"/>
                <w:b/>
                <w:bCs/>
                <w:sz w:val="28"/>
                <w:szCs w:val="28"/>
                <w:lang w:eastAsia="ru-RU"/>
              </w:rPr>
              <w:t>Соисполнители подпрограммы</w:t>
            </w:r>
          </w:p>
        </w:tc>
        <w:tc>
          <w:tcPr>
            <w:tcW w:w="7229" w:type="dxa"/>
            <w:tcBorders>
              <w:top w:val="single" w:sz="4" w:space="0" w:color="auto"/>
              <w:left w:val="single" w:sz="4" w:space="0" w:color="auto"/>
              <w:bottom w:val="single" w:sz="4" w:space="0" w:color="auto"/>
              <w:right w:val="single" w:sz="4" w:space="0" w:color="auto"/>
            </w:tcBorders>
          </w:tcPr>
          <w:p w:rsidR="009F0C2E" w:rsidRDefault="009F0C2E" w:rsidP="00EC0A8E">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Отсутствуют </w:t>
            </w:r>
          </w:p>
        </w:tc>
      </w:tr>
      <w:tr w:rsidR="009F0C2E" w:rsidRPr="00B43278" w:rsidTr="004D226F">
        <w:trPr>
          <w:trHeight w:val="630"/>
        </w:trPr>
        <w:tc>
          <w:tcPr>
            <w:tcW w:w="3544" w:type="dxa"/>
            <w:tcBorders>
              <w:top w:val="single" w:sz="4" w:space="0" w:color="auto"/>
              <w:left w:val="single" w:sz="4" w:space="0" w:color="auto"/>
              <w:bottom w:val="single" w:sz="4" w:space="0" w:color="auto"/>
              <w:right w:val="single" w:sz="4" w:space="0" w:color="auto"/>
            </w:tcBorders>
          </w:tcPr>
          <w:p w:rsidR="009F0C2E" w:rsidRDefault="009F0C2E" w:rsidP="00EC0A8E">
            <w:pPr>
              <w:widowControl w:val="0"/>
              <w:autoSpaceDE w:val="0"/>
              <w:autoSpaceDN w:val="0"/>
              <w:adjustRightInd w:val="0"/>
              <w:spacing w:after="0" w:line="240" w:lineRule="auto"/>
              <w:rPr>
                <w:rFonts w:ascii="Times New Roman" w:hAnsi="Times New Roman"/>
                <w:b/>
                <w:bCs/>
                <w:sz w:val="28"/>
                <w:szCs w:val="28"/>
                <w:lang w:eastAsia="ru-RU"/>
              </w:rPr>
            </w:pPr>
            <w:r>
              <w:rPr>
                <w:rFonts w:ascii="Times New Roman" w:hAnsi="Times New Roman"/>
                <w:b/>
                <w:bCs/>
                <w:sz w:val="28"/>
                <w:szCs w:val="28"/>
                <w:lang w:eastAsia="ru-RU"/>
              </w:rPr>
              <w:t>Участники подпрограммы</w:t>
            </w:r>
          </w:p>
        </w:tc>
        <w:tc>
          <w:tcPr>
            <w:tcW w:w="7229" w:type="dxa"/>
            <w:tcBorders>
              <w:top w:val="single" w:sz="4" w:space="0" w:color="auto"/>
              <w:left w:val="single" w:sz="4" w:space="0" w:color="auto"/>
              <w:bottom w:val="single" w:sz="4" w:space="0" w:color="auto"/>
              <w:right w:val="single" w:sz="4" w:space="0" w:color="auto"/>
            </w:tcBorders>
          </w:tcPr>
          <w:p w:rsidR="009F0C2E" w:rsidRDefault="009F0C2E" w:rsidP="0039557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Администрация Высокинского сельского поселения</w:t>
            </w:r>
          </w:p>
        </w:tc>
      </w:tr>
      <w:tr w:rsidR="009F0C2E" w:rsidRPr="00B43278" w:rsidTr="004D226F">
        <w:trPr>
          <w:trHeight w:val="630"/>
        </w:trPr>
        <w:tc>
          <w:tcPr>
            <w:tcW w:w="3544" w:type="dxa"/>
            <w:tcBorders>
              <w:top w:val="single" w:sz="4" w:space="0" w:color="auto"/>
              <w:left w:val="single" w:sz="4" w:space="0" w:color="auto"/>
              <w:bottom w:val="single" w:sz="4" w:space="0" w:color="auto"/>
              <w:right w:val="single" w:sz="4" w:space="0" w:color="auto"/>
            </w:tcBorders>
          </w:tcPr>
          <w:p w:rsidR="009F0C2E" w:rsidRPr="001E3027" w:rsidRDefault="009F0C2E" w:rsidP="004D226F">
            <w:pPr>
              <w:widowControl w:val="0"/>
              <w:autoSpaceDE w:val="0"/>
              <w:autoSpaceDN w:val="0"/>
              <w:adjustRightInd w:val="0"/>
              <w:spacing w:after="0" w:line="240" w:lineRule="auto"/>
              <w:rPr>
                <w:rFonts w:ascii="Times New Roman" w:hAnsi="Times New Roman"/>
                <w:b/>
                <w:bCs/>
                <w:sz w:val="28"/>
                <w:szCs w:val="28"/>
                <w:lang w:eastAsia="ru-RU"/>
              </w:rPr>
            </w:pPr>
            <w:r w:rsidRPr="001E3027">
              <w:rPr>
                <w:rFonts w:ascii="Times New Roman" w:hAnsi="Times New Roman"/>
                <w:b/>
                <w:bCs/>
                <w:sz w:val="28"/>
                <w:szCs w:val="28"/>
                <w:lang w:eastAsia="ru-RU"/>
              </w:rPr>
              <w:lastRenderedPageBreak/>
              <w:t xml:space="preserve">Программно-целевые инструменты </w:t>
            </w:r>
            <w:r>
              <w:rPr>
                <w:rFonts w:ascii="Times New Roman" w:hAnsi="Times New Roman"/>
                <w:b/>
                <w:bCs/>
                <w:sz w:val="28"/>
                <w:szCs w:val="28"/>
                <w:lang w:eastAsia="ru-RU"/>
              </w:rPr>
              <w:t>под</w:t>
            </w:r>
            <w:r w:rsidRPr="001E3027">
              <w:rPr>
                <w:rFonts w:ascii="Times New Roman" w:hAnsi="Times New Roman"/>
                <w:b/>
                <w:bCs/>
                <w:sz w:val="28"/>
                <w:szCs w:val="28"/>
                <w:lang w:eastAsia="ru-RU"/>
              </w:rPr>
              <w:t>программы</w:t>
            </w:r>
          </w:p>
        </w:tc>
        <w:tc>
          <w:tcPr>
            <w:tcW w:w="7229" w:type="dxa"/>
            <w:tcBorders>
              <w:top w:val="single" w:sz="4" w:space="0" w:color="auto"/>
              <w:left w:val="single" w:sz="4" w:space="0" w:color="auto"/>
              <w:bottom w:val="single" w:sz="4" w:space="0" w:color="auto"/>
              <w:right w:val="single" w:sz="4" w:space="0" w:color="auto"/>
            </w:tcBorders>
          </w:tcPr>
          <w:p w:rsidR="009F0C2E" w:rsidRPr="001E3027" w:rsidRDefault="009F0C2E" w:rsidP="004D226F">
            <w:pPr>
              <w:spacing w:after="0" w:line="240" w:lineRule="auto"/>
              <w:jc w:val="both"/>
              <w:rPr>
                <w:rFonts w:ascii="Times New Roman" w:hAnsi="Times New Roman"/>
                <w:sz w:val="28"/>
                <w:szCs w:val="28"/>
                <w:lang w:eastAsia="ru-RU"/>
              </w:rPr>
            </w:pPr>
            <w:r w:rsidRPr="001E3027">
              <w:rPr>
                <w:rFonts w:ascii="Times New Roman" w:hAnsi="Times New Roman"/>
                <w:sz w:val="28"/>
                <w:szCs w:val="28"/>
                <w:lang w:eastAsia="ru-RU"/>
              </w:rPr>
              <w:t xml:space="preserve">Отсутствуют </w:t>
            </w:r>
          </w:p>
        </w:tc>
      </w:tr>
      <w:tr w:rsidR="009F0C2E" w:rsidRPr="00B43278" w:rsidTr="004D226F">
        <w:trPr>
          <w:trHeight w:val="630"/>
        </w:trPr>
        <w:tc>
          <w:tcPr>
            <w:tcW w:w="3544" w:type="dxa"/>
            <w:tcBorders>
              <w:top w:val="single" w:sz="4" w:space="0" w:color="auto"/>
              <w:left w:val="single" w:sz="4" w:space="0" w:color="auto"/>
              <w:bottom w:val="single" w:sz="4" w:space="0" w:color="auto"/>
              <w:right w:val="single" w:sz="4" w:space="0" w:color="auto"/>
            </w:tcBorders>
          </w:tcPr>
          <w:p w:rsidR="009F0C2E" w:rsidRPr="001E3027" w:rsidRDefault="009F0C2E" w:rsidP="004D226F">
            <w:pPr>
              <w:widowControl w:val="0"/>
              <w:autoSpaceDE w:val="0"/>
              <w:autoSpaceDN w:val="0"/>
              <w:adjustRightInd w:val="0"/>
              <w:spacing w:after="0" w:line="240" w:lineRule="auto"/>
              <w:rPr>
                <w:rFonts w:ascii="Times New Roman" w:hAnsi="Times New Roman"/>
                <w:b/>
                <w:bCs/>
                <w:sz w:val="28"/>
                <w:szCs w:val="28"/>
                <w:lang w:eastAsia="ru-RU"/>
              </w:rPr>
            </w:pPr>
            <w:r w:rsidRPr="001E3027">
              <w:rPr>
                <w:rFonts w:ascii="Times New Roman" w:hAnsi="Times New Roman"/>
                <w:b/>
                <w:bCs/>
                <w:sz w:val="28"/>
                <w:szCs w:val="28"/>
                <w:lang w:eastAsia="ru-RU"/>
              </w:rPr>
              <w:t xml:space="preserve">Цели </w:t>
            </w:r>
            <w:r>
              <w:rPr>
                <w:rFonts w:ascii="Times New Roman" w:hAnsi="Times New Roman"/>
                <w:b/>
                <w:bCs/>
                <w:sz w:val="28"/>
                <w:szCs w:val="28"/>
                <w:lang w:eastAsia="ru-RU"/>
              </w:rPr>
              <w:t>под</w:t>
            </w:r>
            <w:r w:rsidRPr="001E3027">
              <w:rPr>
                <w:rFonts w:ascii="Times New Roman" w:hAnsi="Times New Roman"/>
                <w:b/>
                <w:bCs/>
                <w:sz w:val="28"/>
                <w:szCs w:val="28"/>
                <w:lang w:eastAsia="ru-RU"/>
              </w:rPr>
              <w:t>программы</w:t>
            </w:r>
          </w:p>
        </w:tc>
        <w:tc>
          <w:tcPr>
            <w:tcW w:w="7229" w:type="dxa"/>
            <w:tcBorders>
              <w:top w:val="single" w:sz="4" w:space="0" w:color="auto"/>
              <w:left w:val="single" w:sz="4" w:space="0" w:color="auto"/>
              <w:bottom w:val="single" w:sz="4" w:space="0" w:color="auto"/>
              <w:right w:val="single" w:sz="4" w:space="0" w:color="auto"/>
            </w:tcBorders>
          </w:tcPr>
          <w:p w:rsidR="009F0C2E" w:rsidRPr="001E3027" w:rsidRDefault="009F0C2E" w:rsidP="004D226F">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Совершенствование муниципального управления, повышение его эффективности.</w:t>
            </w:r>
          </w:p>
          <w:p w:rsidR="009F0C2E" w:rsidRPr="001E3027" w:rsidRDefault="009F0C2E" w:rsidP="004D226F">
            <w:pPr>
              <w:widowControl w:val="0"/>
              <w:autoSpaceDE w:val="0"/>
              <w:autoSpaceDN w:val="0"/>
              <w:adjustRightInd w:val="0"/>
              <w:spacing w:after="0" w:line="240" w:lineRule="auto"/>
              <w:jc w:val="both"/>
              <w:rPr>
                <w:rFonts w:ascii="Times New Roman" w:hAnsi="Times New Roman"/>
                <w:sz w:val="28"/>
                <w:szCs w:val="28"/>
                <w:lang w:eastAsia="ru-RU"/>
              </w:rPr>
            </w:pPr>
          </w:p>
        </w:tc>
      </w:tr>
      <w:tr w:rsidR="009F0C2E" w:rsidRPr="00B43278" w:rsidTr="004D226F">
        <w:trPr>
          <w:trHeight w:val="630"/>
        </w:trPr>
        <w:tc>
          <w:tcPr>
            <w:tcW w:w="3544" w:type="dxa"/>
            <w:tcBorders>
              <w:top w:val="single" w:sz="4" w:space="0" w:color="auto"/>
              <w:left w:val="single" w:sz="4" w:space="0" w:color="auto"/>
              <w:bottom w:val="single" w:sz="4" w:space="0" w:color="auto"/>
              <w:right w:val="single" w:sz="4" w:space="0" w:color="auto"/>
            </w:tcBorders>
          </w:tcPr>
          <w:p w:rsidR="009F0C2E" w:rsidRPr="001E3027" w:rsidRDefault="009F0C2E" w:rsidP="004D226F">
            <w:pPr>
              <w:widowControl w:val="0"/>
              <w:autoSpaceDE w:val="0"/>
              <w:autoSpaceDN w:val="0"/>
              <w:adjustRightInd w:val="0"/>
              <w:spacing w:after="0" w:line="240" w:lineRule="auto"/>
              <w:rPr>
                <w:rFonts w:ascii="Times New Roman" w:hAnsi="Times New Roman"/>
                <w:b/>
                <w:bCs/>
                <w:sz w:val="28"/>
                <w:szCs w:val="28"/>
                <w:lang w:eastAsia="ru-RU"/>
              </w:rPr>
            </w:pPr>
            <w:r w:rsidRPr="001E3027">
              <w:rPr>
                <w:rFonts w:ascii="Times New Roman" w:hAnsi="Times New Roman"/>
                <w:b/>
                <w:sz w:val="28"/>
                <w:szCs w:val="28"/>
                <w:lang w:eastAsia="ru-RU"/>
              </w:rPr>
              <w:t xml:space="preserve">Задачи </w:t>
            </w:r>
            <w:r>
              <w:rPr>
                <w:rFonts w:ascii="Times New Roman" w:hAnsi="Times New Roman"/>
                <w:b/>
                <w:sz w:val="28"/>
                <w:szCs w:val="28"/>
                <w:lang w:eastAsia="ru-RU"/>
              </w:rPr>
              <w:t>под</w:t>
            </w:r>
            <w:r w:rsidRPr="001E3027">
              <w:rPr>
                <w:rFonts w:ascii="Times New Roman" w:hAnsi="Times New Roman"/>
                <w:b/>
                <w:sz w:val="28"/>
                <w:szCs w:val="28"/>
                <w:lang w:eastAsia="ru-RU"/>
              </w:rPr>
              <w:t>программы</w:t>
            </w:r>
          </w:p>
        </w:tc>
        <w:tc>
          <w:tcPr>
            <w:tcW w:w="7229" w:type="dxa"/>
            <w:tcBorders>
              <w:top w:val="single" w:sz="4" w:space="0" w:color="auto"/>
              <w:left w:val="single" w:sz="4" w:space="0" w:color="auto"/>
              <w:bottom w:val="single" w:sz="4" w:space="0" w:color="auto"/>
              <w:right w:val="single" w:sz="4" w:space="0" w:color="auto"/>
            </w:tcBorders>
          </w:tcPr>
          <w:p w:rsidR="009F0C2E" w:rsidRDefault="009F0C2E" w:rsidP="004D2A13">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совершенствование правовых и организационных основ местного самоуправления;</w:t>
            </w:r>
          </w:p>
          <w:p w:rsidR="009F0C2E" w:rsidRDefault="009F0C2E" w:rsidP="004D2A13">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обеспечение дополнительного профессионального образования лиц, замещающих выборные муниципальные должности;</w:t>
            </w:r>
          </w:p>
          <w:p w:rsidR="009F0C2E" w:rsidRPr="001E3027" w:rsidRDefault="009F0C2E" w:rsidP="004D2A13">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повышение гражданской активности и заинтересованности населения в осуществлении местного самоуправления.</w:t>
            </w:r>
          </w:p>
        </w:tc>
      </w:tr>
      <w:tr w:rsidR="009F0C2E" w:rsidRPr="00B43278" w:rsidTr="004D226F">
        <w:trPr>
          <w:trHeight w:val="630"/>
        </w:trPr>
        <w:tc>
          <w:tcPr>
            <w:tcW w:w="3544" w:type="dxa"/>
            <w:tcBorders>
              <w:top w:val="single" w:sz="4" w:space="0" w:color="auto"/>
              <w:left w:val="single" w:sz="4" w:space="0" w:color="auto"/>
              <w:bottom w:val="single" w:sz="4" w:space="0" w:color="auto"/>
              <w:right w:val="single" w:sz="4" w:space="0" w:color="auto"/>
            </w:tcBorders>
          </w:tcPr>
          <w:p w:rsidR="009F0C2E" w:rsidRPr="001E3027" w:rsidRDefault="009F0C2E" w:rsidP="004D226F">
            <w:pPr>
              <w:widowControl w:val="0"/>
              <w:autoSpaceDE w:val="0"/>
              <w:autoSpaceDN w:val="0"/>
              <w:adjustRightInd w:val="0"/>
              <w:spacing w:after="0" w:line="240" w:lineRule="auto"/>
              <w:rPr>
                <w:rFonts w:ascii="Times New Roman" w:hAnsi="Times New Roman"/>
                <w:b/>
                <w:sz w:val="28"/>
                <w:szCs w:val="28"/>
                <w:lang w:eastAsia="ru-RU"/>
              </w:rPr>
            </w:pPr>
            <w:r w:rsidRPr="001E3027">
              <w:rPr>
                <w:rFonts w:ascii="Times New Roman" w:hAnsi="Times New Roman"/>
                <w:b/>
                <w:sz w:val="28"/>
                <w:szCs w:val="28"/>
                <w:lang w:eastAsia="ru-RU"/>
              </w:rPr>
              <w:t>Целевые индикаторы и показатели программы</w:t>
            </w:r>
          </w:p>
        </w:tc>
        <w:tc>
          <w:tcPr>
            <w:tcW w:w="7229" w:type="dxa"/>
            <w:tcBorders>
              <w:top w:val="single" w:sz="4" w:space="0" w:color="auto"/>
              <w:left w:val="single" w:sz="4" w:space="0" w:color="auto"/>
              <w:bottom w:val="single" w:sz="4" w:space="0" w:color="auto"/>
              <w:right w:val="single" w:sz="4" w:space="0" w:color="auto"/>
            </w:tcBorders>
          </w:tcPr>
          <w:p w:rsidR="009F0C2E" w:rsidRPr="001E3027" w:rsidRDefault="009F0C2E" w:rsidP="004D2A13">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Удовлетворенность населения работой органов самоуправления.</w:t>
            </w:r>
          </w:p>
        </w:tc>
      </w:tr>
      <w:tr w:rsidR="009F0C2E" w:rsidRPr="00B43278" w:rsidTr="004D226F">
        <w:trPr>
          <w:trHeight w:val="630"/>
        </w:trPr>
        <w:tc>
          <w:tcPr>
            <w:tcW w:w="3544" w:type="dxa"/>
            <w:tcBorders>
              <w:top w:val="single" w:sz="4" w:space="0" w:color="auto"/>
              <w:left w:val="single" w:sz="4" w:space="0" w:color="auto"/>
              <w:bottom w:val="single" w:sz="4" w:space="0" w:color="auto"/>
              <w:right w:val="single" w:sz="4" w:space="0" w:color="auto"/>
            </w:tcBorders>
          </w:tcPr>
          <w:p w:rsidR="009F0C2E" w:rsidRPr="001E3027" w:rsidRDefault="009F0C2E" w:rsidP="004D226F">
            <w:pPr>
              <w:widowControl w:val="0"/>
              <w:autoSpaceDE w:val="0"/>
              <w:autoSpaceDN w:val="0"/>
              <w:adjustRightInd w:val="0"/>
              <w:spacing w:after="0" w:line="240" w:lineRule="auto"/>
              <w:rPr>
                <w:rFonts w:ascii="Times New Roman" w:hAnsi="Times New Roman"/>
                <w:b/>
                <w:bCs/>
                <w:sz w:val="28"/>
                <w:szCs w:val="28"/>
                <w:lang w:eastAsia="ru-RU"/>
              </w:rPr>
            </w:pPr>
            <w:r w:rsidRPr="001E3027">
              <w:rPr>
                <w:rFonts w:ascii="Times New Roman" w:hAnsi="Times New Roman"/>
                <w:b/>
                <w:bCs/>
                <w:sz w:val="28"/>
                <w:szCs w:val="28"/>
                <w:lang w:eastAsia="ru-RU"/>
              </w:rPr>
              <w:t>Этапы и сроки реализации программы</w:t>
            </w:r>
          </w:p>
        </w:tc>
        <w:tc>
          <w:tcPr>
            <w:tcW w:w="7229" w:type="dxa"/>
            <w:tcBorders>
              <w:top w:val="single" w:sz="4" w:space="0" w:color="auto"/>
              <w:left w:val="single" w:sz="4" w:space="0" w:color="auto"/>
              <w:bottom w:val="single" w:sz="4" w:space="0" w:color="auto"/>
              <w:right w:val="single" w:sz="4" w:space="0" w:color="auto"/>
            </w:tcBorders>
          </w:tcPr>
          <w:p w:rsidR="009F0C2E" w:rsidRPr="00A807B7" w:rsidRDefault="00EF3733" w:rsidP="004D226F">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2025</w:t>
            </w:r>
            <w:r w:rsidR="009F0C2E" w:rsidRPr="00A807B7">
              <w:rPr>
                <w:rFonts w:ascii="Times New Roman" w:hAnsi="Times New Roman"/>
                <w:sz w:val="28"/>
                <w:szCs w:val="28"/>
                <w:lang w:eastAsia="ru-RU"/>
              </w:rPr>
              <w:t>-202</w:t>
            </w:r>
            <w:r>
              <w:rPr>
                <w:rFonts w:ascii="Times New Roman" w:hAnsi="Times New Roman"/>
                <w:sz w:val="28"/>
                <w:szCs w:val="28"/>
                <w:lang w:eastAsia="ru-RU"/>
              </w:rPr>
              <w:t>9</w:t>
            </w:r>
            <w:r w:rsidR="009F0C2E" w:rsidRPr="00A807B7">
              <w:rPr>
                <w:rFonts w:ascii="Times New Roman" w:hAnsi="Times New Roman"/>
                <w:sz w:val="28"/>
                <w:szCs w:val="28"/>
                <w:lang w:eastAsia="ru-RU"/>
              </w:rPr>
              <w:t xml:space="preserve"> годы.</w:t>
            </w:r>
          </w:p>
          <w:p w:rsidR="009F0C2E" w:rsidRPr="001E3027" w:rsidRDefault="009F0C2E" w:rsidP="004D226F">
            <w:pPr>
              <w:widowControl w:val="0"/>
              <w:autoSpaceDE w:val="0"/>
              <w:autoSpaceDN w:val="0"/>
              <w:adjustRightInd w:val="0"/>
              <w:spacing w:after="0" w:line="240" w:lineRule="auto"/>
              <w:jc w:val="both"/>
              <w:rPr>
                <w:rFonts w:ascii="Times New Roman" w:hAnsi="Times New Roman"/>
                <w:sz w:val="28"/>
                <w:szCs w:val="28"/>
                <w:lang w:eastAsia="ru-RU"/>
              </w:rPr>
            </w:pPr>
            <w:r w:rsidRPr="001E3027">
              <w:rPr>
                <w:rFonts w:ascii="Times New Roman" w:hAnsi="Times New Roman"/>
                <w:sz w:val="28"/>
                <w:szCs w:val="28"/>
                <w:lang w:eastAsia="ru-RU"/>
              </w:rPr>
              <w:t>Этапы не выделяются.</w:t>
            </w:r>
          </w:p>
        </w:tc>
      </w:tr>
      <w:tr w:rsidR="009F0C2E" w:rsidRPr="00B43278" w:rsidTr="004D226F">
        <w:trPr>
          <w:trHeight w:val="630"/>
        </w:trPr>
        <w:tc>
          <w:tcPr>
            <w:tcW w:w="3544" w:type="dxa"/>
            <w:tcBorders>
              <w:top w:val="single" w:sz="4" w:space="0" w:color="auto"/>
              <w:left w:val="single" w:sz="4" w:space="0" w:color="auto"/>
              <w:bottom w:val="single" w:sz="4" w:space="0" w:color="auto"/>
              <w:right w:val="single" w:sz="4" w:space="0" w:color="auto"/>
            </w:tcBorders>
          </w:tcPr>
          <w:p w:rsidR="009F0C2E" w:rsidRPr="001E3027" w:rsidRDefault="009F0C2E" w:rsidP="004D226F">
            <w:pPr>
              <w:widowControl w:val="0"/>
              <w:autoSpaceDE w:val="0"/>
              <w:autoSpaceDN w:val="0"/>
              <w:adjustRightInd w:val="0"/>
              <w:spacing w:after="0" w:line="240" w:lineRule="auto"/>
              <w:rPr>
                <w:rFonts w:ascii="Times New Roman" w:hAnsi="Times New Roman"/>
                <w:b/>
                <w:sz w:val="28"/>
                <w:szCs w:val="28"/>
                <w:lang w:eastAsia="ru-RU"/>
              </w:rPr>
            </w:pPr>
            <w:r w:rsidRPr="001E3027">
              <w:rPr>
                <w:rFonts w:ascii="Times New Roman" w:hAnsi="Times New Roman"/>
                <w:b/>
                <w:sz w:val="28"/>
                <w:szCs w:val="28"/>
                <w:lang w:eastAsia="ru-RU"/>
              </w:rPr>
              <w:t>Ресурсное обеспечение программы</w:t>
            </w:r>
          </w:p>
        </w:tc>
        <w:tc>
          <w:tcPr>
            <w:tcW w:w="7229" w:type="dxa"/>
            <w:tcBorders>
              <w:top w:val="single" w:sz="4" w:space="0" w:color="auto"/>
              <w:left w:val="single" w:sz="4" w:space="0" w:color="auto"/>
              <w:bottom w:val="single" w:sz="4" w:space="0" w:color="auto"/>
              <w:right w:val="single" w:sz="4" w:space="0" w:color="auto"/>
            </w:tcBorders>
          </w:tcPr>
          <w:p w:rsidR="009F0C2E" w:rsidRPr="00B43278" w:rsidRDefault="009F0C2E" w:rsidP="004D226F">
            <w:pPr>
              <w:spacing w:after="0" w:line="240" w:lineRule="auto"/>
              <w:rPr>
                <w:rFonts w:ascii="Times New Roman" w:hAnsi="Times New Roman"/>
                <w:sz w:val="28"/>
                <w:szCs w:val="28"/>
              </w:rPr>
            </w:pPr>
            <w:r w:rsidRPr="00B43278">
              <w:rPr>
                <w:rFonts w:ascii="Times New Roman" w:hAnsi="Times New Roman"/>
                <w:sz w:val="28"/>
                <w:szCs w:val="28"/>
              </w:rPr>
              <w:t>Объем ассигнований местного бюдже</w:t>
            </w:r>
            <w:r w:rsidR="003D3425">
              <w:rPr>
                <w:rFonts w:ascii="Times New Roman" w:hAnsi="Times New Roman"/>
                <w:sz w:val="28"/>
                <w:szCs w:val="28"/>
              </w:rPr>
              <w:t>т</w:t>
            </w:r>
            <w:r w:rsidR="00EF3733">
              <w:rPr>
                <w:rFonts w:ascii="Times New Roman" w:hAnsi="Times New Roman"/>
                <w:sz w:val="28"/>
                <w:szCs w:val="28"/>
              </w:rPr>
              <w:t>а подпрограммы составляет в 2025</w:t>
            </w:r>
            <w:r w:rsidRPr="00B43278">
              <w:rPr>
                <w:rFonts w:ascii="Times New Roman" w:hAnsi="Times New Roman"/>
                <w:sz w:val="28"/>
                <w:szCs w:val="28"/>
              </w:rPr>
              <w:t xml:space="preserve"> – 202</w:t>
            </w:r>
            <w:r w:rsidR="00EF3733">
              <w:rPr>
                <w:rFonts w:ascii="Times New Roman" w:hAnsi="Times New Roman"/>
                <w:sz w:val="28"/>
                <w:szCs w:val="28"/>
              </w:rPr>
              <w:t>9</w:t>
            </w:r>
            <w:r w:rsidRPr="00B43278">
              <w:rPr>
                <w:rFonts w:ascii="Times New Roman" w:hAnsi="Times New Roman"/>
                <w:sz w:val="28"/>
                <w:szCs w:val="28"/>
              </w:rPr>
              <w:t xml:space="preserve"> годах –</w:t>
            </w:r>
            <w:r w:rsidR="00EF3733">
              <w:rPr>
                <w:rFonts w:ascii="Times New Roman" w:hAnsi="Times New Roman"/>
                <w:sz w:val="28"/>
                <w:szCs w:val="28"/>
              </w:rPr>
              <w:t xml:space="preserve"> 7257,5</w:t>
            </w:r>
            <w:r w:rsidR="00E12827">
              <w:rPr>
                <w:rFonts w:ascii="Times New Roman" w:hAnsi="Times New Roman"/>
                <w:sz w:val="28"/>
                <w:szCs w:val="28"/>
              </w:rPr>
              <w:t xml:space="preserve"> </w:t>
            </w:r>
            <w:r w:rsidRPr="00B43278">
              <w:rPr>
                <w:rFonts w:ascii="Times New Roman" w:hAnsi="Times New Roman"/>
                <w:sz w:val="28"/>
                <w:szCs w:val="28"/>
              </w:rPr>
              <w:t>тыс.</w:t>
            </w:r>
            <w:r w:rsidR="00E12827">
              <w:rPr>
                <w:rFonts w:ascii="Times New Roman" w:hAnsi="Times New Roman"/>
                <w:sz w:val="28"/>
                <w:szCs w:val="28"/>
              </w:rPr>
              <w:t xml:space="preserve"> рублей</w:t>
            </w:r>
            <w:r w:rsidRPr="00B43278">
              <w:rPr>
                <w:rFonts w:ascii="Times New Roman" w:hAnsi="Times New Roman"/>
                <w:sz w:val="28"/>
                <w:szCs w:val="28"/>
              </w:rPr>
              <w:t>, в том числе по годам:</w:t>
            </w:r>
          </w:p>
          <w:p w:rsidR="009F0C2E" w:rsidRPr="00B43278" w:rsidRDefault="00EF3733" w:rsidP="004D226F">
            <w:pPr>
              <w:spacing w:after="0" w:line="240" w:lineRule="auto"/>
              <w:rPr>
                <w:rFonts w:ascii="Times New Roman" w:hAnsi="Times New Roman"/>
                <w:sz w:val="28"/>
                <w:szCs w:val="28"/>
              </w:rPr>
            </w:pPr>
            <w:r>
              <w:rPr>
                <w:rFonts w:ascii="Times New Roman" w:hAnsi="Times New Roman"/>
                <w:sz w:val="28"/>
                <w:szCs w:val="28"/>
              </w:rPr>
              <w:t>2025год – 1451,5</w:t>
            </w:r>
            <w:r w:rsidR="009F0C2E" w:rsidRPr="00B43278">
              <w:rPr>
                <w:rFonts w:ascii="Times New Roman" w:hAnsi="Times New Roman"/>
                <w:sz w:val="28"/>
                <w:szCs w:val="28"/>
              </w:rPr>
              <w:t xml:space="preserve"> тыс.</w:t>
            </w:r>
            <w:r w:rsidR="00E12827">
              <w:rPr>
                <w:rFonts w:ascii="Times New Roman" w:hAnsi="Times New Roman"/>
                <w:sz w:val="28"/>
                <w:szCs w:val="28"/>
              </w:rPr>
              <w:t xml:space="preserve"> </w:t>
            </w:r>
            <w:r w:rsidR="009F0C2E" w:rsidRPr="00B43278">
              <w:rPr>
                <w:rFonts w:ascii="Times New Roman" w:hAnsi="Times New Roman"/>
                <w:sz w:val="28"/>
                <w:szCs w:val="28"/>
              </w:rPr>
              <w:t>рублей;</w:t>
            </w:r>
          </w:p>
          <w:p w:rsidR="009F0C2E" w:rsidRPr="00B43278" w:rsidRDefault="00EF3733" w:rsidP="004D226F">
            <w:pPr>
              <w:spacing w:after="0" w:line="240" w:lineRule="auto"/>
              <w:rPr>
                <w:rFonts w:ascii="Times New Roman" w:hAnsi="Times New Roman"/>
                <w:sz w:val="28"/>
                <w:szCs w:val="28"/>
              </w:rPr>
            </w:pPr>
            <w:r>
              <w:rPr>
                <w:rFonts w:ascii="Times New Roman" w:hAnsi="Times New Roman"/>
                <w:sz w:val="28"/>
                <w:szCs w:val="28"/>
              </w:rPr>
              <w:t>2026</w:t>
            </w:r>
            <w:r w:rsidR="00466E91">
              <w:rPr>
                <w:rFonts w:ascii="Times New Roman" w:hAnsi="Times New Roman"/>
                <w:sz w:val="28"/>
                <w:szCs w:val="28"/>
              </w:rPr>
              <w:t xml:space="preserve"> </w:t>
            </w:r>
            <w:r w:rsidR="003D3425">
              <w:rPr>
                <w:rFonts w:ascii="Times New Roman" w:hAnsi="Times New Roman"/>
                <w:sz w:val="28"/>
                <w:szCs w:val="28"/>
              </w:rPr>
              <w:t xml:space="preserve">год </w:t>
            </w:r>
            <w:r w:rsidR="00466E91">
              <w:rPr>
                <w:rFonts w:ascii="Times New Roman" w:hAnsi="Times New Roman"/>
                <w:sz w:val="28"/>
                <w:szCs w:val="28"/>
              </w:rPr>
              <w:t xml:space="preserve">– </w:t>
            </w:r>
            <w:r>
              <w:rPr>
                <w:rFonts w:ascii="Times New Roman" w:hAnsi="Times New Roman"/>
                <w:sz w:val="28"/>
                <w:szCs w:val="28"/>
              </w:rPr>
              <w:t>1513,1</w:t>
            </w:r>
            <w:r w:rsidR="009F0C2E" w:rsidRPr="00B43278">
              <w:rPr>
                <w:rFonts w:ascii="Times New Roman" w:hAnsi="Times New Roman"/>
                <w:sz w:val="28"/>
                <w:szCs w:val="28"/>
              </w:rPr>
              <w:t xml:space="preserve">  тыс.</w:t>
            </w:r>
            <w:r w:rsidR="00E12827">
              <w:rPr>
                <w:rFonts w:ascii="Times New Roman" w:hAnsi="Times New Roman"/>
                <w:sz w:val="28"/>
                <w:szCs w:val="28"/>
              </w:rPr>
              <w:t xml:space="preserve"> </w:t>
            </w:r>
            <w:r w:rsidR="009F0C2E" w:rsidRPr="00B43278">
              <w:rPr>
                <w:rFonts w:ascii="Times New Roman" w:hAnsi="Times New Roman"/>
                <w:sz w:val="28"/>
                <w:szCs w:val="28"/>
              </w:rPr>
              <w:t>рублей;</w:t>
            </w:r>
          </w:p>
          <w:p w:rsidR="009F0C2E" w:rsidRPr="00B43278" w:rsidRDefault="00EF3733" w:rsidP="004D226F">
            <w:pPr>
              <w:spacing w:after="0" w:line="240" w:lineRule="auto"/>
              <w:rPr>
                <w:rFonts w:ascii="Times New Roman" w:hAnsi="Times New Roman"/>
                <w:sz w:val="28"/>
                <w:szCs w:val="28"/>
              </w:rPr>
            </w:pPr>
            <w:r>
              <w:rPr>
                <w:rFonts w:ascii="Times New Roman" w:hAnsi="Times New Roman"/>
                <w:sz w:val="28"/>
                <w:szCs w:val="28"/>
              </w:rPr>
              <w:t>2027</w:t>
            </w:r>
            <w:r w:rsidR="00033C4A">
              <w:rPr>
                <w:rFonts w:ascii="Times New Roman" w:hAnsi="Times New Roman"/>
                <w:sz w:val="28"/>
                <w:szCs w:val="28"/>
              </w:rPr>
              <w:t xml:space="preserve"> </w:t>
            </w:r>
            <w:r w:rsidR="003D3425">
              <w:rPr>
                <w:rFonts w:ascii="Times New Roman" w:hAnsi="Times New Roman"/>
                <w:sz w:val="28"/>
                <w:szCs w:val="28"/>
              </w:rPr>
              <w:t xml:space="preserve">год </w:t>
            </w:r>
            <w:r>
              <w:rPr>
                <w:rFonts w:ascii="Times New Roman" w:hAnsi="Times New Roman"/>
                <w:sz w:val="28"/>
                <w:szCs w:val="28"/>
              </w:rPr>
              <w:t>– 1573,1</w:t>
            </w:r>
            <w:r w:rsidR="003D3425" w:rsidRPr="00B43278">
              <w:rPr>
                <w:rFonts w:ascii="Times New Roman" w:hAnsi="Times New Roman"/>
                <w:sz w:val="28"/>
                <w:szCs w:val="28"/>
              </w:rPr>
              <w:t xml:space="preserve"> </w:t>
            </w:r>
            <w:r w:rsidR="009F0C2E" w:rsidRPr="00B43278">
              <w:rPr>
                <w:rFonts w:ascii="Times New Roman" w:hAnsi="Times New Roman"/>
                <w:sz w:val="28"/>
                <w:szCs w:val="28"/>
              </w:rPr>
              <w:t>тыс.</w:t>
            </w:r>
            <w:r w:rsidR="00E12827">
              <w:rPr>
                <w:rFonts w:ascii="Times New Roman" w:hAnsi="Times New Roman"/>
                <w:sz w:val="28"/>
                <w:szCs w:val="28"/>
              </w:rPr>
              <w:t xml:space="preserve"> </w:t>
            </w:r>
            <w:r w:rsidR="009F0C2E" w:rsidRPr="00B43278">
              <w:rPr>
                <w:rFonts w:ascii="Times New Roman" w:hAnsi="Times New Roman"/>
                <w:sz w:val="28"/>
                <w:szCs w:val="28"/>
              </w:rPr>
              <w:t>рублей;</w:t>
            </w:r>
          </w:p>
          <w:p w:rsidR="009F0C2E" w:rsidRPr="00B43278" w:rsidRDefault="00EF3733" w:rsidP="004D226F">
            <w:pPr>
              <w:spacing w:after="0" w:line="240" w:lineRule="auto"/>
              <w:rPr>
                <w:rFonts w:ascii="Times New Roman" w:hAnsi="Times New Roman"/>
                <w:sz w:val="28"/>
                <w:szCs w:val="28"/>
              </w:rPr>
            </w:pPr>
            <w:r>
              <w:rPr>
                <w:rFonts w:ascii="Times New Roman" w:hAnsi="Times New Roman"/>
                <w:sz w:val="28"/>
                <w:szCs w:val="28"/>
              </w:rPr>
              <w:t>2028</w:t>
            </w:r>
            <w:r w:rsidR="003D3425">
              <w:rPr>
                <w:rFonts w:ascii="Times New Roman" w:hAnsi="Times New Roman"/>
                <w:sz w:val="28"/>
                <w:szCs w:val="28"/>
              </w:rPr>
              <w:t>год</w:t>
            </w:r>
            <w:r w:rsidR="00466E91">
              <w:rPr>
                <w:rFonts w:ascii="Times New Roman" w:hAnsi="Times New Roman"/>
                <w:sz w:val="28"/>
                <w:szCs w:val="28"/>
              </w:rPr>
              <w:t xml:space="preserve"> –  </w:t>
            </w:r>
            <w:r>
              <w:rPr>
                <w:rFonts w:ascii="Times New Roman" w:hAnsi="Times New Roman"/>
                <w:sz w:val="28"/>
                <w:szCs w:val="28"/>
              </w:rPr>
              <w:t>1573,1</w:t>
            </w:r>
            <w:r w:rsidR="003D3425" w:rsidRPr="00B43278">
              <w:rPr>
                <w:rFonts w:ascii="Times New Roman" w:hAnsi="Times New Roman"/>
                <w:sz w:val="28"/>
                <w:szCs w:val="28"/>
              </w:rPr>
              <w:t xml:space="preserve"> </w:t>
            </w:r>
            <w:r w:rsidR="009F0C2E" w:rsidRPr="00B43278">
              <w:rPr>
                <w:rFonts w:ascii="Times New Roman" w:hAnsi="Times New Roman"/>
                <w:sz w:val="28"/>
                <w:szCs w:val="28"/>
              </w:rPr>
              <w:t>тыс.</w:t>
            </w:r>
            <w:r w:rsidR="00E12827">
              <w:rPr>
                <w:rFonts w:ascii="Times New Roman" w:hAnsi="Times New Roman"/>
                <w:sz w:val="28"/>
                <w:szCs w:val="28"/>
              </w:rPr>
              <w:t xml:space="preserve"> </w:t>
            </w:r>
            <w:r w:rsidR="009F0C2E" w:rsidRPr="00B43278">
              <w:rPr>
                <w:rFonts w:ascii="Times New Roman" w:hAnsi="Times New Roman"/>
                <w:sz w:val="28"/>
                <w:szCs w:val="28"/>
              </w:rPr>
              <w:t>рублей;</w:t>
            </w:r>
          </w:p>
          <w:p w:rsidR="009F0C2E" w:rsidRDefault="00EF3733" w:rsidP="004D226F">
            <w:pPr>
              <w:spacing w:after="0" w:line="240" w:lineRule="auto"/>
              <w:rPr>
                <w:rFonts w:ascii="Times New Roman" w:hAnsi="Times New Roman"/>
                <w:sz w:val="28"/>
                <w:szCs w:val="28"/>
              </w:rPr>
            </w:pPr>
            <w:r>
              <w:rPr>
                <w:rFonts w:ascii="Times New Roman" w:hAnsi="Times New Roman"/>
                <w:sz w:val="28"/>
                <w:szCs w:val="28"/>
              </w:rPr>
              <w:t>2029</w:t>
            </w:r>
            <w:r w:rsidR="003D3425">
              <w:rPr>
                <w:rFonts w:ascii="Times New Roman" w:hAnsi="Times New Roman"/>
                <w:sz w:val="28"/>
                <w:szCs w:val="28"/>
              </w:rPr>
              <w:t xml:space="preserve"> год</w:t>
            </w:r>
            <w:r w:rsidR="00E12827">
              <w:rPr>
                <w:rFonts w:ascii="Times New Roman" w:hAnsi="Times New Roman"/>
                <w:sz w:val="28"/>
                <w:szCs w:val="28"/>
              </w:rPr>
              <w:t xml:space="preserve">–  </w:t>
            </w:r>
            <w:r>
              <w:rPr>
                <w:rFonts w:ascii="Times New Roman" w:hAnsi="Times New Roman"/>
                <w:sz w:val="28"/>
                <w:szCs w:val="28"/>
              </w:rPr>
              <w:t>1573,1</w:t>
            </w:r>
            <w:r w:rsidR="003D3425" w:rsidRPr="00B43278">
              <w:rPr>
                <w:rFonts w:ascii="Times New Roman" w:hAnsi="Times New Roman"/>
                <w:sz w:val="28"/>
                <w:szCs w:val="28"/>
              </w:rPr>
              <w:t xml:space="preserve"> </w:t>
            </w:r>
            <w:r w:rsidR="009F0C2E" w:rsidRPr="00B43278">
              <w:rPr>
                <w:rFonts w:ascii="Times New Roman" w:hAnsi="Times New Roman"/>
                <w:sz w:val="28"/>
                <w:szCs w:val="28"/>
              </w:rPr>
              <w:t>тыс.</w:t>
            </w:r>
            <w:r w:rsidR="00E12827">
              <w:rPr>
                <w:rFonts w:ascii="Times New Roman" w:hAnsi="Times New Roman"/>
                <w:sz w:val="28"/>
                <w:szCs w:val="28"/>
              </w:rPr>
              <w:t xml:space="preserve"> </w:t>
            </w:r>
            <w:r w:rsidR="009F0C2E" w:rsidRPr="00B43278">
              <w:rPr>
                <w:rFonts w:ascii="Times New Roman" w:hAnsi="Times New Roman"/>
                <w:sz w:val="28"/>
                <w:szCs w:val="28"/>
              </w:rPr>
              <w:t>рублей;</w:t>
            </w:r>
          </w:p>
          <w:p w:rsidR="009F0C2E" w:rsidRPr="00B43278" w:rsidRDefault="009F0C2E" w:rsidP="00EB3551">
            <w:pPr>
              <w:spacing w:after="0" w:line="240" w:lineRule="auto"/>
              <w:rPr>
                <w:rFonts w:ascii="Times New Roman" w:hAnsi="Times New Roman"/>
                <w:sz w:val="28"/>
                <w:szCs w:val="28"/>
              </w:rPr>
            </w:pPr>
          </w:p>
        </w:tc>
      </w:tr>
      <w:tr w:rsidR="009F0C2E" w:rsidRPr="00B43278" w:rsidTr="004D226F">
        <w:trPr>
          <w:trHeight w:val="630"/>
        </w:trPr>
        <w:tc>
          <w:tcPr>
            <w:tcW w:w="3544" w:type="dxa"/>
            <w:tcBorders>
              <w:top w:val="single" w:sz="4" w:space="0" w:color="auto"/>
              <w:left w:val="single" w:sz="4" w:space="0" w:color="auto"/>
              <w:bottom w:val="single" w:sz="4" w:space="0" w:color="auto"/>
              <w:right w:val="single" w:sz="4" w:space="0" w:color="auto"/>
            </w:tcBorders>
          </w:tcPr>
          <w:p w:rsidR="009F0C2E" w:rsidRPr="001E3027" w:rsidRDefault="009F0C2E" w:rsidP="004D226F">
            <w:pPr>
              <w:widowControl w:val="0"/>
              <w:autoSpaceDE w:val="0"/>
              <w:autoSpaceDN w:val="0"/>
              <w:adjustRightInd w:val="0"/>
              <w:spacing w:after="0" w:line="240" w:lineRule="auto"/>
              <w:rPr>
                <w:rFonts w:ascii="Times New Roman" w:hAnsi="Times New Roman"/>
                <w:b/>
                <w:sz w:val="28"/>
                <w:szCs w:val="28"/>
                <w:lang w:eastAsia="ru-RU"/>
              </w:rPr>
            </w:pPr>
            <w:r w:rsidRPr="001E3027">
              <w:rPr>
                <w:rFonts w:ascii="Times New Roman" w:hAnsi="Times New Roman"/>
                <w:b/>
                <w:sz w:val="28"/>
                <w:szCs w:val="28"/>
                <w:lang w:eastAsia="ru-RU"/>
              </w:rPr>
              <w:t>Ожидаемые результаты</w:t>
            </w:r>
          </w:p>
        </w:tc>
        <w:tc>
          <w:tcPr>
            <w:tcW w:w="7229" w:type="dxa"/>
            <w:tcBorders>
              <w:top w:val="single" w:sz="4" w:space="0" w:color="auto"/>
              <w:left w:val="single" w:sz="4" w:space="0" w:color="auto"/>
              <w:bottom w:val="single" w:sz="4" w:space="0" w:color="auto"/>
              <w:right w:val="single" w:sz="4" w:space="0" w:color="auto"/>
            </w:tcBorders>
          </w:tcPr>
          <w:p w:rsidR="009F0C2E" w:rsidRDefault="009F0C2E" w:rsidP="00C94CCA">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повышение эффективности деятельности органов местного самоуправления;</w:t>
            </w:r>
          </w:p>
          <w:p w:rsidR="009F0C2E" w:rsidRPr="001E3027" w:rsidRDefault="009F0C2E" w:rsidP="00C94CCA">
            <w:pPr>
              <w:widowControl w:val="0"/>
              <w:autoSpaceDE w:val="0"/>
              <w:autoSpaceDN w:val="0"/>
              <w:adjustRightInd w:val="0"/>
              <w:spacing w:after="0" w:line="240" w:lineRule="auto"/>
              <w:jc w:val="both"/>
              <w:rPr>
                <w:rFonts w:ascii="Times New Roman" w:hAnsi="Times New Roman"/>
                <w:sz w:val="28"/>
                <w:szCs w:val="28"/>
                <w:lang w:eastAsia="ru-RU"/>
              </w:rPr>
            </w:pPr>
            <w:r w:rsidRPr="001E3027">
              <w:rPr>
                <w:rFonts w:ascii="Times New Roman" w:hAnsi="Times New Roman"/>
                <w:sz w:val="28"/>
                <w:szCs w:val="28"/>
                <w:lang w:eastAsia="ru-RU"/>
              </w:rPr>
              <w:t>-</w:t>
            </w:r>
            <w:r>
              <w:rPr>
                <w:rFonts w:ascii="Times New Roman" w:hAnsi="Times New Roman"/>
                <w:sz w:val="28"/>
                <w:szCs w:val="28"/>
                <w:lang w:eastAsia="ru-RU"/>
              </w:rPr>
              <w:t xml:space="preserve">повышение </w:t>
            </w:r>
            <w:r w:rsidRPr="001E3027">
              <w:rPr>
                <w:rFonts w:ascii="Times New Roman" w:hAnsi="Times New Roman"/>
                <w:sz w:val="28"/>
                <w:szCs w:val="28"/>
                <w:lang w:eastAsia="ru-RU"/>
              </w:rPr>
              <w:t xml:space="preserve"> доверия населения к </w:t>
            </w:r>
            <w:r>
              <w:rPr>
                <w:rFonts w:ascii="Times New Roman" w:hAnsi="Times New Roman"/>
                <w:sz w:val="28"/>
                <w:szCs w:val="28"/>
                <w:lang w:eastAsia="ru-RU"/>
              </w:rPr>
              <w:t>власти</w:t>
            </w:r>
            <w:r w:rsidRPr="001E3027">
              <w:rPr>
                <w:rFonts w:ascii="Times New Roman" w:hAnsi="Times New Roman"/>
                <w:sz w:val="28"/>
                <w:szCs w:val="28"/>
                <w:lang w:eastAsia="ru-RU"/>
              </w:rPr>
              <w:t>.</w:t>
            </w:r>
          </w:p>
        </w:tc>
      </w:tr>
    </w:tbl>
    <w:p w:rsidR="009F0C2E" w:rsidRDefault="009F0C2E" w:rsidP="004D226F">
      <w:pPr>
        <w:suppressAutoHyphens/>
        <w:spacing w:after="0" w:line="240" w:lineRule="auto"/>
        <w:jc w:val="center"/>
        <w:rPr>
          <w:rFonts w:ascii="Times New Roman" w:eastAsia="SimSun" w:hAnsi="Times New Roman" w:cs="Calibri"/>
          <w:b/>
          <w:kern w:val="1"/>
          <w:sz w:val="28"/>
          <w:szCs w:val="28"/>
        </w:rPr>
      </w:pPr>
    </w:p>
    <w:p w:rsidR="009F0C2E" w:rsidRDefault="009F0C2E" w:rsidP="00800B68">
      <w:pPr>
        <w:suppressAutoHyphens/>
        <w:spacing w:after="0" w:line="240" w:lineRule="auto"/>
        <w:jc w:val="both"/>
        <w:rPr>
          <w:rFonts w:ascii="Times New Roman" w:eastAsia="SimSun" w:hAnsi="Times New Roman" w:cs="Calibri"/>
          <w:b/>
          <w:kern w:val="1"/>
          <w:sz w:val="28"/>
          <w:szCs w:val="28"/>
        </w:rPr>
      </w:pPr>
      <w:r w:rsidRPr="001E3027">
        <w:rPr>
          <w:rFonts w:ascii="Times New Roman" w:eastAsia="SimSun" w:hAnsi="Times New Roman" w:cs="Calibri"/>
          <w:b/>
          <w:kern w:val="1"/>
          <w:sz w:val="28"/>
          <w:szCs w:val="28"/>
        </w:rPr>
        <w:t xml:space="preserve">1. Характеристика сферы реализации </w:t>
      </w:r>
      <w:r>
        <w:rPr>
          <w:rFonts w:ascii="Times New Roman" w:eastAsia="SimSun" w:hAnsi="Times New Roman" w:cs="Calibri"/>
          <w:b/>
          <w:kern w:val="1"/>
          <w:sz w:val="28"/>
          <w:szCs w:val="28"/>
        </w:rPr>
        <w:t>под</w:t>
      </w:r>
      <w:r w:rsidRPr="001E3027">
        <w:rPr>
          <w:rFonts w:ascii="Times New Roman" w:eastAsia="SimSun" w:hAnsi="Times New Roman" w:cs="Calibri"/>
          <w:b/>
          <w:kern w:val="1"/>
          <w:sz w:val="28"/>
          <w:szCs w:val="28"/>
        </w:rPr>
        <w:t>программы</w:t>
      </w:r>
      <w:r>
        <w:rPr>
          <w:rFonts w:ascii="Times New Roman" w:eastAsia="SimSun" w:hAnsi="Times New Roman" w:cs="Calibri"/>
          <w:b/>
          <w:kern w:val="1"/>
          <w:sz w:val="28"/>
          <w:szCs w:val="28"/>
        </w:rPr>
        <w:t xml:space="preserve"> "Функционирование высшего должностного лица местной администрации"</w:t>
      </w:r>
    </w:p>
    <w:p w:rsidR="009F0C2E" w:rsidRPr="0021528C" w:rsidRDefault="009F0C2E" w:rsidP="00800B68">
      <w:pPr>
        <w:widowControl w:val="0"/>
        <w:autoSpaceDE w:val="0"/>
        <w:autoSpaceDN w:val="0"/>
        <w:adjustRightInd w:val="0"/>
        <w:ind w:firstLine="567"/>
        <w:jc w:val="both"/>
        <w:rPr>
          <w:rFonts w:ascii="Times New Roman" w:hAnsi="Times New Roman"/>
          <w:sz w:val="28"/>
          <w:szCs w:val="28"/>
        </w:rPr>
      </w:pPr>
      <w:r w:rsidRPr="0021528C">
        <w:rPr>
          <w:rFonts w:ascii="Times New Roman" w:hAnsi="Times New Roman"/>
          <w:sz w:val="28"/>
          <w:szCs w:val="28"/>
        </w:rPr>
        <w:t>Подпрограмма «Функционирование высшего должностного лица местной администрации» (далее – подпрограмма) разработана с целью создания условий для реализации муниципальной программы</w:t>
      </w:r>
      <w:r w:rsidR="00587B44">
        <w:rPr>
          <w:rFonts w:ascii="Times New Roman" w:hAnsi="Times New Roman"/>
          <w:sz w:val="28"/>
          <w:szCs w:val="28"/>
        </w:rPr>
        <w:t xml:space="preserve"> </w:t>
      </w:r>
      <w:r>
        <w:rPr>
          <w:rFonts w:ascii="Times New Roman" w:hAnsi="Times New Roman"/>
          <w:sz w:val="28"/>
          <w:szCs w:val="28"/>
        </w:rPr>
        <w:t>Высокинского</w:t>
      </w:r>
      <w:r w:rsidRPr="0021528C">
        <w:rPr>
          <w:rFonts w:ascii="Times New Roman" w:hAnsi="Times New Roman"/>
          <w:sz w:val="28"/>
          <w:szCs w:val="28"/>
        </w:rPr>
        <w:t xml:space="preserve"> поселения «Муниципальное управление и гражданское общество» (далее – муниципальная программа). Подпрограмма направлена на формирование и развитие обеспечивающих механизмов реализации муниципальной программы.</w:t>
      </w:r>
    </w:p>
    <w:p w:rsidR="009F0C2E" w:rsidRPr="001E3027" w:rsidRDefault="009F0C2E" w:rsidP="00800B68">
      <w:pPr>
        <w:widowControl w:val="0"/>
        <w:suppressAutoHyphens/>
        <w:spacing w:after="0" w:line="240" w:lineRule="auto"/>
        <w:jc w:val="both"/>
        <w:rPr>
          <w:rFonts w:ascii="Times New Roman" w:eastAsia="SimSun" w:hAnsi="Times New Roman" w:cs="Calibri"/>
          <w:kern w:val="1"/>
          <w:sz w:val="28"/>
          <w:szCs w:val="28"/>
        </w:rPr>
      </w:pPr>
      <w:r w:rsidRPr="001E3027">
        <w:rPr>
          <w:rFonts w:ascii="Times New Roman" w:eastAsia="SimSun" w:hAnsi="Times New Roman" w:cs="Calibri"/>
          <w:b/>
          <w:kern w:val="1"/>
          <w:sz w:val="28"/>
          <w:szCs w:val="28"/>
        </w:rPr>
        <w:t xml:space="preserve">2. Цели, задачи и показатели (индикаторы), основные ожидаемые конечные результаты, сроки и этапы реализации  </w:t>
      </w:r>
      <w:r>
        <w:rPr>
          <w:rFonts w:ascii="Times New Roman" w:eastAsia="SimSun" w:hAnsi="Times New Roman" w:cs="Calibri"/>
          <w:b/>
          <w:kern w:val="1"/>
          <w:sz w:val="28"/>
          <w:szCs w:val="28"/>
        </w:rPr>
        <w:t>под</w:t>
      </w:r>
      <w:r w:rsidRPr="001E3027">
        <w:rPr>
          <w:rFonts w:ascii="Times New Roman" w:eastAsia="SimSun" w:hAnsi="Times New Roman" w:cs="Calibri"/>
          <w:b/>
          <w:kern w:val="1"/>
          <w:sz w:val="28"/>
          <w:szCs w:val="28"/>
        </w:rPr>
        <w:t>программы</w:t>
      </w:r>
    </w:p>
    <w:p w:rsidR="009F0C2E" w:rsidRDefault="009F0C2E" w:rsidP="00800B68">
      <w:pPr>
        <w:widowControl w:val="0"/>
        <w:suppressAutoHyphens/>
        <w:spacing w:after="0" w:line="240" w:lineRule="auto"/>
        <w:jc w:val="both"/>
        <w:rPr>
          <w:rFonts w:ascii="Times New Roman" w:eastAsia="SimSun" w:hAnsi="Times New Roman" w:cs="Calibri"/>
          <w:kern w:val="1"/>
          <w:sz w:val="28"/>
          <w:szCs w:val="28"/>
        </w:rPr>
      </w:pPr>
    </w:p>
    <w:p w:rsidR="009F0C2E" w:rsidRPr="005276E4" w:rsidRDefault="009F0C2E" w:rsidP="00800B68">
      <w:pPr>
        <w:jc w:val="both"/>
        <w:rPr>
          <w:rFonts w:ascii="Times New Roman" w:hAnsi="Times New Roman"/>
          <w:sz w:val="28"/>
          <w:szCs w:val="28"/>
        </w:rPr>
      </w:pPr>
      <w:r w:rsidRPr="005276E4">
        <w:rPr>
          <w:rFonts w:ascii="Times New Roman" w:hAnsi="Times New Roman"/>
          <w:sz w:val="28"/>
          <w:szCs w:val="28"/>
        </w:rPr>
        <w:lastRenderedPageBreak/>
        <w:t xml:space="preserve">     Приоритетом государственной политики в сфере реализации подпрограммы является качественное выполнение мероприятий муниципальной программы </w:t>
      </w:r>
      <w:r>
        <w:rPr>
          <w:rFonts w:ascii="Times New Roman" w:hAnsi="Times New Roman"/>
          <w:sz w:val="28"/>
          <w:szCs w:val="28"/>
        </w:rPr>
        <w:t>Высокинского</w:t>
      </w:r>
      <w:r w:rsidRPr="005276E4">
        <w:rPr>
          <w:rFonts w:ascii="Times New Roman" w:hAnsi="Times New Roman"/>
          <w:sz w:val="28"/>
          <w:szCs w:val="28"/>
        </w:rPr>
        <w:t xml:space="preserve"> сельского поселения «</w:t>
      </w:r>
      <w:r>
        <w:rPr>
          <w:rFonts w:ascii="Times New Roman" w:hAnsi="Times New Roman"/>
          <w:sz w:val="28"/>
          <w:szCs w:val="28"/>
        </w:rPr>
        <w:t>Муниципальное управление и гражданское общество</w:t>
      </w:r>
      <w:r w:rsidRPr="005276E4">
        <w:rPr>
          <w:rFonts w:ascii="Times New Roman" w:hAnsi="Times New Roman"/>
          <w:sz w:val="28"/>
          <w:szCs w:val="28"/>
        </w:rPr>
        <w:t>». Основной целью подпрограммы является создание условий для реализации муниципальной программы. Достижение поставленной цели будет обеспечено посредством решения задачи по обеспечению эффективной деятельности администрации, обеспечение выполнения всего комплекса мероприятий, достижение запланированных результатов, целевого и эффективного расходования финансовых ресурсов, выделяемых на реализацию муниципальной программы.</w:t>
      </w:r>
    </w:p>
    <w:p w:rsidR="009F0C2E" w:rsidRPr="005276E4" w:rsidRDefault="009F0C2E" w:rsidP="00800B68">
      <w:pPr>
        <w:ind w:firstLine="720"/>
        <w:jc w:val="both"/>
        <w:rPr>
          <w:rFonts w:ascii="Times New Roman" w:hAnsi="Times New Roman"/>
          <w:sz w:val="28"/>
          <w:szCs w:val="28"/>
        </w:rPr>
      </w:pPr>
      <w:r w:rsidRPr="005276E4">
        <w:rPr>
          <w:rFonts w:ascii="Times New Roman" w:hAnsi="Times New Roman"/>
          <w:sz w:val="28"/>
          <w:szCs w:val="28"/>
        </w:rPr>
        <w:t>Основными ожидаемыми результатами реализации подпрограммы является создание эффективной системы управления реализацией муниципальной программы, реализация в полном объеме мероприятий муниципальной программы, достижения ее целей и задач.</w:t>
      </w:r>
    </w:p>
    <w:p w:rsidR="009F0C2E" w:rsidRPr="005276E4" w:rsidRDefault="009F0C2E" w:rsidP="00800B68">
      <w:pPr>
        <w:widowControl w:val="0"/>
        <w:autoSpaceDE w:val="0"/>
        <w:autoSpaceDN w:val="0"/>
        <w:adjustRightInd w:val="0"/>
        <w:jc w:val="both"/>
        <w:rPr>
          <w:rFonts w:ascii="Times New Roman" w:hAnsi="Times New Roman"/>
          <w:sz w:val="28"/>
          <w:szCs w:val="28"/>
        </w:rPr>
      </w:pPr>
      <w:r w:rsidRPr="005276E4">
        <w:rPr>
          <w:rFonts w:ascii="Times New Roman" w:hAnsi="Times New Roman"/>
          <w:sz w:val="28"/>
          <w:szCs w:val="28"/>
        </w:rPr>
        <w:t xml:space="preserve">Подпрограмму предусматривается реализовать в </w:t>
      </w:r>
      <w:r w:rsidR="003D3425">
        <w:rPr>
          <w:rFonts w:ascii="Times New Roman" w:hAnsi="Times New Roman"/>
          <w:sz w:val="28"/>
          <w:szCs w:val="28"/>
        </w:rPr>
        <w:t>2021</w:t>
      </w:r>
      <w:r w:rsidRPr="00A807B7">
        <w:rPr>
          <w:rFonts w:ascii="Times New Roman" w:hAnsi="Times New Roman"/>
          <w:sz w:val="28"/>
          <w:szCs w:val="28"/>
        </w:rPr>
        <w:t>-202</w:t>
      </w:r>
      <w:r w:rsidR="00EB3551">
        <w:rPr>
          <w:rFonts w:ascii="Times New Roman" w:hAnsi="Times New Roman"/>
          <w:sz w:val="28"/>
          <w:szCs w:val="28"/>
        </w:rPr>
        <w:t>5</w:t>
      </w:r>
      <w:r w:rsidRPr="005276E4">
        <w:rPr>
          <w:rFonts w:ascii="Times New Roman" w:hAnsi="Times New Roman"/>
          <w:sz w:val="28"/>
          <w:szCs w:val="28"/>
        </w:rPr>
        <w:t xml:space="preserve"> годах в один этап.</w:t>
      </w:r>
    </w:p>
    <w:p w:rsidR="009F0C2E" w:rsidRPr="001E3027" w:rsidRDefault="009F0C2E" w:rsidP="004D226F">
      <w:pPr>
        <w:widowControl w:val="0"/>
        <w:suppressAutoHyphens/>
        <w:spacing w:after="0" w:line="240" w:lineRule="auto"/>
        <w:jc w:val="both"/>
        <w:rPr>
          <w:rFonts w:ascii="Times New Roman" w:eastAsia="SimSun" w:hAnsi="Times New Roman" w:cs="Calibri"/>
          <w:kern w:val="1"/>
          <w:sz w:val="28"/>
          <w:szCs w:val="28"/>
        </w:rPr>
      </w:pPr>
    </w:p>
    <w:p w:rsidR="009F0C2E" w:rsidRPr="001E3027" w:rsidRDefault="009F0C2E" w:rsidP="004D226F">
      <w:pPr>
        <w:widowControl w:val="0"/>
        <w:suppressAutoHyphens/>
        <w:spacing w:after="0" w:line="240" w:lineRule="auto"/>
        <w:jc w:val="center"/>
        <w:rPr>
          <w:rFonts w:ascii="Times New Roman" w:eastAsia="SimSun" w:hAnsi="Times New Roman" w:cs="Calibri"/>
          <w:b/>
          <w:kern w:val="1"/>
          <w:sz w:val="28"/>
          <w:szCs w:val="28"/>
        </w:rPr>
      </w:pPr>
      <w:r w:rsidRPr="001E3027">
        <w:rPr>
          <w:rFonts w:ascii="Times New Roman" w:eastAsia="SimSun" w:hAnsi="Times New Roman" w:cs="Calibri"/>
          <w:b/>
          <w:kern w:val="1"/>
          <w:sz w:val="28"/>
          <w:szCs w:val="28"/>
        </w:rPr>
        <w:t xml:space="preserve">3. Характеристика основных мероприятий  </w:t>
      </w:r>
      <w:r>
        <w:rPr>
          <w:rFonts w:ascii="Times New Roman" w:eastAsia="SimSun" w:hAnsi="Times New Roman" w:cs="Calibri"/>
          <w:b/>
          <w:kern w:val="1"/>
          <w:sz w:val="28"/>
          <w:szCs w:val="28"/>
        </w:rPr>
        <w:t>под</w:t>
      </w:r>
      <w:r w:rsidRPr="001E3027">
        <w:rPr>
          <w:rFonts w:ascii="Times New Roman" w:eastAsia="SimSun" w:hAnsi="Times New Roman" w:cs="Calibri"/>
          <w:b/>
          <w:kern w:val="1"/>
          <w:sz w:val="28"/>
          <w:szCs w:val="28"/>
        </w:rPr>
        <w:t>программы</w:t>
      </w:r>
    </w:p>
    <w:p w:rsidR="009F0C2E" w:rsidRPr="001E3027" w:rsidRDefault="009F0C2E" w:rsidP="004D226F">
      <w:pPr>
        <w:widowControl w:val="0"/>
        <w:suppressAutoHyphens/>
        <w:spacing w:after="0" w:line="240" w:lineRule="auto"/>
        <w:ind w:firstLine="709"/>
        <w:jc w:val="both"/>
        <w:rPr>
          <w:rFonts w:ascii="Times New Roman" w:eastAsia="SimSun" w:hAnsi="Times New Roman" w:cs="Calibri"/>
          <w:kern w:val="1"/>
          <w:sz w:val="28"/>
          <w:szCs w:val="28"/>
        </w:rPr>
      </w:pPr>
    </w:p>
    <w:p w:rsidR="009F0C2E" w:rsidRPr="001E3027" w:rsidRDefault="009F0C2E" w:rsidP="004D226F">
      <w:pPr>
        <w:widowControl w:val="0"/>
        <w:suppressAutoHyphens/>
        <w:spacing w:after="0" w:line="240" w:lineRule="auto"/>
        <w:ind w:firstLine="709"/>
        <w:jc w:val="both"/>
        <w:rPr>
          <w:rFonts w:ascii="Times New Roman" w:eastAsia="SimSun" w:hAnsi="Times New Roman" w:cs="Calibri"/>
          <w:kern w:val="1"/>
          <w:sz w:val="28"/>
          <w:szCs w:val="28"/>
        </w:rPr>
      </w:pPr>
      <w:r w:rsidRPr="001E3027">
        <w:rPr>
          <w:rFonts w:ascii="Times New Roman" w:eastAsia="SimSun" w:hAnsi="Times New Roman" w:cs="Calibri"/>
          <w:kern w:val="1"/>
          <w:sz w:val="28"/>
          <w:szCs w:val="28"/>
        </w:rPr>
        <w:t>В рамках  программы планируется осуществление следующих основных мероприятий (таблица 2):</w:t>
      </w:r>
    </w:p>
    <w:p w:rsidR="009F0C2E" w:rsidRPr="001E3027" w:rsidRDefault="009F0C2E" w:rsidP="004D226F">
      <w:pPr>
        <w:widowControl w:val="0"/>
        <w:suppressAutoHyphens/>
        <w:spacing w:after="0" w:line="240" w:lineRule="auto"/>
        <w:ind w:firstLine="709"/>
        <w:jc w:val="both"/>
        <w:rPr>
          <w:rFonts w:ascii="Times New Roman" w:eastAsia="SimSun" w:hAnsi="Times New Roman" w:cs="Calibri"/>
          <w:kern w:val="1"/>
          <w:sz w:val="28"/>
          <w:szCs w:val="28"/>
        </w:rPr>
      </w:pPr>
      <w:r w:rsidRPr="001E3027">
        <w:rPr>
          <w:rFonts w:ascii="Times New Roman" w:eastAsia="SimSun" w:hAnsi="Times New Roman" w:cs="Calibri"/>
          <w:kern w:val="1"/>
          <w:sz w:val="28"/>
          <w:szCs w:val="28"/>
        </w:rPr>
        <w:t xml:space="preserve"> 1. Совершенствование правовой и методической основы муниципальной службы.</w:t>
      </w:r>
    </w:p>
    <w:p w:rsidR="009F0C2E" w:rsidRPr="001E3027" w:rsidRDefault="009F0C2E" w:rsidP="004D226F">
      <w:pPr>
        <w:widowControl w:val="0"/>
        <w:suppressAutoHyphens/>
        <w:spacing w:after="0" w:line="240" w:lineRule="auto"/>
        <w:ind w:firstLine="709"/>
        <w:jc w:val="both"/>
        <w:rPr>
          <w:rFonts w:ascii="Times New Roman" w:eastAsia="SimSun" w:hAnsi="Times New Roman" w:cs="Calibri"/>
          <w:kern w:val="1"/>
          <w:sz w:val="28"/>
          <w:szCs w:val="28"/>
        </w:rPr>
      </w:pPr>
      <w:r w:rsidRPr="001E3027">
        <w:rPr>
          <w:rFonts w:ascii="Times New Roman" w:eastAsia="SimSun" w:hAnsi="Times New Roman" w:cs="Calibri"/>
          <w:kern w:val="1"/>
          <w:sz w:val="28"/>
          <w:szCs w:val="28"/>
        </w:rPr>
        <w:t>В результате реализации данного мероприятия предполагается повысить эффективность деят</w:t>
      </w:r>
      <w:r>
        <w:rPr>
          <w:rFonts w:ascii="Times New Roman" w:eastAsia="SimSun" w:hAnsi="Times New Roman" w:cs="Calibri"/>
          <w:kern w:val="1"/>
          <w:sz w:val="28"/>
          <w:szCs w:val="28"/>
        </w:rPr>
        <w:t>ельности а</w:t>
      </w:r>
      <w:r w:rsidRPr="001E3027">
        <w:rPr>
          <w:rFonts w:ascii="Times New Roman" w:eastAsia="SimSun" w:hAnsi="Times New Roman" w:cs="Calibri"/>
          <w:kern w:val="1"/>
          <w:sz w:val="28"/>
          <w:szCs w:val="28"/>
        </w:rPr>
        <w:t xml:space="preserve">дминистрации </w:t>
      </w:r>
      <w:r>
        <w:rPr>
          <w:rFonts w:ascii="Times New Roman" w:eastAsia="SimSun" w:hAnsi="Times New Roman" w:cs="Calibri"/>
          <w:kern w:val="1"/>
          <w:sz w:val="28"/>
          <w:szCs w:val="28"/>
        </w:rPr>
        <w:t>Высокинского</w:t>
      </w:r>
      <w:r w:rsidRPr="001E3027">
        <w:rPr>
          <w:rFonts w:ascii="Times New Roman" w:eastAsia="SimSun" w:hAnsi="Times New Roman" w:cs="Calibri"/>
          <w:kern w:val="1"/>
          <w:sz w:val="28"/>
          <w:szCs w:val="28"/>
        </w:rPr>
        <w:t xml:space="preserve"> сельского поселения.</w:t>
      </w:r>
    </w:p>
    <w:p w:rsidR="009F0C2E" w:rsidRPr="001E3027" w:rsidRDefault="009F0C2E" w:rsidP="004D226F">
      <w:pPr>
        <w:widowControl w:val="0"/>
        <w:suppressAutoHyphens/>
        <w:spacing w:after="0" w:line="240" w:lineRule="auto"/>
        <w:ind w:firstLine="709"/>
        <w:jc w:val="both"/>
        <w:rPr>
          <w:rFonts w:ascii="Times New Roman" w:eastAsia="SimSun" w:hAnsi="Times New Roman" w:cs="Calibri"/>
          <w:kern w:val="1"/>
          <w:sz w:val="28"/>
          <w:szCs w:val="28"/>
        </w:rPr>
      </w:pPr>
      <w:r w:rsidRPr="001E3027">
        <w:rPr>
          <w:rFonts w:ascii="Times New Roman" w:eastAsia="SimSun" w:hAnsi="Times New Roman" w:cs="Calibri"/>
          <w:kern w:val="1"/>
          <w:sz w:val="28"/>
          <w:szCs w:val="28"/>
        </w:rPr>
        <w:t xml:space="preserve">Реализация мероприятия будет направлена на содействие развитию местного самоуправления в  </w:t>
      </w:r>
      <w:r>
        <w:rPr>
          <w:rFonts w:ascii="Times New Roman" w:eastAsia="SimSun" w:hAnsi="Times New Roman" w:cs="Calibri"/>
          <w:kern w:val="1"/>
          <w:sz w:val="28"/>
          <w:szCs w:val="28"/>
        </w:rPr>
        <w:t>Высокинском</w:t>
      </w:r>
      <w:r w:rsidRPr="001E3027">
        <w:rPr>
          <w:rFonts w:ascii="Times New Roman" w:eastAsia="SimSun" w:hAnsi="Times New Roman" w:cs="Calibri"/>
          <w:kern w:val="1"/>
          <w:sz w:val="28"/>
          <w:szCs w:val="28"/>
        </w:rPr>
        <w:t xml:space="preserve"> сельском поселении путем создания условий развития и совершенствования муниципальной службы, формирования высококвалифицированного кадрового состава муниципальной службы, а также повышения эффективности муниципального управления.</w:t>
      </w:r>
    </w:p>
    <w:p w:rsidR="009F0C2E" w:rsidRPr="001E3027" w:rsidRDefault="009F0C2E" w:rsidP="004D226F">
      <w:pPr>
        <w:widowControl w:val="0"/>
        <w:suppressAutoHyphens/>
        <w:spacing w:after="0" w:line="240" w:lineRule="auto"/>
        <w:ind w:firstLine="709"/>
        <w:jc w:val="both"/>
        <w:rPr>
          <w:rFonts w:ascii="Times New Roman" w:eastAsia="SimSun" w:hAnsi="Times New Roman" w:cs="Calibri"/>
          <w:kern w:val="1"/>
          <w:sz w:val="28"/>
          <w:szCs w:val="28"/>
        </w:rPr>
      </w:pPr>
      <w:r w:rsidRPr="001E3027">
        <w:rPr>
          <w:rFonts w:ascii="Times New Roman" w:eastAsia="SimSun" w:hAnsi="Times New Roman" w:cs="Calibri"/>
          <w:kern w:val="1"/>
          <w:sz w:val="28"/>
          <w:szCs w:val="28"/>
        </w:rPr>
        <w:t>2. Обеспечение дополнительного профессионального образования лиц, замещающих выборные муниципальные должности, муниципальных служащих.</w:t>
      </w:r>
    </w:p>
    <w:p w:rsidR="009F0C2E" w:rsidRPr="001E3027" w:rsidRDefault="009F0C2E" w:rsidP="004D226F">
      <w:pPr>
        <w:widowControl w:val="0"/>
        <w:suppressAutoHyphens/>
        <w:spacing w:after="0" w:line="240" w:lineRule="auto"/>
        <w:ind w:firstLine="709"/>
        <w:jc w:val="both"/>
        <w:rPr>
          <w:rFonts w:ascii="Times New Roman" w:eastAsia="SimSun" w:hAnsi="Times New Roman" w:cs="Calibri"/>
          <w:kern w:val="1"/>
          <w:sz w:val="28"/>
          <w:szCs w:val="28"/>
        </w:rPr>
      </w:pPr>
      <w:r w:rsidRPr="001E3027">
        <w:rPr>
          <w:rFonts w:ascii="Times New Roman" w:eastAsia="SimSun" w:hAnsi="Times New Roman" w:cs="Calibri"/>
          <w:kern w:val="1"/>
          <w:sz w:val="28"/>
          <w:szCs w:val="28"/>
        </w:rPr>
        <w:t xml:space="preserve">В результате реализации данного мероприятия предполагается повысить уровень дополнительного профессионального образования главы муниципального образований и муниципальных служащих </w:t>
      </w:r>
      <w:r>
        <w:rPr>
          <w:rFonts w:ascii="Times New Roman" w:eastAsia="SimSun" w:hAnsi="Times New Roman" w:cs="Calibri"/>
          <w:kern w:val="1"/>
          <w:sz w:val="28"/>
          <w:szCs w:val="28"/>
        </w:rPr>
        <w:t>Высокинского</w:t>
      </w:r>
      <w:r w:rsidRPr="001E3027">
        <w:rPr>
          <w:rFonts w:ascii="Times New Roman" w:eastAsia="SimSun" w:hAnsi="Times New Roman" w:cs="Calibri"/>
          <w:kern w:val="1"/>
          <w:sz w:val="28"/>
          <w:szCs w:val="28"/>
        </w:rPr>
        <w:t xml:space="preserve"> сельского поселения.</w:t>
      </w:r>
    </w:p>
    <w:p w:rsidR="009F0C2E" w:rsidRPr="001E3027" w:rsidRDefault="009F0C2E" w:rsidP="004D226F">
      <w:pPr>
        <w:widowControl w:val="0"/>
        <w:suppressAutoHyphens/>
        <w:spacing w:after="0" w:line="240" w:lineRule="auto"/>
        <w:ind w:firstLine="709"/>
        <w:jc w:val="both"/>
        <w:rPr>
          <w:rFonts w:ascii="Times New Roman" w:eastAsia="SimSun" w:hAnsi="Times New Roman" w:cs="Calibri"/>
          <w:kern w:val="1"/>
          <w:sz w:val="28"/>
          <w:szCs w:val="28"/>
        </w:rPr>
      </w:pPr>
      <w:r w:rsidRPr="001E3027">
        <w:rPr>
          <w:rFonts w:ascii="Times New Roman" w:eastAsia="SimSun" w:hAnsi="Times New Roman" w:cs="Calibri"/>
          <w:kern w:val="1"/>
          <w:sz w:val="28"/>
          <w:szCs w:val="28"/>
        </w:rPr>
        <w:t>Реализация основного мероприятия направлена на повышение качества кадрового обеспечения органов местного самоуправления, в том числе на совершенствование подготовки, переподготовки и повышения квалификации лиц, занятых в системе местного самоуправления.</w:t>
      </w:r>
    </w:p>
    <w:p w:rsidR="009F0C2E" w:rsidRPr="001E3027" w:rsidRDefault="009F0C2E" w:rsidP="00CC13D3">
      <w:pPr>
        <w:widowControl w:val="0"/>
        <w:suppressAutoHyphens/>
        <w:spacing w:after="0" w:line="240" w:lineRule="auto"/>
        <w:ind w:firstLine="709"/>
        <w:jc w:val="both"/>
        <w:rPr>
          <w:rFonts w:ascii="Times New Roman" w:eastAsia="SimSun" w:hAnsi="Times New Roman" w:cs="Calibri"/>
          <w:kern w:val="1"/>
          <w:sz w:val="28"/>
          <w:szCs w:val="28"/>
        </w:rPr>
      </w:pPr>
      <w:r w:rsidRPr="001E3027">
        <w:rPr>
          <w:rFonts w:ascii="Times New Roman" w:eastAsia="SimSun" w:hAnsi="Times New Roman" w:cs="Calibri"/>
          <w:kern w:val="1"/>
          <w:sz w:val="28"/>
          <w:szCs w:val="28"/>
        </w:rPr>
        <w:t>3. </w:t>
      </w:r>
      <w:r>
        <w:rPr>
          <w:rFonts w:ascii="Times New Roman" w:eastAsia="SimSun" w:hAnsi="Times New Roman" w:cs="Calibri"/>
          <w:kern w:val="1"/>
          <w:sz w:val="28"/>
          <w:szCs w:val="28"/>
        </w:rPr>
        <w:t>Обеспечение функций высших исполнительных органов власти</w:t>
      </w:r>
    </w:p>
    <w:p w:rsidR="009F0C2E" w:rsidRPr="001E3027" w:rsidRDefault="009F0C2E" w:rsidP="004D226F">
      <w:pPr>
        <w:widowControl w:val="0"/>
        <w:suppressAutoHyphens/>
        <w:spacing w:after="0" w:line="240" w:lineRule="auto"/>
        <w:ind w:firstLine="709"/>
        <w:jc w:val="both"/>
        <w:rPr>
          <w:rFonts w:ascii="Times New Roman" w:eastAsia="SimSun" w:hAnsi="Times New Roman" w:cs="Calibri"/>
          <w:kern w:val="1"/>
          <w:sz w:val="28"/>
          <w:szCs w:val="28"/>
        </w:rPr>
      </w:pPr>
      <w:r w:rsidRPr="001E3027">
        <w:rPr>
          <w:rFonts w:ascii="Times New Roman" w:eastAsia="SimSun" w:hAnsi="Times New Roman" w:cs="Calibri"/>
          <w:kern w:val="1"/>
          <w:sz w:val="28"/>
          <w:szCs w:val="28"/>
        </w:rPr>
        <w:t>Вышеуказанные основные мероприятия настоящей программы направлены на решение всех задач  и взаимосвязаны со всеми показателями (индикаторами).</w:t>
      </w:r>
    </w:p>
    <w:p w:rsidR="009F0C2E" w:rsidRPr="001E3027" w:rsidRDefault="009F0C2E" w:rsidP="004D226F">
      <w:pPr>
        <w:widowControl w:val="0"/>
        <w:suppressAutoHyphens/>
        <w:spacing w:after="0" w:line="240" w:lineRule="auto"/>
        <w:ind w:firstLine="709"/>
        <w:jc w:val="both"/>
        <w:rPr>
          <w:rFonts w:ascii="Times New Roman" w:eastAsia="SimSun" w:hAnsi="Times New Roman" w:cs="Calibri"/>
          <w:kern w:val="1"/>
          <w:sz w:val="28"/>
          <w:szCs w:val="28"/>
        </w:rPr>
      </w:pPr>
      <w:r w:rsidRPr="001E3027">
        <w:rPr>
          <w:rFonts w:ascii="Times New Roman" w:eastAsia="SimSun" w:hAnsi="Times New Roman" w:cs="Calibri"/>
          <w:kern w:val="1"/>
          <w:sz w:val="28"/>
          <w:szCs w:val="28"/>
        </w:rPr>
        <w:lastRenderedPageBreak/>
        <w:t>В случае не</w:t>
      </w:r>
      <w:r>
        <w:rPr>
          <w:rFonts w:ascii="Times New Roman" w:eastAsia="SimSun" w:hAnsi="Times New Roman" w:cs="Calibri"/>
          <w:kern w:val="1"/>
          <w:sz w:val="28"/>
          <w:szCs w:val="28"/>
        </w:rPr>
        <w:t>р</w:t>
      </w:r>
      <w:r w:rsidRPr="001E3027">
        <w:rPr>
          <w:rFonts w:ascii="Times New Roman" w:eastAsia="SimSun" w:hAnsi="Times New Roman" w:cs="Calibri"/>
          <w:kern w:val="1"/>
          <w:sz w:val="28"/>
          <w:szCs w:val="28"/>
        </w:rPr>
        <w:t xml:space="preserve">еализации основных мероприятий  муниципальной  программы </w:t>
      </w:r>
      <w:r>
        <w:rPr>
          <w:rFonts w:ascii="Times New Roman" w:eastAsia="SimSun" w:hAnsi="Times New Roman" w:cs="Calibri"/>
          <w:kern w:val="1"/>
          <w:sz w:val="28"/>
          <w:szCs w:val="28"/>
        </w:rPr>
        <w:t>Высокинского</w:t>
      </w:r>
      <w:r w:rsidRPr="001E3027">
        <w:rPr>
          <w:rFonts w:ascii="Times New Roman" w:eastAsia="SimSun" w:hAnsi="Times New Roman" w:cs="Calibri"/>
          <w:kern w:val="1"/>
          <w:sz w:val="28"/>
          <w:szCs w:val="28"/>
        </w:rPr>
        <w:t xml:space="preserve"> сельского поселения, ожидаемые конечные результаты не будут достигнуты, а задачи решены лишь в незначительной части.</w:t>
      </w:r>
    </w:p>
    <w:p w:rsidR="009F0C2E" w:rsidRPr="001E3027" w:rsidRDefault="009F0C2E" w:rsidP="004D226F">
      <w:pPr>
        <w:widowControl w:val="0"/>
        <w:suppressAutoHyphens/>
        <w:spacing w:after="0" w:line="240" w:lineRule="auto"/>
        <w:ind w:firstLine="709"/>
        <w:jc w:val="both"/>
        <w:rPr>
          <w:rFonts w:ascii="Times New Roman" w:eastAsia="SimSun" w:hAnsi="Times New Roman" w:cs="Calibri"/>
          <w:kern w:val="1"/>
          <w:sz w:val="28"/>
          <w:szCs w:val="28"/>
        </w:rPr>
      </w:pPr>
    </w:p>
    <w:p w:rsidR="009F0C2E" w:rsidRPr="001E3027" w:rsidRDefault="009F0C2E" w:rsidP="004D226F">
      <w:pPr>
        <w:widowControl w:val="0"/>
        <w:suppressAutoHyphens/>
        <w:spacing w:after="0" w:line="240" w:lineRule="auto"/>
        <w:jc w:val="center"/>
        <w:rPr>
          <w:rFonts w:ascii="Times New Roman" w:eastAsia="SimSun" w:hAnsi="Times New Roman" w:cs="Calibri"/>
          <w:b/>
          <w:kern w:val="1"/>
          <w:sz w:val="28"/>
          <w:szCs w:val="28"/>
        </w:rPr>
      </w:pPr>
      <w:r w:rsidRPr="001E3027">
        <w:rPr>
          <w:rFonts w:ascii="Times New Roman" w:eastAsia="SimSun" w:hAnsi="Times New Roman" w:cs="Calibri"/>
          <w:b/>
          <w:kern w:val="1"/>
          <w:sz w:val="28"/>
          <w:szCs w:val="28"/>
        </w:rPr>
        <w:t>4. Информация по ресурс</w:t>
      </w:r>
      <w:r>
        <w:rPr>
          <w:rFonts w:ascii="Times New Roman" w:eastAsia="SimSun" w:hAnsi="Times New Roman" w:cs="Calibri"/>
          <w:b/>
          <w:kern w:val="1"/>
          <w:sz w:val="28"/>
          <w:szCs w:val="28"/>
        </w:rPr>
        <w:t>ному обеспечению  под</w:t>
      </w:r>
      <w:r w:rsidRPr="001E3027">
        <w:rPr>
          <w:rFonts w:ascii="Times New Roman" w:eastAsia="SimSun" w:hAnsi="Times New Roman" w:cs="Calibri"/>
          <w:b/>
          <w:kern w:val="1"/>
          <w:sz w:val="28"/>
          <w:szCs w:val="28"/>
        </w:rPr>
        <w:t>программы</w:t>
      </w:r>
    </w:p>
    <w:p w:rsidR="009F0C2E" w:rsidRPr="001E3027" w:rsidRDefault="009F0C2E" w:rsidP="004D226F">
      <w:pPr>
        <w:widowControl w:val="0"/>
        <w:suppressAutoHyphens/>
        <w:spacing w:after="0" w:line="240" w:lineRule="auto"/>
        <w:ind w:firstLine="709"/>
        <w:jc w:val="both"/>
        <w:rPr>
          <w:rFonts w:ascii="Times New Roman" w:eastAsia="SimSun" w:hAnsi="Times New Roman" w:cs="Calibri"/>
          <w:kern w:val="1"/>
          <w:sz w:val="28"/>
          <w:szCs w:val="28"/>
        </w:rPr>
      </w:pPr>
    </w:p>
    <w:p w:rsidR="00EB3551" w:rsidRPr="00B43278" w:rsidRDefault="009F0C2E" w:rsidP="00EB3551">
      <w:pPr>
        <w:spacing w:after="0" w:line="240" w:lineRule="auto"/>
        <w:rPr>
          <w:rFonts w:ascii="Times New Roman" w:hAnsi="Times New Roman"/>
          <w:sz w:val="28"/>
          <w:szCs w:val="28"/>
        </w:rPr>
      </w:pPr>
      <w:r w:rsidRPr="001E3027">
        <w:rPr>
          <w:rFonts w:ascii="Times New Roman" w:eastAsia="SimSun" w:hAnsi="Times New Roman" w:cs="Calibri"/>
          <w:kern w:val="1"/>
          <w:sz w:val="28"/>
          <w:szCs w:val="28"/>
        </w:rPr>
        <w:t xml:space="preserve">     </w:t>
      </w:r>
      <w:r w:rsidR="00EB3551" w:rsidRPr="00B43278">
        <w:rPr>
          <w:rFonts w:ascii="Times New Roman" w:hAnsi="Times New Roman"/>
          <w:sz w:val="28"/>
          <w:szCs w:val="28"/>
        </w:rPr>
        <w:t>Объем ассигнований местного бюдже</w:t>
      </w:r>
      <w:r w:rsidR="00EB3551">
        <w:rPr>
          <w:rFonts w:ascii="Times New Roman" w:hAnsi="Times New Roman"/>
          <w:sz w:val="28"/>
          <w:szCs w:val="28"/>
        </w:rPr>
        <w:t>т</w:t>
      </w:r>
      <w:r w:rsidR="00280593">
        <w:rPr>
          <w:rFonts w:ascii="Times New Roman" w:hAnsi="Times New Roman"/>
          <w:sz w:val="28"/>
          <w:szCs w:val="28"/>
        </w:rPr>
        <w:t>а подпрограммы составляет в 2025</w:t>
      </w:r>
      <w:r w:rsidR="00EB3551" w:rsidRPr="00B43278">
        <w:rPr>
          <w:rFonts w:ascii="Times New Roman" w:hAnsi="Times New Roman"/>
          <w:sz w:val="28"/>
          <w:szCs w:val="28"/>
        </w:rPr>
        <w:t xml:space="preserve"> – 202</w:t>
      </w:r>
      <w:r w:rsidR="00280593">
        <w:rPr>
          <w:rFonts w:ascii="Times New Roman" w:hAnsi="Times New Roman"/>
          <w:sz w:val="28"/>
          <w:szCs w:val="28"/>
        </w:rPr>
        <w:t>9</w:t>
      </w:r>
      <w:r w:rsidR="00EB3551" w:rsidRPr="00B43278">
        <w:rPr>
          <w:rFonts w:ascii="Times New Roman" w:hAnsi="Times New Roman"/>
          <w:sz w:val="28"/>
          <w:szCs w:val="28"/>
        </w:rPr>
        <w:t xml:space="preserve"> годах –</w:t>
      </w:r>
      <w:r w:rsidR="00280593">
        <w:rPr>
          <w:rFonts w:ascii="Times New Roman" w:hAnsi="Times New Roman"/>
          <w:sz w:val="28"/>
          <w:szCs w:val="28"/>
        </w:rPr>
        <w:t xml:space="preserve"> 7257,5</w:t>
      </w:r>
      <w:r w:rsidR="00EB3551">
        <w:rPr>
          <w:rFonts w:ascii="Times New Roman" w:hAnsi="Times New Roman"/>
          <w:sz w:val="28"/>
          <w:szCs w:val="28"/>
        </w:rPr>
        <w:t xml:space="preserve"> </w:t>
      </w:r>
      <w:r w:rsidR="00EB3551" w:rsidRPr="00B43278">
        <w:rPr>
          <w:rFonts w:ascii="Times New Roman" w:hAnsi="Times New Roman"/>
          <w:sz w:val="28"/>
          <w:szCs w:val="28"/>
        </w:rPr>
        <w:t>тыс.</w:t>
      </w:r>
      <w:r w:rsidR="00EB3551">
        <w:rPr>
          <w:rFonts w:ascii="Times New Roman" w:hAnsi="Times New Roman"/>
          <w:sz w:val="28"/>
          <w:szCs w:val="28"/>
        </w:rPr>
        <w:t xml:space="preserve"> рублей</w:t>
      </w:r>
      <w:r w:rsidR="00EB3551" w:rsidRPr="00B43278">
        <w:rPr>
          <w:rFonts w:ascii="Times New Roman" w:hAnsi="Times New Roman"/>
          <w:sz w:val="28"/>
          <w:szCs w:val="28"/>
        </w:rPr>
        <w:t>, в том числе по годам:</w:t>
      </w:r>
    </w:p>
    <w:p w:rsidR="00EB3551" w:rsidRPr="00B43278" w:rsidRDefault="00280593" w:rsidP="00EB3551">
      <w:pPr>
        <w:spacing w:after="0" w:line="240" w:lineRule="auto"/>
        <w:rPr>
          <w:rFonts w:ascii="Times New Roman" w:hAnsi="Times New Roman"/>
          <w:sz w:val="28"/>
          <w:szCs w:val="28"/>
        </w:rPr>
      </w:pPr>
      <w:r>
        <w:rPr>
          <w:rFonts w:ascii="Times New Roman" w:hAnsi="Times New Roman"/>
          <w:sz w:val="28"/>
          <w:szCs w:val="28"/>
        </w:rPr>
        <w:t>2025год –  1451,5</w:t>
      </w:r>
      <w:r w:rsidR="00EB3551" w:rsidRPr="00B43278">
        <w:rPr>
          <w:rFonts w:ascii="Times New Roman" w:hAnsi="Times New Roman"/>
          <w:sz w:val="28"/>
          <w:szCs w:val="28"/>
        </w:rPr>
        <w:t xml:space="preserve">  тыс.</w:t>
      </w:r>
      <w:r w:rsidR="00EB3551">
        <w:rPr>
          <w:rFonts w:ascii="Times New Roman" w:hAnsi="Times New Roman"/>
          <w:sz w:val="28"/>
          <w:szCs w:val="28"/>
        </w:rPr>
        <w:t xml:space="preserve"> </w:t>
      </w:r>
      <w:r w:rsidR="00EB3551" w:rsidRPr="00B43278">
        <w:rPr>
          <w:rFonts w:ascii="Times New Roman" w:hAnsi="Times New Roman"/>
          <w:sz w:val="28"/>
          <w:szCs w:val="28"/>
        </w:rPr>
        <w:t>рублей;</w:t>
      </w:r>
    </w:p>
    <w:p w:rsidR="00EB3551" w:rsidRPr="00B43278" w:rsidRDefault="00280593" w:rsidP="00EB3551">
      <w:pPr>
        <w:spacing w:after="0" w:line="240" w:lineRule="auto"/>
        <w:rPr>
          <w:rFonts w:ascii="Times New Roman" w:hAnsi="Times New Roman"/>
          <w:sz w:val="28"/>
          <w:szCs w:val="28"/>
        </w:rPr>
      </w:pPr>
      <w:r>
        <w:rPr>
          <w:rFonts w:ascii="Times New Roman" w:hAnsi="Times New Roman"/>
          <w:sz w:val="28"/>
          <w:szCs w:val="28"/>
        </w:rPr>
        <w:t>2026 год – 1513,1</w:t>
      </w:r>
      <w:r w:rsidR="00EB3551" w:rsidRPr="00B43278">
        <w:rPr>
          <w:rFonts w:ascii="Times New Roman" w:hAnsi="Times New Roman"/>
          <w:sz w:val="28"/>
          <w:szCs w:val="28"/>
        </w:rPr>
        <w:t xml:space="preserve">  тыс.</w:t>
      </w:r>
      <w:r w:rsidR="00EB3551">
        <w:rPr>
          <w:rFonts w:ascii="Times New Roman" w:hAnsi="Times New Roman"/>
          <w:sz w:val="28"/>
          <w:szCs w:val="28"/>
        </w:rPr>
        <w:t xml:space="preserve"> </w:t>
      </w:r>
      <w:r w:rsidR="00EB3551" w:rsidRPr="00B43278">
        <w:rPr>
          <w:rFonts w:ascii="Times New Roman" w:hAnsi="Times New Roman"/>
          <w:sz w:val="28"/>
          <w:szCs w:val="28"/>
        </w:rPr>
        <w:t>рублей;</w:t>
      </w:r>
    </w:p>
    <w:p w:rsidR="00EB3551" w:rsidRPr="00B43278" w:rsidRDefault="00280593" w:rsidP="00EB3551">
      <w:pPr>
        <w:spacing w:after="0" w:line="240" w:lineRule="auto"/>
        <w:rPr>
          <w:rFonts w:ascii="Times New Roman" w:hAnsi="Times New Roman"/>
          <w:sz w:val="28"/>
          <w:szCs w:val="28"/>
        </w:rPr>
      </w:pPr>
      <w:r>
        <w:rPr>
          <w:rFonts w:ascii="Times New Roman" w:hAnsi="Times New Roman"/>
          <w:sz w:val="28"/>
          <w:szCs w:val="28"/>
        </w:rPr>
        <w:t>2027 год – 1573,1</w:t>
      </w:r>
      <w:r w:rsidR="00EB3551" w:rsidRPr="00B43278">
        <w:rPr>
          <w:rFonts w:ascii="Times New Roman" w:hAnsi="Times New Roman"/>
          <w:sz w:val="28"/>
          <w:szCs w:val="28"/>
        </w:rPr>
        <w:t xml:space="preserve">  тыс.</w:t>
      </w:r>
      <w:r w:rsidR="00EB3551">
        <w:rPr>
          <w:rFonts w:ascii="Times New Roman" w:hAnsi="Times New Roman"/>
          <w:sz w:val="28"/>
          <w:szCs w:val="28"/>
        </w:rPr>
        <w:t xml:space="preserve"> </w:t>
      </w:r>
      <w:r w:rsidR="00EB3551" w:rsidRPr="00B43278">
        <w:rPr>
          <w:rFonts w:ascii="Times New Roman" w:hAnsi="Times New Roman"/>
          <w:sz w:val="28"/>
          <w:szCs w:val="28"/>
        </w:rPr>
        <w:t>рублей;</w:t>
      </w:r>
    </w:p>
    <w:p w:rsidR="00EB3551" w:rsidRPr="00B43278" w:rsidRDefault="00280593" w:rsidP="00EB3551">
      <w:pPr>
        <w:spacing w:after="0" w:line="240" w:lineRule="auto"/>
        <w:rPr>
          <w:rFonts w:ascii="Times New Roman" w:hAnsi="Times New Roman"/>
          <w:sz w:val="28"/>
          <w:szCs w:val="28"/>
        </w:rPr>
      </w:pPr>
      <w:r>
        <w:rPr>
          <w:rFonts w:ascii="Times New Roman" w:hAnsi="Times New Roman"/>
          <w:sz w:val="28"/>
          <w:szCs w:val="28"/>
        </w:rPr>
        <w:t>2028год –  1573,1</w:t>
      </w:r>
      <w:r w:rsidR="00EB3551" w:rsidRPr="00B43278">
        <w:rPr>
          <w:rFonts w:ascii="Times New Roman" w:hAnsi="Times New Roman"/>
          <w:sz w:val="28"/>
          <w:szCs w:val="28"/>
        </w:rPr>
        <w:t xml:space="preserve"> тыс.</w:t>
      </w:r>
      <w:r w:rsidR="00EB3551">
        <w:rPr>
          <w:rFonts w:ascii="Times New Roman" w:hAnsi="Times New Roman"/>
          <w:sz w:val="28"/>
          <w:szCs w:val="28"/>
        </w:rPr>
        <w:t xml:space="preserve"> </w:t>
      </w:r>
      <w:r w:rsidR="00EB3551" w:rsidRPr="00B43278">
        <w:rPr>
          <w:rFonts w:ascii="Times New Roman" w:hAnsi="Times New Roman"/>
          <w:sz w:val="28"/>
          <w:szCs w:val="28"/>
        </w:rPr>
        <w:t>рублей;</w:t>
      </w:r>
    </w:p>
    <w:p w:rsidR="00EB3551" w:rsidRDefault="00280593" w:rsidP="00EB3551">
      <w:pPr>
        <w:spacing w:after="0" w:line="240" w:lineRule="auto"/>
        <w:rPr>
          <w:rFonts w:ascii="Times New Roman" w:hAnsi="Times New Roman"/>
          <w:sz w:val="28"/>
          <w:szCs w:val="28"/>
        </w:rPr>
      </w:pPr>
      <w:r>
        <w:rPr>
          <w:rFonts w:ascii="Times New Roman" w:hAnsi="Times New Roman"/>
          <w:sz w:val="28"/>
          <w:szCs w:val="28"/>
        </w:rPr>
        <w:t>2029 год–  1573,1</w:t>
      </w:r>
      <w:r w:rsidR="00EB3551" w:rsidRPr="00B43278">
        <w:rPr>
          <w:rFonts w:ascii="Times New Roman" w:hAnsi="Times New Roman"/>
          <w:sz w:val="28"/>
          <w:szCs w:val="28"/>
        </w:rPr>
        <w:t xml:space="preserve"> тыс.</w:t>
      </w:r>
      <w:r w:rsidR="00EB3551">
        <w:rPr>
          <w:rFonts w:ascii="Times New Roman" w:hAnsi="Times New Roman"/>
          <w:sz w:val="28"/>
          <w:szCs w:val="28"/>
        </w:rPr>
        <w:t xml:space="preserve"> </w:t>
      </w:r>
      <w:r w:rsidR="00EB3551" w:rsidRPr="00B43278">
        <w:rPr>
          <w:rFonts w:ascii="Times New Roman" w:hAnsi="Times New Roman"/>
          <w:sz w:val="28"/>
          <w:szCs w:val="28"/>
        </w:rPr>
        <w:t>рублей;</w:t>
      </w:r>
    </w:p>
    <w:p w:rsidR="00073DB2" w:rsidRDefault="00073DB2" w:rsidP="00EB3551">
      <w:pPr>
        <w:spacing w:after="0" w:line="240" w:lineRule="auto"/>
        <w:rPr>
          <w:rFonts w:ascii="Times New Roman" w:eastAsia="SimSun" w:hAnsi="Times New Roman" w:cs="Calibri"/>
          <w:kern w:val="2"/>
          <w:sz w:val="28"/>
          <w:szCs w:val="28"/>
        </w:rPr>
      </w:pPr>
    </w:p>
    <w:p w:rsidR="009F0C2E" w:rsidRDefault="009F0C2E" w:rsidP="004876F8">
      <w:pPr>
        <w:spacing w:after="0" w:line="240" w:lineRule="auto"/>
        <w:rPr>
          <w:rFonts w:ascii="Times New Roman" w:eastAsia="SimSun" w:hAnsi="Times New Roman" w:cs="Calibri"/>
          <w:kern w:val="2"/>
          <w:sz w:val="28"/>
          <w:szCs w:val="28"/>
        </w:rPr>
      </w:pPr>
    </w:p>
    <w:p w:rsidR="009F0C2E" w:rsidRDefault="009F0C2E" w:rsidP="004876F8">
      <w:pPr>
        <w:spacing w:after="0" w:line="240" w:lineRule="auto"/>
        <w:rPr>
          <w:rFonts w:ascii="Times New Roman" w:eastAsia="SimSun" w:hAnsi="Times New Roman" w:cs="Calibri"/>
          <w:kern w:val="2"/>
          <w:sz w:val="28"/>
          <w:szCs w:val="28"/>
        </w:rPr>
      </w:pPr>
    </w:p>
    <w:p w:rsidR="009F0C2E" w:rsidRPr="004D226F" w:rsidRDefault="009F0C2E" w:rsidP="00612D62">
      <w:pPr>
        <w:widowControl w:val="0"/>
        <w:tabs>
          <w:tab w:val="left" w:pos="3800"/>
          <w:tab w:val="left" w:pos="3840"/>
          <w:tab w:val="center" w:pos="5315"/>
        </w:tabs>
        <w:autoSpaceDE w:val="0"/>
        <w:autoSpaceDN w:val="0"/>
        <w:adjustRightInd w:val="0"/>
        <w:spacing w:after="0" w:line="240" w:lineRule="auto"/>
        <w:ind w:firstLine="709"/>
        <w:jc w:val="center"/>
        <w:rPr>
          <w:rFonts w:ascii="Times New Roman" w:hAnsi="Times New Roman"/>
          <w:b/>
          <w:sz w:val="28"/>
          <w:szCs w:val="28"/>
          <w:lang w:eastAsia="ru-RU"/>
        </w:rPr>
      </w:pPr>
      <w:r w:rsidRPr="004D226F">
        <w:rPr>
          <w:rFonts w:ascii="Times New Roman" w:hAnsi="Times New Roman"/>
          <w:b/>
          <w:sz w:val="28"/>
          <w:szCs w:val="28"/>
          <w:lang w:eastAsia="ru-RU"/>
        </w:rPr>
        <w:t>Подпрограмма</w:t>
      </w:r>
    </w:p>
    <w:p w:rsidR="009F0C2E" w:rsidRPr="004D226F" w:rsidRDefault="009F0C2E" w:rsidP="00113283">
      <w:pPr>
        <w:widowControl w:val="0"/>
        <w:autoSpaceDE w:val="0"/>
        <w:autoSpaceDN w:val="0"/>
        <w:adjustRightInd w:val="0"/>
        <w:spacing w:after="0" w:line="240" w:lineRule="auto"/>
        <w:jc w:val="center"/>
        <w:outlineLvl w:val="1"/>
        <w:rPr>
          <w:rFonts w:ascii="Times New Roman" w:hAnsi="Times New Roman"/>
          <w:b/>
          <w:sz w:val="28"/>
          <w:szCs w:val="28"/>
          <w:lang w:eastAsia="ru-RU"/>
        </w:rPr>
      </w:pPr>
      <w:r w:rsidRPr="004D226F">
        <w:rPr>
          <w:rFonts w:ascii="Times New Roman" w:hAnsi="Times New Roman"/>
          <w:b/>
          <w:sz w:val="28"/>
          <w:szCs w:val="28"/>
          <w:lang w:eastAsia="ru-RU"/>
        </w:rPr>
        <w:t>«</w:t>
      </w:r>
      <w:r>
        <w:rPr>
          <w:rFonts w:ascii="Times New Roman" w:hAnsi="Times New Roman"/>
          <w:b/>
          <w:sz w:val="28"/>
          <w:szCs w:val="28"/>
          <w:lang w:eastAsia="ru-RU"/>
        </w:rPr>
        <w:t>Управление в сфере функций органов местной администрации</w:t>
      </w:r>
      <w:r w:rsidRPr="004D226F">
        <w:rPr>
          <w:rFonts w:ascii="Times New Roman" w:hAnsi="Times New Roman"/>
          <w:b/>
          <w:sz w:val="28"/>
          <w:szCs w:val="28"/>
          <w:lang w:eastAsia="ru-RU"/>
        </w:rPr>
        <w:t>»</w:t>
      </w:r>
    </w:p>
    <w:p w:rsidR="009F0C2E" w:rsidRPr="004D226F" w:rsidRDefault="009F0C2E" w:rsidP="00113283">
      <w:pPr>
        <w:widowControl w:val="0"/>
        <w:autoSpaceDE w:val="0"/>
        <w:autoSpaceDN w:val="0"/>
        <w:adjustRightInd w:val="0"/>
        <w:spacing w:after="0" w:line="240" w:lineRule="auto"/>
        <w:jc w:val="center"/>
        <w:rPr>
          <w:rFonts w:ascii="Times New Roman" w:hAnsi="Times New Roman"/>
          <w:b/>
          <w:sz w:val="28"/>
          <w:szCs w:val="28"/>
          <w:lang w:eastAsia="ru-RU"/>
        </w:rPr>
      </w:pPr>
      <w:r w:rsidRPr="004D226F">
        <w:rPr>
          <w:rFonts w:ascii="Times New Roman" w:hAnsi="Times New Roman"/>
          <w:b/>
          <w:sz w:val="28"/>
          <w:szCs w:val="28"/>
          <w:lang w:eastAsia="ru-RU"/>
        </w:rPr>
        <w:t xml:space="preserve">муниципальной программы </w:t>
      </w:r>
      <w:r>
        <w:rPr>
          <w:rFonts w:ascii="Times New Roman" w:hAnsi="Times New Roman"/>
          <w:b/>
          <w:sz w:val="28"/>
          <w:szCs w:val="28"/>
          <w:lang w:eastAsia="ru-RU"/>
        </w:rPr>
        <w:t>Высокинского</w:t>
      </w:r>
      <w:r w:rsidRPr="004D226F">
        <w:rPr>
          <w:rFonts w:ascii="Times New Roman" w:hAnsi="Times New Roman"/>
          <w:b/>
          <w:sz w:val="28"/>
          <w:szCs w:val="28"/>
          <w:lang w:eastAsia="ru-RU"/>
        </w:rPr>
        <w:t xml:space="preserve"> сельского поселения</w:t>
      </w:r>
    </w:p>
    <w:p w:rsidR="009F0C2E" w:rsidRPr="001E3027" w:rsidRDefault="009F0C2E" w:rsidP="00113283">
      <w:pPr>
        <w:widowControl w:val="0"/>
        <w:tabs>
          <w:tab w:val="left" w:pos="5660"/>
        </w:tabs>
        <w:autoSpaceDE w:val="0"/>
        <w:autoSpaceDN w:val="0"/>
        <w:adjustRightInd w:val="0"/>
        <w:spacing w:after="0" w:line="360" w:lineRule="auto"/>
        <w:jc w:val="center"/>
        <w:rPr>
          <w:rFonts w:ascii="Times New Roman" w:hAnsi="Times New Roman"/>
          <w:sz w:val="28"/>
          <w:szCs w:val="28"/>
          <w:lang w:eastAsia="ru-RU"/>
        </w:rPr>
      </w:pPr>
      <w:r>
        <w:rPr>
          <w:rFonts w:ascii="Times New Roman" w:hAnsi="Times New Roman"/>
          <w:b/>
          <w:bCs/>
          <w:sz w:val="28"/>
          <w:szCs w:val="28"/>
          <w:lang w:eastAsia="ru-RU"/>
        </w:rPr>
        <w:t>«Муниципальное управление и гражданское общество</w:t>
      </w:r>
      <w:r w:rsidRPr="001E3027">
        <w:rPr>
          <w:rFonts w:ascii="Times New Roman" w:hAnsi="Times New Roman"/>
          <w:b/>
          <w:bCs/>
          <w:sz w:val="28"/>
          <w:szCs w:val="28"/>
          <w:lang w:eastAsia="ru-RU"/>
        </w:rPr>
        <w:t>»</w:t>
      </w:r>
    </w:p>
    <w:p w:rsidR="009F0C2E" w:rsidRPr="004D226F" w:rsidRDefault="009F0C2E" w:rsidP="00263996">
      <w:pPr>
        <w:widowControl w:val="0"/>
        <w:autoSpaceDE w:val="0"/>
        <w:autoSpaceDN w:val="0"/>
        <w:adjustRightInd w:val="0"/>
        <w:spacing w:after="0" w:line="240" w:lineRule="auto"/>
        <w:jc w:val="center"/>
        <w:rPr>
          <w:rFonts w:ascii="Times New Roman" w:hAnsi="Times New Roman"/>
          <w:b/>
          <w:sz w:val="28"/>
          <w:szCs w:val="28"/>
          <w:lang w:eastAsia="ru-RU"/>
        </w:rPr>
      </w:pPr>
    </w:p>
    <w:p w:rsidR="009F0C2E" w:rsidRPr="004D226F" w:rsidRDefault="009F0C2E" w:rsidP="00263996">
      <w:pPr>
        <w:widowControl w:val="0"/>
        <w:autoSpaceDE w:val="0"/>
        <w:autoSpaceDN w:val="0"/>
        <w:adjustRightInd w:val="0"/>
        <w:spacing w:after="0" w:line="240" w:lineRule="auto"/>
        <w:jc w:val="center"/>
        <w:outlineLvl w:val="2"/>
        <w:rPr>
          <w:rFonts w:ascii="Times New Roman" w:hAnsi="Times New Roman"/>
          <w:b/>
          <w:sz w:val="28"/>
          <w:szCs w:val="28"/>
          <w:lang w:eastAsia="ru-RU"/>
        </w:rPr>
      </w:pPr>
      <w:r w:rsidRPr="004D226F">
        <w:rPr>
          <w:rFonts w:ascii="Times New Roman" w:hAnsi="Times New Roman"/>
          <w:b/>
          <w:sz w:val="28"/>
          <w:szCs w:val="28"/>
          <w:lang w:eastAsia="ru-RU"/>
        </w:rPr>
        <w:t>ПАСПОРТ</w:t>
      </w:r>
    </w:p>
    <w:p w:rsidR="009F0C2E" w:rsidRDefault="009F0C2E" w:rsidP="00263996">
      <w:pPr>
        <w:widowControl w:val="0"/>
        <w:autoSpaceDE w:val="0"/>
        <w:autoSpaceDN w:val="0"/>
        <w:adjustRightInd w:val="0"/>
        <w:spacing w:after="0" w:line="240" w:lineRule="auto"/>
        <w:jc w:val="center"/>
        <w:outlineLvl w:val="1"/>
        <w:rPr>
          <w:rFonts w:ascii="Times New Roman" w:hAnsi="Times New Roman"/>
          <w:b/>
          <w:sz w:val="28"/>
          <w:szCs w:val="28"/>
          <w:lang w:eastAsia="ru-RU"/>
        </w:rPr>
      </w:pPr>
      <w:r w:rsidRPr="004D226F">
        <w:rPr>
          <w:rFonts w:ascii="Times New Roman" w:hAnsi="Times New Roman"/>
          <w:b/>
          <w:sz w:val="28"/>
          <w:szCs w:val="28"/>
          <w:lang w:eastAsia="ru-RU"/>
        </w:rPr>
        <w:t>подпрограммы «</w:t>
      </w:r>
      <w:r>
        <w:rPr>
          <w:rFonts w:ascii="Times New Roman" w:hAnsi="Times New Roman"/>
          <w:b/>
          <w:sz w:val="28"/>
          <w:szCs w:val="28"/>
          <w:lang w:eastAsia="ru-RU"/>
        </w:rPr>
        <w:t>Управление в сфере функций органов местной администрации</w:t>
      </w:r>
      <w:r w:rsidRPr="004D226F">
        <w:rPr>
          <w:rFonts w:ascii="Times New Roman" w:hAnsi="Times New Roman"/>
          <w:b/>
          <w:sz w:val="28"/>
          <w:szCs w:val="28"/>
          <w:lang w:eastAsia="ru-RU"/>
        </w:rPr>
        <w:t>»</w:t>
      </w:r>
    </w:p>
    <w:p w:rsidR="009F0C2E" w:rsidRPr="004D226F" w:rsidRDefault="009F0C2E" w:rsidP="00263996">
      <w:pPr>
        <w:widowControl w:val="0"/>
        <w:autoSpaceDE w:val="0"/>
        <w:autoSpaceDN w:val="0"/>
        <w:adjustRightInd w:val="0"/>
        <w:spacing w:after="0" w:line="240" w:lineRule="auto"/>
        <w:jc w:val="center"/>
        <w:outlineLvl w:val="1"/>
        <w:rPr>
          <w:rFonts w:ascii="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1"/>
        <w:gridCol w:w="6966"/>
      </w:tblGrid>
      <w:tr w:rsidR="009F0C2E" w:rsidRPr="00B43278" w:rsidTr="00263996">
        <w:tc>
          <w:tcPr>
            <w:tcW w:w="3171" w:type="dxa"/>
          </w:tcPr>
          <w:p w:rsidR="009F0C2E" w:rsidRPr="006A164F" w:rsidRDefault="009F0C2E" w:rsidP="00EC0A8E">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Ответственный исполнитель</w:t>
            </w:r>
          </w:p>
          <w:p w:rsidR="009F0C2E" w:rsidRPr="006A164F" w:rsidRDefault="009F0C2E" w:rsidP="00EC0A8E">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C021E4">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Администрация </w:t>
            </w:r>
            <w:r>
              <w:rPr>
                <w:rFonts w:ascii="Times New Roman" w:hAnsi="Times New Roman"/>
                <w:sz w:val="28"/>
                <w:szCs w:val="28"/>
                <w:lang w:eastAsia="ru-RU"/>
              </w:rPr>
              <w:t>Высокинского</w:t>
            </w:r>
            <w:r w:rsidRPr="006A164F">
              <w:rPr>
                <w:rFonts w:ascii="Times New Roman" w:hAnsi="Times New Roman"/>
                <w:sz w:val="28"/>
                <w:szCs w:val="28"/>
                <w:lang w:eastAsia="ru-RU"/>
              </w:rPr>
              <w:t xml:space="preserve"> сельского поселения</w:t>
            </w:r>
          </w:p>
        </w:tc>
      </w:tr>
      <w:tr w:rsidR="009F0C2E" w:rsidRPr="00B43278" w:rsidTr="00263996">
        <w:tc>
          <w:tcPr>
            <w:tcW w:w="3171" w:type="dxa"/>
          </w:tcPr>
          <w:p w:rsidR="009F0C2E" w:rsidRPr="006A164F" w:rsidRDefault="009F0C2E" w:rsidP="00EC0A8E">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Соисполнители </w:t>
            </w: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EC0A8E">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отсутствуют</w:t>
            </w:r>
          </w:p>
        </w:tc>
      </w:tr>
      <w:tr w:rsidR="009F0C2E" w:rsidRPr="00B43278" w:rsidTr="00263996">
        <w:tc>
          <w:tcPr>
            <w:tcW w:w="3171" w:type="dxa"/>
          </w:tcPr>
          <w:p w:rsidR="009F0C2E" w:rsidRPr="006A164F" w:rsidRDefault="009F0C2E" w:rsidP="00EC0A8E">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Участники </w:t>
            </w: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C021E4">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Администрация </w:t>
            </w:r>
            <w:r>
              <w:rPr>
                <w:rFonts w:ascii="Times New Roman" w:hAnsi="Times New Roman"/>
                <w:sz w:val="28"/>
                <w:szCs w:val="28"/>
                <w:lang w:eastAsia="ru-RU"/>
              </w:rPr>
              <w:t>Высокинского</w:t>
            </w:r>
            <w:r w:rsidRPr="006A164F">
              <w:rPr>
                <w:rFonts w:ascii="Times New Roman" w:hAnsi="Times New Roman"/>
                <w:sz w:val="28"/>
                <w:szCs w:val="28"/>
                <w:lang w:eastAsia="ru-RU"/>
              </w:rPr>
              <w:t xml:space="preserve"> сельского поселения</w:t>
            </w:r>
          </w:p>
        </w:tc>
      </w:tr>
      <w:tr w:rsidR="009F0C2E" w:rsidRPr="00B43278" w:rsidTr="00263996">
        <w:trPr>
          <w:trHeight w:val="995"/>
        </w:trPr>
        <w:tc>
          <w:tcPr>
            <w:tcW w:w="3171" w:type="dxa"/>
          </w:tcPr>
          <w:p w:rsidR="009F0C2E" w:rsidRPr="006A164F" w:rsidRDefault="009F0C2E" w:rsidP="00EC0A8E">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Программно-целевые инструменты</w:t>
            </w:r>
          </w:p>
          <w:p w:rsidR="009F0C2E" w:rsidRPr="006A164F" w:rsidRDefault="009F0C2E" w:rsidP="00EC0A8E">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EC0A8E">
            <w:pPr>
              <w:widowControl w:val="0"/>
              <w:autoSpaceDE w:val="0"/>
              <w:autoSpaceDN w:val="0"/>
              <w:adjustRightInd w:val="0"/>
              <w:spacing w:after="0" w:line="240" w:lineRule="auto"/>
              <w:jc w:val="both"/>
              <w:rPr>
                <w:rFonts w:ascii="Times New Roman" w:hAnsi="Times New Roman"/>
                <w:sz w:val="28"/>
                <w:szCs w:val="28"/>
                <w:lang w:eastAsia="ru-RU"/>
              </w:rPr>
            </w:pPr>
            <w:r w:rsidRPr="00263996">
              <w:rPr>
                <w:rFonts w:ascii="Times New Roman" w:hAnsi="Times New Roman"/>
                <w:sz w:val="28"/>
                <w:szCs w:val="28"/>
                <w:lang w:eastAsia="ru-RU"/>
              </w:rPr>
              <w:t>отсутствуют</w:t>
            </w:r>
          </w:p>
        </w:tc>
      </w:tr>
      <w:tr w:rsidR="009F0C2E" w:rsidRPr="00B43278" w:rsidTr="00263996">
        <w:tc>
          <w:tcPr>
            <w:tcW w:w="3171" w:type="dxa"/>
          </w:tcPr>
          <w:p w:rsidR="009F0C2E" w:rsidRPr="006A164F" w:rsidRDefault="009F0C2E" w:rsidP="00EC0A8E">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Цели </w:t>
            </w: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p w:rsidR="009F0C2E" w:rsidRPr="006A164F" w:rsidRDefault="009F0C2E" w:rsidP="00EC0A8E">
            <w:pPr>
              <w:widowControl w:val="0"/>
              <w:autoSpaceDE w:val="0"/>
              <w:autoSpaceDN w:val="0"/>
              <w:adjustRightInd w:val="0"/>
              <w:spacing w:after="0" w:line="240" w:lineRule="auto"/>
              <w:jc w:val="both"/>
              <w:rPr>
                <w:rFonts w:ascii="Times New Roman" w:hAnsi="Times New Roman"/>
                <w:sz w:val="28"/>
                <w:szCs w:val="28"/>
                <w:lang w:eastAsia="ru-RU"/>
              </w:rPr>
            </w:pPr>
          </w:p>
        </w:tc>
        <w:tc>
          <w:tcPr>
            <w:tcW w:w="6966" w:type="dxa"/>
          </w:tcPr>
          <w:p w:rsidR="009F0C2E" w:rsidRPr="006A164F" w:rsidRDefault="009F0C2E" w:rsidP="00EC0A8E">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Совершенствование муниципального управления, повышение его эффективности</w:t>
            </w:r>
          </w:p>
        </w:tc>
      </w:tr>
      <w:tr w:rsidR="009F0C2E" w:rsidRPr="00B43278" w:rsidTr="00263996">
        <w:tc>
          <w:tcPr>
            <w:tcW w:w="3171" w:type="dxa"/>
          </w:tcPr>
          <w:p w:rsidR="009F0C2E" w:rsidRPr="006A164F" w:rsidRDefault="009F0C2E" w:rsidP="00EC0A8E">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Задачи </w:t>
            </w: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p w:rsidR="009F0C2E" w:rsidRPr="006A164F" w:rsidRDefault="009F0C2E" w:rsidP="00EC0A8E">
            <w:pPr>
              <w:widowControl w:val="0"/>
              <w:autoSpaceDE w:val="0"/>
              <w:autoSpaceDN w:val="0"/>
              <w:adjustRightInd w:val="0"/>
              <w:spacing w:after="0" w:line="240" w:lineRule="auto"/>
              <w:jc w:val="both"/>
              <w:rPr>
                <w:rFonts w:ascii="Times New Roman" w:hAnsi="Times New Roman"/>
                <w:sz w:val="28"/>
                <w:szCs w:val="28"/>
                <w:lang w:eastAsia="ru-RU"/>
              </w:rPr>
            </w:pPr>
          </w:p>
        </w:tc>
        <w:tc>
          <w:tcPr>
            <w:tcW w:w="6966" w:type="dxa"/>
          </w:tcPr>
          <w:p w:rsidR="009F0C2E" w:rsidRDefault="009F0C2E" w:rsidP="00EC0A8E">
            <w:pPr>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z w:val="28"/>
                <w:szCs w:val="28"/>
                <w:lang w:eastAsia="ru-RU"/>
              </w:rPr>
              <w:t>- совершенствование правовых и организационных основ местного самоуправления;</w:t>
            </w:r>
          </w:p>
          <w:p w:rsidR="009F0C2E" w:rsidRDefault="009F0C2E" w:rsidP="00EC0A8E">
            <w:pPr>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z w:val="28"/>
                <w:szCs w:val="28"/>
                <w:lang w:eastAsia="ru-RU"/>
              </w:rPr>
              <w:t>- обеспечение дополнительного профессионального муниципальных служащих;</w:t>
            </w:r>
          </w:p>
          <w:p w:rsidR="009F0C2E" w:rsidRDefault="009F0C2E" w:rsidP="00EC0A8E">
            <w:pPr>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z w:val="28"/>
                <w:szCs w:val="28"/>
                <w:lang w:eastAsia="ru-RU"/>
              </w:rPr>
              <w:t xml:space="preserve">- развитие системы подготовки кадров для муниципальной службы, дополнительного профессионального образования муниципальных </w:t>
            </w:r>
            <w:r>
              <w:rPr>
                <w:rFonts w:ascii="Times New Roman" w:hAnsi="Times New Roman"/>
                <w:bCs/>
                <w:sz w:val="28"/>
                <w:szCs w:val="28"/>
                <w:lang w:eastAsia="ru-RU"/>
              </w:rPr>
              <w:lastRenderedPageBreak/>
              <w:t>служащих;</w:t>
            </w:r>
          </w:p>
          <w:p w:rsidR="009F0C2E" w:rsidRPr="006A164F" w:rsidRDefault="009F0C2E" w:rsidP="00EC0A8E">
            <w:pPr>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z w:val="28"/>
                <w:szCs w:val="28"/>
                <w:lang w:eastAsia="ru-RU"/>
              </w:rPr>
              <w:t>- оптимизация штатной численности муниципальных служащих.</w:t>
            </w:r>
          </w:p>
        </w:tc>
      </w:tr>
      <w:tr w:rsidR="009F0C2E" w:rsidRPr="00B43278" w:rsidTr="00263996">
        <w:tc>
          <w:tcPr>
            <w:tcW w:w="3171" w:type="dxa"/>
          </w:tcPr>
          <w:p w:rsidR="009F0C2E" w:rsidRPr="006A164F" w:rsidRDefault="009F0C2E" w:rsidP="00EC0A8E">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lastRenderedPageBreak/>
              <w:t>Целевые индикаторы и показатели</w:t>
            </w:r>
          </w:p>
          <w:p w:rsidR="009F0C2E" w:rsidRPr="006A164F" w:rsidRDefault="009F0C2E" w:rsidP="00EC0A8E">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11328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Удовлетворенность населения качеством предоставления муниципальных и государственных услуг.</w:t>
            </w:r>
          </w:p>
        </w:tc>
      </w:tr>
      <w:tr w:rsidR="009F0C2E" w:rsidRPr="00B43278" w:rsidTr="00263996">
        <w:tc>
          <w:tcPr>
            <w:tcW w:w="3171" w:type="dxa"/>
          </w:tcPr>
          <w:p w:rsidR="009F0C2E" w:rsidRPr="006A164F" w:rsidRDefault="009F0C2E" w:rsidP="00EC0A8E">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Этапы и сроки реализации</w:t>
            </w:r>
          </w:p>
          <w:p w:rsidR="009F0C2E" w:rsidRPr="006A164F" w:rsidRDefault="009F0C2E" w:rsidP="00EC0A8E">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EC0A8E">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Под</w:t>
            </w:r>
            <w:r w:rsidRPr="006A164F">
              <w:rPr>
                <w:rFonts w:ascii="Times New Roman" w:hAnsi="Times New Roman"/>
                <w:sz w:val="28"/>
                <w:szCs w:val="28"/>
              </w:rPr>
              <w:t>програм</w:t>
            </w:r>
            <w:r w:rsidR="005B3268">
              <w:rPr>
                <w:rFonts w:ascii="Times New Roman" w:hAnsi="Times New Roman"/>
                <w:sz w:val="28"/>
                <w:szCs w:val="28"/>
              </w:rPr>
              <w:t>ма будет реализована в 2025</w:t>
            </w:r>
            <w:r w:rsidR="003D3425">
              <w:rPr>
                <w:rFonts w:ascii="Times New Roman" w:hAnsi="Times New Roman"/>
                <w:sz w:val="28"/>
                <w:szCs w:val="28"/>
              </w:rPr>
              <w:t>–</w:t>
            </w:r>
            <w:r w:rsidR="00E12827">
              <w:rPr>
                <w:rFonts w:ascii="Times New Roman" w:hAnsi="Times New Roman"/>
                <w:sz w:val="28"/>
                <w:szCs w:val="28"/>
              </w:rPr>
              <w:t>202</w:t>
            </w:r>
            <w:r w:rsidR="005B3268">
              <w:rPr>
                <w:rFonts w:ascii="Times New Roman" w:hAnsi="Times New Roman"/>
                <w:sz w:val="28"/>
                <w:szCs w:val="28"/>
              </w:rPr>
              <w:t>9</w:t>
            </w:r>
            <w:r w:rsidRPr="006A164F">
              <w:rPr>
                <w:rFonts w:ascii="Times New Roman" w:hAnsi="Times New Roman"/>
                <w:sz w:val="28"/>
                <w:szCs w:val="28"/>
              </w:rPr>
              <w:t xml:space="preserve"> годы </w:t>
            </w:r>
          </w:p>
          <w:p w:rsidR="009F0C2E" w:rsidRPr="006A164F" w:rsidRDefault="009F0C2E" w:rsidP="00EC0A8E">
            <w:pPr>
              <w:widowControl w:val="0"/>
              <w:autoSpaceDE w:val="0"/>
              <w:autoSpaceDN w:val="0"/>
              <w:adjustRightInd w:val="0"/>
              <w:spacing w:after="0" w:line="240" w:lineRule="auto"/>
              <w:jc w:val="both"/>
              <w:rPr>
                <w:rFonts w:ascii="Times New Roman" w:hAnsi="Times New Roman"/>
                <w:sz w:val="28"/>
                <w:szCs w:val="28"/>
                <w:lang w:eastAsia="ru-RU"/>
              </w:rPr>
            </w:pPr>
          </w:p>
        </w:tc>
      </w:tr>
      <w:tr w:rsidR="009F0C2E" w:rsidRPr="00B43278" w:rsidTr="00263996">
        <w:tc>
          <w:tcPr>
            <w:tcW w:w="3171" w:type="dxa"/>
          </w:tcPr>
          <w:p w:rsidR="009F0C2E" w:rsidRPr="006A164F" w:rsidRDefault="009F0C2E" w:rsidP="00EC0A8E">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Объемы бюджетных ассигнований</w:t>
            </w:r>
          </w:p>
          <w:p w:rsidR="009F0C2E" w:rsidRPr="006A164F" w:rsidRDefault="009F0C2E" w:rsidP="00EC0A8E">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p w:rsidR="009F0C2E" w:rsidRPr="006A164F" w:rsidRDefault="009F0C2E" w:rsidP="00EC0A8E">
            <w:pPr>
              <w:widowControl w:val="0"/>
              <w:autoSpaceDE w:val="0"/>
              <w:autoSpaceDN w:val="0"/>
              <w:adjustRightInd w:val="0"/>
              <w:spacing w:after="0" w:line="240" w:lineRule="auto"/>
              <w:jc w:val="both"/>
              <w:rPr>
                <w:rFonts w:ascii="Times New Roman" w:hAnsi="Times New Roman"/>
                <w:sz w:val="28"/>
                <w:szCs w:val="28"/>
                <w:lang w:eastAsia="ru-RU"/>
              </w:rPr>
            </w:pPr>
          </w:p>
        </w:tc>
        <w:tc>
          <w:tcPr>
            <w:tcW w:w="6966" w:type="dxa"/>
          </w:tcPr>
          <w:p w:rsidR="003D3425" w:rsidRPr="00B43278" w:rsidRDefault="003D3425" w:rsidP="003D3425">
            <w:pPr>
              <w:spacing w:after="0" w:line="240" w:lineRule="auto"/>
              <w:rPr>
                <w:rFonts w:ascii="Times New Roman" w:hAnsi="Times New Roman"/>
                <w:sz w:val="28"/>
                <w:szCs w:val="28"/>
              </w:rPr>
            </w:pPr>
            <w:r w:rsidRPr="00B43278">
              <w:rPr>
                <w:rFonts w:ascii="Times New Roman" w:hAnsi="Times New Roman"/>
                <w:sz w:val="28"/>
                <w:szCs w:val="28"/>
              </w:rPr>
              <w:t>Объем ассигнований местного бюдже</w:t>
            </w:r>
            <w:r>
              <w:rPr>
                <w:rFonts w:ascii="Times New Roman" w:hAnsi="Times New Roman"/>
                <w:sz w:val="28"/>
                <w:szCs w:val="28"/>
              </w:rPr>
              <w:t>т</w:t>
            </w:r>
            <w:r w:rsidR="005B3268">
              <w:rPr>
                <w:rFonts w:ascii="Times New Roman" w:hAnsi="Times New Roman"/>
                <w:sz w:val="28"/>
                <w:szCs w:val="28"/>
              </w:rPr>
              <w:t>а подпрограммы составляет в 2025</w:t>
            </w:r>
            <w:r w:rsidRPr="00B43278">
              <w:rPr>
                <w:rFonts w:ascii="Times New Roman" w:hAnsi="Times New Roman"/>
                <w:sz w:val="28"/>
                <w:szCs w:val="28"/>
              </w:rPr>
              <w:t xml:space="preserve"> – 202</w:t>
            </w:r>
            <w:r w:rsidR="005B3268">
              <w:rPr>
                <w:rFonts w:ascii="Times New Roman" w:hAnsi="Times New Roman"/>
                <w:sz w:val="28"/>
                <w:szCs w:val="28"/>
              </w:rPr>
              <w:t>9</w:t>
            </w:r>
            <w:r w:rsidRPr="00B43278">
              <w:rPr>
                <w:rFonts w:ascii="Times New Roman" w:hAnsi="Times New Roman"/>
                <w:sz w:val="28"/>
                <w:szCs w:val="28"/>
              </w:rPr>
              <w:t xml:space="preserve"> годах – </w:t>
            </w:r>
            <w:r w:rsidR="005B3268">
              <w:rPr>
                <w:rFonts w:ascii="Times New Roman" w:hAnsi="Times New Roman"/>
                <w:sz w:val="28"/>
                <w:szCs w:val="28"/>
              </w:rPr>
              <w:t>8045,7</w:t>
            </w:r>
            <w:r>
              <w:rPr>
                <w:rFonts w:ascii="Times New Roman" w:hAnsi="Times New Roman"/>
                <w:sz w:val="28"/>
                <w:szCs w:val="28"/>
              </w:rPr>
              <w:t xml:space="preserve"> </w:t>
            </w:r>
            <w:r w:rsidRPr="00B43278">
              <w:rPr>
                <w:rFonts w:ascii="Times New Roman" w:hAnsi="Times New Roman"/>
                <w:sz w:val="28"/>
                <w:szCs w:val="28"/>
              </w:rPr>
              <w:t>тыс.</w:t>
            </w:r>
            <w:r>
              <w:rPr>
                <w:rFonts w:ascii="Times New Roman" w:hAnsi="Times New Roman"/>
                <w:sz w:val="28"/>
                <w:szCs w:val="28"/>
              </w:rPr>
              <w:t xml:space="preserve"> рублей</w:t>
            </w:r>
            <w:r w:rsidRPr="00B43278">
              <w:rPr>
                <w:rFonts w:ascii="Times New Roman" w:hAnsi="Times New Roman"/>
                <w:sz w:val="28"/>
                <w:szCs w:val="28"/>
              </w:rPr>
              <w:t>, в том числе по годам:</w:t>
            </w:r>
          </w:p>
          <w:p w:rsidR="003D3425" w:rsidRPr="00B43278" w:rsidRDefault="005B3268" w:rsidP="003D3425">
            <w:pPr>
              <w:spacing w:after="0" w:line="240" w:lineRule="auto"/>
              <w:rPr>
                <w:rFonts w:ascii="Times New Roman" w:hAnsi="Times New Roman"/>
                <w:sz w:val="28"/>
                <w:szCs w:val="28"/>
              </w:rPr>
            </w:pPr>
            <w:r>
              <w:rPr>
                <w:rFonts w:ascii="Times New Roman" w:hAnsi="Times New Roman"/>
                <w:sz w:val="28"/>
                <w:szCs w:val="28"/>
              </w:rPr>
              <w:t>2025год – 1527,0</w:t>
            </w:r>
            <w:r w:rsidR="003D3425" w:rsidRPr="00B43278">
              <w:rPr>
                <w:rFonts w:ascii="Times New Roman" w:hAnsi="Times New Roman"/>
                <w:sz w:val="28"/>
                <w:szCs w:val="28"/>
              </w:rPr>
              <w:t xml:space="preserve">  </w:t>
            </w:r>
            <w:r w:rsidR="0070487F">
              <w:rPr>
                <w:rFonts w:ascii="Times New Roman" w:hAnsi="Times New Roman"/>
                <w:sz w:val="28"/>
                <w:szCs w:val="28"/>
              </w:rPr>
              <w:t xml:space="preserve"> </w:t>
            </w:r>
            <w:r w:rsidR="003D3425" w:rsidRPr="00B43278">
              <w:rPr>
                <w:rFonts w:ascii="Times New Roman" w:hAnsi="Times New Roman"/>
                <w:sz w:val="28"/>
                <w:szCs w:val="28"/>
              </w:rPr>
              <w:t>тыс.</w:t>
            </w:r>
            <w:r w:rsidR="003D3425">
              <w:rPr>
                <w:rFonts w:ascii="Times New Roman" w:hAnsi="Times New Roman"/>
                <w:sz w:val="28"/>
                <w:szCs w:val="28"/>
              </w:rPr>
              <w:t xml:space="preserve"> </w:t>
            </w:r>
            <w:r w:rsidR="003D3425" w:rsidRPr="00B43278">
              <w:rPr>
                <w:rFonts w:ascii="Times New Roman" w:hAnsi="Times New Roman"/>
                <w:sz w:val="28"/>
                <w:szCs w:val="28"/>
              </w:rPr>
              <w:t>рублей;</w:t>
            </w:r>
          </w:p>
          <w:p w:rsidR="003D3425" w:rsidRPr="00B43278" w:rsidRDefault="005B3268" w:rsidP="003D3425">
            <w:pPr>
              <w:spacing w:after="0" w:line="240" w:lineRule="auto"/>
              <w:rPr>
                <w:rFonts w:ascii="Times New Roman" w:hAnsi="Times New Roman"/>
                <w:sz w:val="28"/>
                <w:szCs w:val="28"/>
              </w:rPr>
            </w:pPr>
            <w:r>
              <w:rPr>
                <w:rFonts w:ascii="Times New Roman" w:hAnsi="Times New Roman"/>
                <w:sz w:val="28"/>
                <w:szCs w:val="28"/>
              </w:rPr>
              <w:t>2026 год –1582,2</w:t>
            </w:r>
            <w:r w:rsidR="0070487F">
              <w:rPr>
                <w:rFonts w:ascii="Times New Roman" w:hAnsi="Times New Roman"/>
                <w:sz w:val="28"/>
                <w:szCs w:val="28"/>
              </w:rPr>
              <w:t xml:space="preserve">  </w:t>
            </w:r>
            <w:r w:rsidR="003D3425" w:rsidRPr="00B43278">
              <w:rPr>
                <w:rFonts w:ascii="Times New Roman" w:hAnsi="Times New Roman"/>
                <w:sz w:val="28"/>
                <w:szCs w:val="28"/>
              </w:rPr>
              <w:t>тыс.</w:t>
            </w:r>
            <w:r w:rsidR="003D3425">
              <w:rPr>
                <w:rFonts w:ascii="Times New Roman" w:hAnsi="Times New Roman"/>
                <w:sz w:val="28"/>
                <w:szCs w:val="28"/>
              </w:rPr>
              <w:t xml:space="preserve"> </w:t>
            </w:r>
            <w:r w:rsidR="003D3425" w:rsidRPr="00B43278">
              <w:rPr>
                <w:rFonts w:ascii="Times New Roman" w:hAnsi="Times New Roman"/>
                <w:sz w:val="28"/>
                <w:szCs w:val="28"/>
              </w:rPr>
              <w:t>рублей;</w:t>
            </w:r>
          </w:p>
          <w:p w:rsidR="003D3425" w:rsidRPr="00B43278" w:rsidRDefault="005B3268" w:rsidP="003D3425">
            <w:pPr>
              <w:spacing w:after="0" w:line="240" w:lineRule="auto"/>
              <w:rPr>
                <w:rFonts w:ascii="Times New Roman" w:hAnsi="Times New Roman"/>
                <w:sz w:val="28"/>
                <w:szCs w:val="28"/>
              </w:rPr>
            </w:pPr>
            <w:r>
              <w:rPr>
                <w:rFonts w:ascii="Times New Roman" w:hAnsi="Times New Roman"/>
                <w:sz w:val="28"/>
                <w:szCs w:val="28"/>
              </w:rPr>
              <w:t>2027 год – 1645,5</w:t>
            </w:r>
            <w:r w:rsidR="003D3425">
              <w:rPr>
                <w:rFonts w:ascii="Times New Roman" w:hAnsi="Times New Roman"/>
                <w:sz w:val="28"/>
                <w:szCs w:val="28"/>
              </w:rPr>
              <w:t xml:space="preserve"> </w:t>
            </w:r>
            <w:r w:rsidR="0070487F">
              <w:rPr>
                <w:rFonts w:ascii="Times New Roman" w:hAnsi="Times New Roman"/>
                <w:sz w:val="28"/>
                <w:szCs w:val="28"/>
              </w:rPr>
              <w:t xml:space="preserve"> </w:t>
            </w:r>
            <w:r w:rsidR="003D3425" w:rsidRPr="00B43278">
              <w:rPr>
                <w:rFonts w:ascii="Times New Roman" w:hAnsi="Times New Roman"/>
                <w:sz w:val="28"/>
                <w:szCs w:val="28"/>
              </w:rPr>
              <w:t>тыс.</w:t>
            </w:r>
            <w:r w:rsidR="003D3425">
              <w:rPr>
                <w:rFonts w:ascii="Times New Roman" w:hAnsi="Times New Roman"/>
                <w:sz w:val="28"/>
                <w:szCs w:val="28"/>
              </w:rPr>
              <w:t xml:space="preserve"> </w:t>
            </w:r>
            <w:r w:rsidR="003D3425" w:rsidRPr="00B43278">
              <w:rPr>
                <w:rFonts w:ascii="Times New Roman" w:hAnsi="Times New Roman"/>
                <w:sz w:val="28"/>
                <w:szCs w:val="28"/>
              </w:rPr>
              <w:t>рублей;</w:t>
            </w:r>
          </w:p>
          <w:p w:rsidR="003D3425" w:rsidRPr="00B43278" w:rsidRDefault="005B3268" w:rsidP="003D3425">
            <w:pPr>
              <w:spacing w:after="0" w:line="240" w:lineRule="auto"/>
              <w:rPr>
                <w:rFonts w:ascii="Times New Roman" w:hAnsi="Times New Roman"/>
                <w:sz w:val="28"/>
                <w:szCs w:val="28"/>
              </w:rPr>
            </w:pPr>
            <w:r>
              <w:rPr>
                <w:rFonts w:ascii="Times New Roman" w:hAnsi="Times New Roman"/>
                <w:sz w:val="28"/>
                <w:szCs w:val="28"/>
              </w:rPr>
              <w:t>2028</w:t>
            </w:r>
            <w:r w:rsidR="003D3425">
              <w:rPr>
                <w:rFonts w:ascii="Times New Roman" w:hAnsi="Times New Roman"/>
                <w:sz w:val="28"/>
                <w:szCs w:val="28"/>
              </w:rPr>
              <w:t xml:space="preserve">год –  </w:t>
            </w:r>
            <w:r>
              <w:rPr>
                <w:rFonts w:ascii="Times New Roman" w:hAnsi="Times New Roman"/>
                <w:sz w:val="28"/>
                <w:szCs w:val="28"/>
              </w:rPr>
              <w:t>1645,5</w:t>
            </w:r>
            <w:r w:rsidR="003D3425" w:rsidRPr="00B43278">
              <w:rPr>
                <w:rFonts w:ascii="Times New Roman" w:hAnsi="Times New Roman"/>
                <w:sz w:val="28"/>
                <w:szCs w:val="28"/>
              </w:rPr>
              <w:t xml:space="preserve">  тыс.</w:t>
            </w:r>
            <w:r w:rsidR="003D3425">
              <w:rPr>
                <w:rFonts w:ascii="Times New Roman" w:hAnsi="Times New Roman"/>
                <w:sz w:val="28"/>
                <w:szCs w:val="28"/>
              </w:rPr>
              <w:t xml:space="preserve"> </w:t>
            </w:r>
            <w:r w:rsidR="003D3425" w:rsidRPr="00B43278">
              <w:rPr>
                <w:rFonts w:ascii="Times New Roman" w:hAnsi="Times New Roman"/>
                <w:sz w:val="28"/>
                <w:szCs w:val="28"/>
              </w:rPr>
              <w:t>рублей;</w:t>
            </w:r>
          </w:p>
          <w:p w:rsidR="003D3425" w:rsidRDefault="005B3268" w:rsidP="003D3425">
            <w:pPr>
              <w:spacing w:after="0" w:line="240" w:lineRule="auto"/>
              <w:rPr>
                <w:rFonts w:ascii="Times New Roman" w:hAnsi="Times New Roman"/>
                <w:sz w:val="28"/>
                <w:szCs w:val="28"/>
              </w:rPr>
            </w:pPr>
            <w:r>
              <w:rPr>
                <w:rFonts w:ascii="Times New Roman" w:hAnsi="Times New Roman"/>
                <w:sz w:val="28"/>
                <w:szCs w:val="28"/>
              </w:rPr>
              <w:t>2029</w:t>
            </w:r>
            <w:r w:rsidR="003D3425">
              <w:rPr>
                <w:rFonts w:ascii="Times New Roman" w:hAnsi="Times New Roman"/>
                <w:sz w:val="28"/>
                <w:szCs w:val="28"/>
              </w:rPr>
              <w:t xml:space="preserve"> год–  </w:t>
            </w:r>
            <w:r>
              <w:rPr>
                <w:rFonts w:ascii="Times New Roman" w:hAnsi="Times New Roman"/>
                <w:sz w:val="28"/>
                <w:szCs w:val="28"/>
              </w:rPr>
              <w:t>1645,5</w:t>
            </w:r>
            <w:r w:rsidR="0070487F" w:rsidRPr="00B43278">
              <w:rPr>
                <w:rFonts w:ascii="Times New Roman" w:hAnsi="Times New Roman"/>
                <w:sz w:val="28"/>
                <w:szCs w:val="28"/>
              </w:rPr>
              <w:t xml:space="preserve">  </w:t>
            </w:r>
            <w:r w:rsidR="003D3425" w:rsidRPr="00B43278">
              <w:rPr>
                <w:rFonts w:ascii="Times New Roman" w:hAnsi="Times New Roman"/>
                <w:sz w:val="28"/>
                <w:szCs w:val="28"/>
              </w:rPr>
              <w:t>тыс.</w:t>
            </w:r>
            <w:r w:rsidR="003D3425">
              <w:rPr>
                <w:rFonts w:ascii="Times New Roman" w:hAnsi="Times New Roman"/>
                <w:sz w:val="28"/>
                <w:szCs w:val="28"/>
              </w:rPr>
              <w:t xml:space="preserve"> </w:t>
            </w:r>
            <w:r w:rsidR="003D3425" w:rsidRPr="00B43278">
              <w:rPr>
                <w:rFonts w:ascii="Times New Roman" w:hAnsi="Times New Roman"/>
                <w:sz w:val="28"/>
                <w:szCs w:val="28"/>
              </w:rPr>
              <w:t>рублей;</w:t>
            </w:r>
          </w:p>
          <w:p w:rsidR="00E12827" w:rsidRPr="006A164F" w:rsidRDefault="00E12827" w:rsidP="003D3425">
            <w:pPr>
              <w:widowControl w:val="0"/>
              <w:autoSpaceDE w:val="0"/>
              <w:autoSpaceDN w:val="0"/>
              <w:adjustRightInd w:val="0"/>
              <w:spacing w:after="0" w:line="240" w:lineRule="auto"/>
              <w:jc w:val="both"/>
              <w:rPr>
                <w:rFonts w:ascii="Times New Roman" w:hAnsi="Times New Roman"/>
                <w:sz w:val="28"/>
                <w:szCs w:val="28"/>
                <w:lang w:eastAsia="ru-RU"/>
              </w:rPr>
            </w:pPr>
          </w:p>
        </w:tc>
      </w:tr>
      <w:tr w:rsidR="009F0C2E" w:rsidRPr="00B43278" w:rsidTr="00263996">
        <w:tc>
          <w:tcPr>
            <w:tcW w:w="3171" w:type="dxa"/>
          </w:tcPr>
          <w:p w:rsidR="009F0C2E" w:rsidRPr="006A164F" w:rsidRDefault="009F0C2E" w:rsidP="00EC0A8E">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Ожидаемые результаты реализации</w:t>
            </w:r>
          </w:p>
          <w:p w:rsidR="009F0C2E" w:rsidRPr="006A164F" w:rsidRDefault="009F0C2E" w:rsidP="00EC0A8E">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Default="009F0C2E" w:rsidP="00EC0A8E">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повышение доверия к власти;</w:t>
            </w:r>
          </w:p>
          <w:p w:rsidR="009F0C2E" w:rsidRPr="006A164F" w:rsidRDefault="009F0C2E" w:rsidP="00C021E4">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высокая результативность деятельности администрации Высокинского</w:t>
            </w:r>
            <w:r w:rsidR="00A1170E">
              <w:rPr>
                <w:rFonts w:ascii="Times New Roman" w:hAnsi="Times New Roman"/>
                <w:sz w:val="28"/>
                <w:szCs w:val="28"/>
                <w:lang w:eastAsia="ru-RU"/>
              </w:rPr>
              <w:t xml:space="preserve"> </w:t>
            </w:r>
            <w:r>
              <w:rPr>
                <w:rFonts w:ascii="Times New Roman" w:hAnsi="Times New Roman"/>
                <w:sz w:val="28"/>
                <w:szCs w:val="28"/>
                <w:lang w:eastAsia="ru-RU"/>
              </w:rPr>
              <w:t>поселения.</w:t>
            </w:r>
          </w:p>
        </w:tc>
      </w:tr>
    </w:tbl>
    <w:p w:rsidR="009F0C2E" w:rsidRPr="006A164F" w:rsidRDefault="009F0C2E" w:rsidP="00263996">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9F0C2E" w:rsidRDefault="009F0C2E" w:rsidP="00800B68">
      <w:pPr>
        <w:suppressAutoHyphens/>
        <w:spacing w:after="0" w:line="240" w:lineRule="auto"/>
        <w:jc w:val="both"/>
        <w:rPr>
          <w:rFonts w:ascii="Times New Roman" w:eastAsia="SimSun" w:hAnsi="Times New Roman" w:cs="Calibri"/>
          <w:b/>
          <w:kern w:val="1"/>
          <w:sz w:val="28"/>
          <w:szCs w:val="28"/>
        </w:rPr>
      </w:pPr>
      <w:r>
        <w:rPr>
          <w:rFonts w:ascii="Times New Roman" w:eastAsia="SimSun" w:hAnsi="Times New Roman" w:cs="Calibri"/>
          <w:b/>
          <w:kern w:val="1"/>
          <w:sz w:val="28"/>
          <w:szCs w:val="28"/>
        </w:rPr>
        <w:t>1</w:t>
      </w:r>
      <w:r w:rsidRPr="001E3027">
        <w:rPr>
          <w:rFonts w:ascii="Times New Roman" w:eastAsia="SimSun" w:hAnsi="Times New Roman" w:cs="Calibri"/>
          <w:b/>
          <w:kern w:val="1"/>
          <w:sz w:val="28"/>
          <w:szCs w:val="28"/>
        </w:rPr>
        <w:t xml:space="preserve">. Характеристика сферы реализации </w:t>
      </w:r>
      <w:r>
        <w:rPr>
          <w:rFonts w:ascii="Times New Roman" w:eastAsia="SimSun" w:hAnsi="Times New Roman" w:cs="Calibri"/>
          <w:b/>
          <w:kern w:val="1"/>
          <w:sz w:val="28"/>
          <w:szCs w:val="28"/>
        </w:rPr>
        <w:t>под</w:t>
      </w:r>
      <w:r w:rsidRPr="001E3027">
        <w:rPr>
          <w:rFonts w:ascii="Times New Roman" w:eastAsia="SimSun" w:hAnsi="Times New Roman" w:cs="Calibri"/>
          <w:b/>
          <w:kern w:val="1"/>
          <w:sz w:val="28"/>
          <w:szCs w:val="28"/>
        </w:rPr>
        <w:t>программы</w:t>
      </w:r>
      <w:r>
        <w:rPr>
          <w:rFonts w:ascii="Times New Roman" w:eastAsia="SimSun" w:hAnsi="Times New Roman" w:cs="Calibri"/>
          <w:b/>
          <w:kern w:val="1"/>
          <w:sz w:val="28"/>
          <w:szCs w:val="28"/>
        </w:rPr>
        <w:t xml:space="preserve"> "Управление в сфере функций органов местной администрации"</w:t>
      </w:r>
    </w:p>
    <w:p w:rsidR="009F0C2E" w:rsidRPr="0021528C" w:rsidRDefault="009F0C2E" w:rsidP="00800B68">
      <w:pPr>
        <w:widowControl w:val="0"/>
        <w:autoSpaceDE w:val="0"/>
        <w:autoSpaceDN w:val="0"/>
        <w:adjustRightInd w:val="0"/>
        <w:ind w:firstLine="567"/>
        <w:jc w:val="both"/>
        <w:rPr>
          <w:rFonts w:ascii="Times New Roman" w:hAnsi="Times New Roman"/>
          <w:sz w:val="28"/>
          <w:szCs w:val="28"/>
        </w:rPr>
      </w:pPr>
      <w:r w:rsidRPr="0021528C">
        <w:rPr>
          <w:rFonts w:ascii="Times New Roman" w:hAnsi="Times New Roman"/>
          <w:sz w:val="28"/>
          <w:szCs w:val="28"/>
        </w:rPr>
        <w:t>Подпрограмма «</w:t>
      </w:r>
      <w:r>
        <w:rPr>
          <w:rFonts w:ascii="Times New Roman" w:hAnsi="Times New Roman"/>
          <w:sz w:val="28"/>
          <w:szCs w:val="28"/>
        </w:rPr>
        <w:t>Управление в сфере функций органов местной администрации</w:t>
      </w:r>
      <w:r w:rsidRPr="0021528C">
        <w:rPr>
          <w:rFonts w:ascii="Times New Roman" w:hAnsi="Times New Roman"/>
          <w:sz w:val="28"/>
          <w:szCs w:val="28"/>
        </w:rPr>
        <w:t xml:space="preserve">» (далее – подпрограмма) разработана с целью создания условий для реализации муниципальной программы </w:t>
      </w:r>
      <w:r>
        <w:rPr>
          <w:rFonts w:ascii="Times New Roman" w:hAnsi="Times New Roman"/>
          <w:sz w:val="28"/>
          <w:szCs w:val="28"/>
        </w:rPr>
        <w:t>Высокинского</w:t>
      </w:r>
      <w:r w:rsidRPr="0021528C">
        <w:rPr>
          <w:rFonts w:ascii="Times New Roman" w:hAnsi="Times New Roman"/>
          <w:sz w:val="28"/>
          <w:szCs w:val="28"/>
        </w:rPr>
        <w:t xml:space="preserve"> поселения «Муниципальное управление и гражданское общество» (далее – муниципальная программа). Подпрограмма направлена на формирование и развитие обеспечивающих механизмов реализации муниципальной программы.</w:t>
      </w:r>
    </w:p>
    <w:p w:rsidR="009F0C2E" w:rsidRPr="001E3027" w:rsidRDefault="009F0C2E" w:rsidP="00800B68">
      <w:pPr>
        <w:widowControl w:val="0"/>
        <w:suppressAutoHyphens/>
        <w:spacing w:after="0" w:line="240" w:lineRule="auto"/>
        <w:jc w:val="both"/>
        <w:rPr>
          <w:rFonts w:ascii="Times New Roman" w:eastAsia="SimSun" w:hAnsi="Times New Roman" w:cs="Calibri"/>
          <w:kern w:val="1"/>
          <w:sz w:val="28"/>
          <w:szCs w:val="28"/>
        </w:rPr>
      </w:pPr>
      <w:r w:rsidRPr="001E3027">
        <w:rPr>
          <w:rFonts w:ascii="Times New Roman" w:eastAsia="SimSun" w:hAnsi="Times New Roman" w:cs="Calibri"/>
          <w:b/>
          <w:kern w:val="1"/>
          <w:sz w:val="28"/>
          <w:szCs w:val="28"/>
        </w:rPr>
        <w:t xml:space="preserve">2. Цели, задачи и показатели (индикаторы), основные ожидаемые конечные результаты, сроки и этапы реализации  </w:t>
      </w:r>
      <w:r>
        <w:rPr>
          <w:rFonts w:ascii="Times New Roman" w:eastAsia="SimSun" w:hAnsi="Times New Roman" w:cs="Calibri"/>
          <w:b/>
          <w:kern w:val="1"/>
          <w:sz w:val="28"/>
          <w:szCs w:val="28"/>
        </w:rPr>
        <w:t>под</w:t>
      </w:r>
      <w:r w:rsidRPr="001E3027">
        <w:rPr>
          <w:rFonts w:ascii="Times New Roman" w:eastAsia="SimSun" w:hAnsi="Times New Roman" w:cs="Calibri"/>
          <w:b/>
          <w:kern w:val="1"/>
          <w:sz w:val="28"/>
          <w:szCs w:val="28"/>
        </w:rPr>
        <w:t>программы</w:t>
      </w:r>
    </w:p>
    <w:p w:rsidR="009F0C2E" w:rsidRDefault="009F0C2E" w:rsidP="00800B68">
      <w:pPr>
        <w:widowControl w:val="0"/>
        <w:suppressAutoHyphens/>
        <w:spacing w:after="0" w:line="240" w:lineRule="auto"/>
        <w:jc w:val="both"/>
        <w:rPr>
          <w:rFonts w:ascii="Times New Roman" w:eastAsia="SimSun" w:hAnsi="Times New Roman" w:cs="Calibri"/>
          <w:kern w:val="1"/>
          <w:sz w:val="28"/>
          <w:szCs w:val="28"/>
        </w:rPr>
      </w:pPr>
    </w:p>
    <w:p w:rsidR="009F0C2E" w:rsidRPr="005276E4" w:rsidRDefault="009F0C2E" w:rsidP="00800B68">
      <w:pPr>
        <w:jc w:val="both"/>
        <w:rPr>
          <w:rFonts w:ascii="Times New Roman" w:hAnsi="Times New Roman"/>
          <w:sz w:val="28"/>
          <w:szCs w:val="28"/>
        </w:rPr>
      </w:pPr>
      <w:r w:rsidRPr="005276E4">
        <w:rPr>
          <w:rFonts w:ascii="Times New Roman" w:hAnsi="Times New Roman"/>
          <w:sz w:val="28"/>
          <w:szCs w:val="28"/>
        </w:rPr>
        <w:t xml:space="preserve">     Приоритетом государственной политики в сфере реализации подпрограммы является качественное выполнение мероприятий муниципальной программы </w:t>
      </w:r>
      <w:r>
        <w:rPr>
          <w:rFonts w:ascii="Times New Roman" w:hAnsi="Times New Roman"/>
          <w:sz w:val="28"/>
          <w:szCs w:val="28"/>
        </w:rPr>
        <w:t>Высокинского</w:t>
      </w:r>
      <w:r w:rsidRPr="005276E4">
        <w:rPr>
          <w:rFonts w:ascii="Times New Roman" w:hAnsi="Times New Roman"/>
          <w:sz w:val="28"/>
          <w:szCs w:val="28"/>
        </w:rPr>
        <w:t xml:space="preserve"> сельского поселения «</w:t>
      </w:r>
      <w:r>
        <w:rPr>
          <w:rFonts w:ascii="Times New Roman" w:hAnsi="Times New Roman"/>
          <w:sz w:val="28"/>
          <w:szCs w:val="28"/>
        </w:rPr>
        <w:t>Муниципальное управление и гражданское общество</w:t>
      </w:r>
      <w:r w:rsidRPr="005276E4">
        <w:rPr>
          <w:rFonts w:ascii="Times New Roman" w:hAnsi="Times New Roman"/>
          <w:sz w:val="28"/>
          <w:szCs w:val="28"/>
        </w:rPr>
        <w:t xml:space="preserve">». Основной целью подпрограммы является создание условий для реализации муниципальной программы. Достижение поставленной цели будет обеспечено посредством решения задачи по обеспечению эффективной деятельности администрации, обеспечение выполнения всего комплекса мероприятий, достижение запланированных результатов, целевого и </w:t>
      </w:r>
      <w:r w:rsidRPr="005276E4">
        <w:rPr>
          <w:rFonts w:ascii="Times New Roman" w:hAnsi="Times New Roman"/>
          <w:sz w:val="28"/>
          <w:szCs w:val="28"/>
        </w:rPr>
        <w:lastRenderedPageBreak/>
        <w:t>эффективного расходования финансовых ресурсов, выделяемых на реализацию муниципальной программы.</w:t>
      </w:r>
    </w:p>
    <w:p w:rsidR="009F0C2E" w:rsidRPr="005276E4" w:rsidRDefault="009F0C2E" w:rsidP="00800B68">
      <w:pPr>
        <w:ind w:firstLine="720"/>
        <w:jc w:val="both"/>
        <w:rPr>
          <w:rFonts w:ascii="Times New Roman" w:hAnsi="Times New Roman"/>
          <w:sz w:val="28"/>
          <w:szCs w:val="28"/>
        </w:rPr>
      </w:pPr>
      <w:r w:rsidRPr="005276E4">
        <w:rPr>
          <w:rFonts w:ascii="Times New Roman" w:hAnsi="Times New Roman"/>
          <w:sz w:val="28"/>
          <w:szCs w:val="28"/>
        </w:rPr>
        <w:t>Основными ожидаемыми результатами реализации подпрограммы является создание эффективной системы управления реализацией муниципальной программы, реализация в полном объеме мероприятий муниципальной программы, достижения ее целей и задач.</w:t>
      </w:r>
      <w:r w:rsidR="00587B44">
        <w:rPr>
          <w:rFonts w:ascii="Times New Roman" w:hAnsi="Times New Roman"/>
          <w:sz w:val="28"/>
          <w:szCs w:val="28"/>
        </w:rPr>
        <w:t xml:space="preserve"> </w:t>
      </w:r>
      <w:r w:rsidRPr="005276E4">
        <w:rPr>
          <w:rFonts w:ascii="Times New Roman" w:hAnsi="Times New Roman"/>
          <w:sz w:val="28"/>
          <w:szCs w:val="28"/>
        </w:rPr>
        <w:t xml:space="preserve">Подпрограмму предусматривается реализовать в </w:t>
      </w:r>
      <w:r w:rsidR="009404FE">
        <w:rPr>
          <w:rFonts w:ascii="Times New Roman" w:hAnsi="Times New Roman"/>
          <w:sz w:val="28"/>
          <w:szCs w:val="28"/>
        </w:rPr>
        <w:t>2025</w:t>
      </w:r>
      <w:r w:rsidRPr="00A807B7">
        <w:rPr>
          <w:rFonts w:ascii="Times New Roman" w:hAnsi="Times New Roman"/>
          <w:sz w:val="28"/>
          <w:szCs w:val="28"/>
        </w:rPr>
        <w:t>-202</w:t>
      </w:r>
      <w:r w:rsidR="009404FE">
        <w:rPr>
          <w:rFonts w:ascii="Times New Roman" w:hAnsi="Times New Roman"/>
          <w:sz w:val="28"/>
          <w:szCs w:val="28"/>
        </w:rPr>
        <w:t>9</w:t>
      </w:r>
      <w:r w:rsidRPr="005276E4">
        <w:rPr>
          <w:rFonts w:ascii="Times New Roman" w:hAnsi="Times New Roman"/>
          <w:sz w:val="28"/>
          <w:szCs w:val="28"/>
        </w:rPr>
        <w:t xml:space="preserve"> годах в один этап.</w:t>
      </w:r>
    </w:p>
    <w:p w:rsidR="009F0C2E" w:rsidRPr="001E3027" w:rsidRDefault="009F0C2E" w:rsidP="005A2451">
      <w:pPr>
        <w:widowControl w:val="0"/>
        <w:suppressAutoHyphens/>
        <w:spacing w:after="0" w:line="240" w:lineRule="auto"/>
        <w:jc w:val="center"/>
        <w:rPr>
          <w:rFonts w:ascii="Times New Roman" w:eastAsia="SimSun" w:hAnsi="Times New Roman" w:cs="Calibri"/>
          <w:b/>
          <w:kern w:val="1"/>
          <w:sz w:val="28"/>
          <w:szCs w:val="28"/>
        </w:rPr>
      </w:pPr>
      <w:r w:rsidRPr="001E3027">
        <w:rPr>
          <w:rFonts w:ascii="Times New Roman" w:eastAsia="SimSun" w:hAnsi="Times New Roman" w:cs="Calibri"/>
          <w:b/>
          <w:kern w:val="1"/>
          <w:sz w:val="28"/>
          <w:szCs w:val="28"/>
        </w:rPr>
        <w:t xml:space="preserve">3. Характеристика основных мероприятий  </w:t>
      </w:r>
      <w:r>
        <w:rPr>
          <w:rFonts w:ascii="Times New Roman" w:eastAsia="SimSun" w:hAnsi="Times New Roman" w:cs="Calibri"/>
          <w:b/>
          <w:kern w:val="1"/>
          <w:sz w:val="28"/>
          <w:szCs w:val="28"/>
        </w:rPr>
        <w:t>под</w:t>
      </w:r>
      <w:r w:rsidRPr="001E3027">
        <w:rPr>
          <w:rFonts w:ascii="Times New Roman" w:eastAsia="SimSun" w:hAnsi="Times New Roman" w:cs="Calibri"/>
          <w:b/>
          <w:kern w:val="1"/>
          <w:sz w:val="28"/>
          <w:szCs w:val="28"/>
        </w:rPr>
        <w:t>программы</w:t>
      </w:r>
    </w:p>
    <w:p w:rsidR="009F0C2E" w:rsidRPr="001E3027" w:rsidRDefault="009F0C2E" w:rsidP="005A2451">
      <w:pPr>
        <w:widowControl w:val="0"/>
        <w:suppressAutoHyphens/>
        <w:spacing w:after="0" w:line="240" w:lineRule="auto"/>
        <w:ind w:firstLine="709"/>
        <w:jc w:val="both"/>
        <w:rPr>
          <w:rFonts w:ascii="Times New Roman" w:eastAsia="SimSun" w:hAnsi="Times New Roman" w:cs="Calibri"/>
          <w:kern w:val="1"/>
          <w:sz w:val="28"/>
          <w:szCs w:val="28"/>
        </w:rPr>
      </w:pPr>
    </w:p>
    <w:p w:rsidR="009F0C2E" w:rsidRPr="001E3027" w:rsidRDefault="009F0C2E" w:rsidP="005A2451">
      <w:pPr>
        <w:widowControl w:val="0"/>
        <w:suppressAutoHyphens/>
        <w:spacing w:after="0" w:line="240" w:lineRule="auto"/>
        <w:ind w:firstLine="709"/>
        <w:jc w:val="both"/>
        <w:rPr>
          <w:rFonts w:ascii="Times New Roman" w:eastAsia="SimSun" w:hAnsi="Times New Roman" w:cs="Calibri"/>
          <w:kern w:val="1"/>
          <w:sz w:val="28"/>
          <w:szCs w:val="28"/>
        </w:rPr>
      </w:pPr>
      <w:r w:rsidRPr="001E3027">
        <w:rPr>
          <w:rFonts w:ascii="Times New Roman" w:eastAsia="SimSun" w:hAnsi="Times New Roman" w:cs="Calibri"/>
          <w:kern w:val="1"/>
          <w:sz w:val="28"/>
          <w:szCs w:val="28"/>
        </w:rPr>
        <w:t>В рамках  программы планируется осуществление следующих основных мероприятий (таблица 2):</w:t>
      </w:r>
    </w:p>
    <w:p w:rsidR="009F0C2E" w:rsidRPr="001E3027" w:rsidRDefault="009F0C2E" w:rsidP="005A2451">
      <w:pPr>
        <w:widowControl w:val="0"/>
        <w:suppressAutoHyphens/>
        <w:spacing w:after="0" w:line="240" w:lineRule="auto"/>
        <w:ind w:firstLine="709"/>
        <w:jc w:val="both"/>
        <w:rPr>
          <w:rFonts w:ascii="Times New Roman" w:eastAsia="SimSun" w:hAnsi="Times New Roman" w:cs="Calibri"/>
          <w:kern w:val="1"/>
          <w:sz w:val="28"/>
          <w:szCs w:val="28"/>
        </w:rPr>
      </w:pPr>
      <w:r w:rsidRPr="001E3027">
        <w:rPr>
          <w:rFonts w:ascii="Times New Roman" w:eastAsia="SimSun" w:hAnsi="Times New Roman" w:cs="Calibri"/>
          <w:kern w:val="1"/>
          <w:sz w:val="28"/>
          <w:szCs w:val="28"/>
        </w:rPr>
        <w:t xml:space="preserve"> 1. Совершенствование правовой и методической основы муниципальной службы.</w:t>
      </w:r>
    </w:p>
    <w:p w:rsidR="009F0C2E" w:rsidRPr="001E3027" w:rsidRDefault="009F0C2E" w:rsidP="005A2451">
      <w:pPr>
        <w:widowControl w:val="0"/>
        <w:suppressAutoHyphens/>
        <w:spacing w:after="0" w:line="240" w:lineRule="auto"/>
        <w:ind w:firstLine="709"/>
        <w:jc w:val="both"/>
        <w:rPr>
          <w:rFonts w:ascii="Times New Roman" w:eastAsia="SimSun" w:hAnsi="Times New Roman" w:cs="Calibri"/>
          <w:kern w:val="1"/>
          <w:sz w:val="28"/>
          <w:szCs w:val="28"/>
        </w:rPr>
      </w:pPr>
      <w:r w:rsidRPr="001E3027">
        <w:rPr>
          <w:rFonts w:ascii="Times New Roman" w:eastAsia="SimSun" w:hAnsi="Times New Roman" w:cs="Calibri"/>
          <w:kern w:val="1"/>
          <w:sz w:val="28"/>
          <w:szCs w:val="28"/>
        </w:rPr>
        <w:t>В результате реализации данного мероприятия предполагается повысить эффективность деят</w:t>
      </w:r>
      <w:r>
        <w:rPr>
          <w:rFonts w:ascii="Times New Roman" w:eastAsia="SimSun" w:hAnsi="Times New Roman" w:cs="Calibri"/>
          <w:kern w:val="1"/>
          <w:sz w:val="28"/>
          <w:szCs w:val="28"/>
        </w:rPr>
        <w:t>ельности а</w:t>
      </w:r>
      <w:r w:rsidRPr="001E3027">
        <w:rPr>
          <w:rFonts w:ascii="Times New Roman" w:eastAsia="SimSun" w:hAnsi="Times New Roman" w:cs="Calibri"/>
          <w:kern w:val="1"/>
          <w:sz w:val="28"/>
          <w:szCs w:val="28"/>
        </w:rPr>
        <w:t xml:space="preserve">дминистрации </w:t>
      </w:r>
      <w:r>
        <w:rPr>
          <w:rFonts w:ascii="Times New Roman" w:eastAsia="SimSun" w:hAnsi="Times New Roman" w:cs="Calibri"/>
          <w:kern w:val="1"/>
          <w:sz w:val="28"/>
          <w:szCs w:val="28"/>
        </w:rPr>
        <w:t>Высокинского</w:t>
      </w:r>
      <w:r w:rsidRPr="001E3027">
        <w:rPr>
          <w:rFonts w:ascii="Times New Roman" w:eastAsia="SimSun" w:hAnsi="Times New Roman" w:cs="Calibri"/>
          <w:kern w:val="1"/>
          <w:sz w:val="28"/>
          <w:szCs w:val="28"/>
        </w:rPr>
        <w:t xml:space="preserve"> сельского поселения.</w:t>
      </w:r>
    </w:p>
    <w:p w:rsidR="009F0C2E" w:rsidRPr="001E3027" w:rsidRDefault="009F0C2E" w:rsidP="005A2451">
      <w:pPr>
        <w:widowControl w:val="0"/>
        <w:suppressAutoHyphens/>
        <w:spacing w:after="0" w:line="240" w:lineRule="auto"/>
        <w:ind w:firstLine="709"/>
        <w:jc w:val="both"/>
        <w:rPr>
          <w:rFonts w:ascii="Times New Roman" w:eastAsia="SimSun" w:hAnsi="Times New Roman" w:cs="Calibri"/>
          <w:kern w:val="1"/>
          <w:sz w:val="28"/>
          <w:szCs w:val="28"/>
        </w:rPr>
      </w:pPr>
      <w:r w:rsidRPr="001E3027">
        <w:rPr>
          <w:rFonts w:ascii="Times New Roman" w:eastAsia="SimSun" w:hAnsi="Times New Roman" w:cs="Calibri"/>
          <w:kern w:val="1"/>
          <w:sz w:val="28"/>
          <w:szCs w:val="28"/>
        </w:rPr>
        <w:t xml:space="preserve">Реализация мероприятия будет направлена на содействие развитию местного самоуправления в  </w:t>
      </w:r>
      <w:r>
        <w:rPr>
          <w:rFonts w:ascii="Times New Roman" w:eastAsia="SimSun" w:hAnsi="Times New Roman" w:cs="Calibri"/>
          <w:kern w:val="1"/>
          <w:sz w:val="28"/>
          <w:szCs w:val="28"/>
        </w:rPr>
        <w:t>Высокинском</w:t>
      </w:r>
      <w:r w:rsidRPr="001E3027">
        <w:rPr>
          <w:rFonts w:ascii="Times New Roman" w:eastAsia="SimSun" w:hAnsi="Times New Roman" w:cs="Calibri"/>
          <w:kern w:val="1"/>
          <w:sz w:val="28"/>
          <w:szCs w:val="28"/>
        </w:rPr>
        <w:t xml:space="preserve"> сельском поселении путем создания условий развития и совершенствования муниципальной службы, формирования высококвалифицированного кадрового состава муниципальной службы, а также повышения эффективности муниципального управления.</w:t>
      </w:r>
    </w:p>
    <w:p w:rsidR="009F0C2E" w:rsidRPr="001E3027" w:rsidRDefault="009F0C2E" w:rsidP="005A2451">
      <w:pPr>
        <w:widowControl w:val="0"/>
        <w:suppressAutoHyphens/>
        <w:spacing w:after="0" w:line="240" w:lineRule="auto"/>
        <w:ind w:firstLine="709"/>
        <w:jc w:val="both"/>
        <w:rPr>
          <w:rFonts w:ascii="Times New Roman" w:eastAsia="SimSun" w:hAnsi="Times New Roman" w:cs="Calibri"/>
          <w:kern w:val="1"/>
          <w:sz w:val="28"/>
          <w:szCs w:val="28"/>
        </w:rPr>
      </w:pPr>
      <w:r w:rsidRPr="001E3027">
        <w:rPr>
          <w:rFonts w:ascii="Times New Roman" w:eastAsia="SimSun" w:hAnsi="Times New Roman" w:cs="Calibri"/>
          <w:kern w:val="1"/>
          <w:sz w:val="28"/>
          <w:szCs w:val="28"/>
        </w:rPr>
        <w:t>2. Обеспечение дополнительного профессионально</w:t>
      </w:r>
      <w:r>
        <w:rPr>
          <w:rFonts w:ascii="Times New Roman" w:eastAsia="SimSun" w:hAnsi="Times New Roman" w:cs="Calibri"/>
          <w:kern w:val="1"/>
          <w:sz w:val="28"/>
          <w:szCs w:val="28"/>
        </w:rPr>
        <w:t>го образования</w:t>
      </w:r>
      <w:r w:rsidRPr="001E3027">
        <w:rPr>
          <w:rFonts w:ascii="Times New Roman" w:eastAsia="SimSun" w:hAnsi="Times New Roman" w:cs="Calibri"/>
          <w:kern w:val="1"/>
          <w:sz w:val="28"/>
          <w:szCs w:val="28"/>
        </w:rPr>
        <w:t xml:space="preserve"> муниципальных служащих.</w:t>
      </w:r>
    </w:p>
    <w:p w:rsidR="009F0C2E" w:rsidRPr="001E3027" w:rsidRDefault="009F0C2E" w:rsidP="005A2451">
      <w:pPr>
        <w:widowControl w:val="0"/>
        <w:suppressAutoHyphens/>
        <w:spacing w:after="0" w:line="240" w:lineRule="auto"/>
        <w:ind w:firstLine="709"/>
        <w:jc w:val="both"/>
        <w:rPr>
          <w:rFonts w:ascii="Times New Roman" w:eastAsia="SimSun" w:hAnsi="Times New Roman" w:cs="Calibri"/>
          <w:kern w:val="1"/>
          <w:sz w:val="28"/>
          <w:szCs w:val="28"/>
        </w:rPr>
      </w:pPr>
      <w:r w:rsidRPr="001E3027">
        <w:rPr>
          <w:rFonts w:ascii="Times New Roman" w:eastAsia="SimSun" w:hAnsi="Times New Roman" w:cs="Calibri"/>
          <w:kern w:val="1"/>
          <w:sz w:val="28"/>
          <w:szCs w:val="28"/>
        </w:rPr>
        <w:t xml:space="preserve">В результате реализации данного мероприятия предполагается повысить уровень дополнительного профессионального образования муниципальных служащих </w:t>
      </w:r>
      <w:r>
        <w:rPr>
          <w:rFonts w:ascii="Times New Roman" w:eastAsia="SimSun" w:hAnsi="Times New Roman" w:cs="Calibri"/>
          <w:kern w:val="1"/>
          <w:sz w:val="28"/>
          <w:szCs w:val="28"/>
        </w:rPr>
        <w:t>Высокинского</w:t>
      </w:r>
      <w:r w:rsidRPr="001E3027">
        <w:rPr>
          <w:rFonts w:ascii="Times New Roman" w:eastAsia="SimSun" w:hAnsi="Times New Roman" w:cs="Calibri"/>
          <w:kern w:val="1"/>
          <w:sz w:val="28"/>
          <w:szCs w:val="28"/>
        </w:rPr>
        <w:t xml:space="preserve"> сельского поселения.</w:t>
      </w:r>
    </w:p>
    <w:p w:rsidR="009F0C2E" w:rsidRDefault="009F0C2E" w:rsidP="005A2451">
      <w:pPr>
        <w:widowControl w:val="0"/>
        <w:suppressAutoHyphens/>
        <w:spacing w:after="0" w:line="240" w:lineRule="auto"/>
        <w:ind w:firstLine="709"/>
        <w:jc w:val="both"/>
        <w:rPr>
          <w:rFonts w:ascii="Times New Roman" w:eastAsia="SimSun" w:hAnsi="Times New Roman" w:cs="Calibri"/>
          <w:kern w:val="1"/>
          <w:sz w:val="28"/>
          <w:szCs w:val="28"/>
        </w:rPr>
      </w:pPr>
      <w:r w:rsidRPr="001E3027">
        <w:rPr>
          <w:rFonts w:ascii="Times New Roman" w:eastAsia="SimSun" w:hAnsi="Times New Roman" w:cs="Calibri"/>
          <w:kern w:val="1"/>
          <w:sz w:val="28"/>
          <w:szCs w:val="28"/>
        </w:rPr>
        <w:t>Реализация основного мероприятия направлена на повышение качества кадрового обеспечения органов местного самоуправления, в том числе на совершенствование подготовки, переподготовки и повышения квалификации лиц, занятых в системе местного самоуправления.</w:t>
      </w:r>
    </w:p>
    <w:p w:rsidR="009F0C2E" w:rsidRDefault="009F0C2E" w:rsidP="00702692">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3. Оптимизация штатной численности муниципальных служащих.</w:t>
      </w:r>
    </w:p>
    <w:p w:rsidR="009F0C2E" w:rsidRDefault="009F0C2E" w:rsidP="00702692">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В результате реализации данного мероприятия ежеквартально проводится мониторинг штатной численности администрации Высокинского сельского поселения, осуществляется подготовка предложений по формированию нормативов штатной численности муниципальных служащих. В конечном итоге предполагается стабилизировать численности муниципальных служащих в установленных рамках, не допустить ее рост.</w:t>
      </w:r>
    </w:p>
    <w:p w:rsidR="009F0C2E" w:rsidRDefault="009F0C2E" w:rsidP="00702692">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4. Повышение престижа муниципальной службы, укрепление кадрового потенциала администрации Высокинского сельского поселения.</w:t>
      </w:r>
    </w:p>
    <w:p w:rsidR="009F0C2E" w:rsidRDefault="009F0C2E" w:rsidP="00702692">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t>Реализация данного мероприятия позволит сформировать позитивное отношение граждан к муниципальным служащим, повысить престиж муниципальной службы, внедрить современные механизмы стимулирования деятельности муниципальных служащих.</w:t>
      </w:r>
    </w:p>
    <w:p w:rsidR="009F0C2E" w:rsidRDefault="009F0C2E" w:rsidP="00702692">
      <w:pPr>
        <w:widowControl w:val="0"/>
        <w:suppressAutoHyphens/>
        <w:spacing w:after="0" w:line="240" w:lineRule="auto"/>
        <w:ind w:firstLine="709"/>
        <w:jc w:val="both"/>
        <w:rPr>
          <w:rFonts w:ascii="Times New Roman" w:eastAsia="SimSun" w:hAnsi="Times New Roman" w:cs="Calibri"/>
          <w:kern w:val="2"/>
          <w:sz w:val="28"/>
          <w:szCs w:val="28"/>
        </w:rPr>
      </w:pPr>
      <w:r>
        <w:rPr>
          <w:rFonts w:ascii="Times New Roman" w:eastAsia="SimSun" w:hAnsi="Times New Roman" w:cs="Calibri"/>
          <w:kern w:val="2"/>
          <w:sz w:val="28"/>
          <w:szCs w:val="28"/>
        </w:rPr>
        <w:lastRenderedPageBreak/>
        <w:t>Кроме того, предполагается проводить социологический опрос на предмет оценки населением Высокинского сельского поселения Лискинского района эффективности деятельности администрации Высокинского сельского поселения.</w:t>
      </w:r>
    </w:p>
    <w:p w:rsidR="009F0C2E" w:rsidRPr="001E3027" w:rsidRDefault="009F0C2E" w:rsidP="005A2451">
      <w:pPr>
        <w:widowControl w:val="0"/>
        <w:suppressAutoHyphens/>
        <w:spacing w:after="0" w:line="240" w:lineRule="auto"/>
        <w:ind w:firstLine="709"/>
        <w:jc w:val="both"/>
        <w:rPr>
          <w:rFonts w:ascii="Times New Roman" w:eastAsia="SimSun" w:hAnsi="Times New Roman" w:cs="Calibri"/>
          <w:kern w:val="1"/>
          <w:sz w:val="28"/>
          <w:szCs w:val="28"/>
        </w:rPr>
      </w:pPr>
      <w:r>
        <w:rPr>
          <w:rFonts w:ascii="Times New Roman" w:eastAsia="SimSun" w:hAnsi="Times New Roman" w:cs="Calibri"/>
          <w:kern w:val="1"/>
          <w:sz w:val="28"/>
          <w:szCs w:val="28"/>
        </w:rPr>
        <w:t>5</w:t>
      </w:r>
      <w:r w:rsidRPr="001E3027">
        <w:rPr>
          <w:rFonts w:ascii="Times New Roman" w:eastAsia="SimSun" w:hAnsi="Times New Roman" w:cs="Calibri"/>
          <w:kern w:val="1"/>
          <w:sz w:val="28"/>
          <w:szCs w:val="28"/>
        </w:rPr>
        <w:t>. </w:t>
      </w:r>
      <w:r>
        <w:rPr>
          <w:rFonts w:ascii="Times New Roman" w:eastAsia="SimSun" w:hAnsi="Times New Roman" w:cs="Calibri"/>
          <w:kern w:val="1"/>
          <w:sz w:val="28"/>
          <w:szCs w:val="28"/>
        </w:rPr>
        <w:t>Обеспечение функций органов администрации.</w:t>
      </w:r>
    </w:p>
    <w:p w:rsidR="009F0C2E" w:rsidRPr="001E3027" w:rsidRDefault="009F0C2E" w:rsidP="005A2451">
      <w:pPr>
        <w:widowControl w:val="0"/>
        <w:suppressAutoHyphens/>
        <w:spacing w:after="0" w:line="240" w:lineRule="auto"/>
        <w:ind w:firstLine="709"/>
        <w:jc w:val="both"/>
        <w:rPr>
          <w:rFonts w:ascii="Times New Roman" w:eastAsia="SimSun" w:hAnsi="Times New Roman" w:cs="Calibri"/>
          <w:kern w:val="1"/>
          <w:sz w:val="28"/>
          <w:szCs w:val="28"/>
        </w:rPr>
      </w:pPr>
      <w:r w:rsidRPr="001E3027">
        <w:rPr>
          <w:rFonts w:ascii="Times New Roman" w:eastAsia="SimSun" w:hAnsi="Times New Roman" w:cs="Calibri"/>
          <w:kern w:val="1"/>
          <w:sz w:val="28"/>
          <w:szCs w:val="28"/>
        </w:rPr>
        <w:t>Вышеуказанные основные мероприятия настоящей программы направлены на решение всех задач  и взаимосвязаны со всеми показателями (индикаторами).</w:t>
      </w:r>
    </w:p>
    <w:p w:rsidR="009F0C2E" w:rsidRPr="001E3027" w:rsidRDefault="009F0C2E" w:rsidP="005A2451">
      <w:pPr>
        <w:widowControl w:val="0"/>
        <w:suppressAutoHyphens/>
        <w:spacing w:after="0" w:line="240" w:lineRule="auto"/>
        <w:ind w:firstLine="709"/>
        <w:jc w:val="both"/>
        <w:rPr>
          <w:rFonts w:ascii="Times New Roman" w:eastAsia="SimSun" w:hAnsi="Times New Roman" w:cs="Calibri"/>
          <w:kern w:val="1"/>
          <w:sz w:val="28"/>
          <w:szCs w:val="28"/>
        </w:rPr>
      </w:pPr>
      <w:r w:rsidRPr="001E3027">
        <w:rPr>
          <w:rFonts w:ascii="Times New Roman" w:eastAsia="SimSun" w:hAnsi="Times New Roman" w:cs="Calibri"/>
          <w:kern w:val="1"/>
          <w:sz w:val="28"/>
          <w:szCs w:val="28"/>
        </w:rPr>
        <w:t>В случае не</w:t>
      </w:r>
      <w:r>
        <w:rPr>
          <w:rFonts w:ascii="Times New Roman" w:eastAsia="SimSun" w:hAnsi="Times New Roman" w:cs="Calibri"/>
          <w:kern w:val="1"/>
          <w:sz w:val="28"/>
          <w:szCs w:val="28"/>
        </w:rPr>
        <w:t>р</w:t>
      </w:r>
      <w:r w:rsidRPr="001E3027">
        <w:rPr>
          <w:rFonts w:ascii="Times New Roman" w:eastAsia="SimSun" w:hAnsi="Times New Roman" w:cs="Calibri"/>
          <w:kern w:val="1"/>
          <w:sz w:val="28"/>
          <w:szCs w:val="28"/>
        </w:rPr>
        <w:t xml:space="preserve">еализации основных мероприятий  муниципальной  программы </w:t>
      </w:r>
      <w:r>
        <w:rPr>
          <w:rFonts w:ascii="Times New Roman" w:eastAsia="SimSun" w:hAnsi="Times New Roman" w:cs="Calibri"/>
          <w:kern w:val="1"/>
          <w:sz w:val="28"/>
          <w:szCs w:val="28"/>
        </w:rPr>
        <w:t>Высокинского</w:t>
      </w:r>
      <w:r w:rsidRPr="001E3027">
        <w:rPr>
          <w:rFonts w:ascii="Times New Roman" w:eastAsia="SimSun" w:hAnsi="Times New Roman" w:cs="Calibri"/>
          <w:kern w:val="1"/>
          <w:sz w:val="28"/>
          <w:szCs w:val="28"/>
        </w:rPr>
        <w:t xml:space="preserve"> сельского поселения, ожидаемые конечные результаты не будут достигнуты, а задачи решены лишь в незначительной части.</w:t>
      </w:r>
    </w:p>
    <w:p w:rsidR="009F0C2E" w:rsidRDefault="009F0C2E" w:rsidP="005A2451">
      <w:pPr>
        <w:widowControl w:val="0"/>
        <w:suppressAutoHyphens/>
        <w:spacing w:after="0" w:line="240" w:lineRule="auto"/>
        <w:ind w:firstLine="709"/>
        <w:jc w:val="both"/>
        <w:rPr>
          <w:rFonts w:ascii="Times New Roman" w:eastAsia="SimSun" w:hAnsi="Times New Roman" w:cs="Calibri"/>
          <w:kern w:val="1"/>
          <w:sz w:val="28"/>
          <w:szCs w:val="28"/>
        </w:rPr>
      </w:pPr>
    </w:p>
    <w:p w:rsidR="009F0C2E" w:rsidRPr="001E3027" w:rsidRDefault="009F0C2E" w:rsidP="005A2451">
      <w:pPr>
        <w:widowControl w:val="0"/>
        <w:suppressAutoHyphens/>
        <w:spacing w:after="0" w:line="240" w:lineRule="auto"/>
        <w:jc w:val="center"/>
        <w:rPr>
          <w:rFonts w:ascii="Times New Roman" w:eastAsia="SimSun" w:hAnsi="Times New Roman" w:cs="Calibri"/>
          <w:b/>
          <w:kern w:val="1"/>
          <w:sz w:val="28"/>
          <w:szCs w:val="28"/>
        </w:rPr>
      </w:pPr>
      <w:r w:rsidRPr="001E3027">
        <w:rPr>
          <w:rFonts w:ascii="Times New Roman" w:eastAsia="SimSun" w:hAnsi="Times New Roman" w:cs="Calibri"/>
          <w:b/>
          <w:kern w:val="1"/>
          <w:sz w:val="28"/>
          <w:szCs w:val="28"/>
        </w:rPr>
        <w:t>4. Информация по ресурс</w:t>
      </w:r>
      <w:r>
        <w:rPr>
          <w:rFonts w:ascii="Times New Roman" w:eastAsia="SimSun" w:hAnsi="Times New Roman" w:cs="Calibri"/>
          <w:b/>
          <w:kern w:val="1"/>
          <w:sz w:val="28"/>
          <w:szCs w:val="28"/>
        </w:rPr>
        <w:t>ному обеспечению  под</w:t>
      </w:r>
      <w:r w:rsidRPr="001E3027">
        <w:rPr>
          <w:rFonts w:ascii="Times New Roman" w:eastAsia="SimSun" w:hAnsi="Times New Roman" w:cs="Calibri"/>
          <w:b/>
          <w:kern w:val="1"/>
          <w:sz w:val="28"/>
          <w:szCs w:val="28"/>
        </w:rPr>
        <w:t>программы</w:t>
      </w:r>
    </w:p>
    <w:p w:rsidR="009F0C2E" w:rsidRPr="001E3027" w:rsidRDefault="009F0C2E" w:rsidP="005A2451">
      <w:pPr>
        <w:widowControl w:val="0"/>
        <w:suppressAutoHyphens/>
        <w:spacing w:after="0" w:line="240" w:lineRule="auto"/>
        <w:ind w:firstLine="709"/>
        <w:jc w:val="both"/>
        <w:rPr>
          <w:rFonts w:ascii="Times New Roman" w:eastAsia="SimSun" w:hAnsi="Times New Roman" w:cs="Calibri"/>
          <w:kern w:val="1"/>
          <w:sz w:val="28"/>
          <w:szCs w:val="28"/>
        </w:rPr>
      </w:pPr>
    </w:p>
    <w:p w:rsidR="009404FE" w:rsidRDefault="009F0C2E" w:rsidP="009404FE">
      <w:pPr>
        <w:spacing w:after="0" w:line="240" w:lineRule="auto"/>
        <w:rPr>
          <w:rFonts w:ascii="Times New Roman" w:hAnsi="Times New Roman"/>
          <w:sz w:val="28"/>
          <w:szCs w:val="28"/>
        </w:rPr>
      </w:pPr>
      <w:r w:rsidRPr="001E3027">
        <w:rPr>
          <w:rFonts w:ascii="Times New Roman" w:eastAsia="SimSun" w:hAnsi="Times New Roman" w:cs="Calibri"/>
          <w:kern w:val="1"/>
          <w:sz w:val="28"/>
          <w:szCs w:val="28"/>
        </w:rPr>
        <w:t xml:space="preserve">     </w:t>
      </w:r>
      <w:r w:rsidR="00EB3551" w:rsidRPr="00B43278">
        <w:rPr>
          <w:rFonts w:ascii="Times New Roman" w:hAnsi="Times New Roman"/>
          <w:sz w:val="28"/>
          <w:szCs w:val="28"/>
        </w:rPr>
        <w:t>Объем ассигнований местного бюдже</w:t>
      </w:r>
      <w:r w:rsidR="00EB3551">
        <w:rPr>
          <w:rFonts w:ascii="Times New Roman" w:hAnsi="Times New Roman"/>
          <w:sz w:val="28"/>
          <w:szCs w:val="28"/>
        </w:rPr>
        <w:t>т</w:t>
      </w:r>
      <w:r w:rsidR="009404FE">
        <w:rPr>
          <w:rFonts w:ascii="Times New Roman" w:hAnsi="Times New Roman"/>
          <w:sz w:val="28"/>
          <w:szCs w:val="28"/>
        </w:rPr>
        <w:t>а подпрограммы составляет в 2025</w:t>
      </w:r>
      <w:r w:rsidR="00EB3551" w:rsidRPr="00B43278">
        <w:rPr>
          <w:rFonts w:ascii="Times New Roman" w:hAnsi="Times New Roman"/>
          <w:sz w:val="28"/>
          <w:szCs w:val="28"/>
        </w:rPr>
        <w:t xml:space="preserve"> – 202</w:t>
      </w:r>
      <w:r w:rsidR="009404FE">
        <w:rPr>
          <w:rFonts w:ascii="Times New Roman" w:hAnsi="Times New Roman"/>
          <w:sz w:val="28"/>
          <w:szCs w:val="28"/>
        </w:rPr>
        <w:t>9</w:t>
      </w:r>
      <w:r w:rsidR="00EB3551" w:rsidRPr="00B43278">
        <w:rPr>
          <w:rFonts w:ascii="Times New Roman" w:hAnsi="Times New Roman"/>
          <w:sz w:val="28"/>
          <w:szCs w:val="28"/>
        </w:rPr>
        <w:t xml:space="preserve"> годах – </w:t>
      </w:r>
      <w:r w:rsidR="009404FE">
        <w:rPr>
          <w:rFonts w:ascii="Times New Roman" w:hAnsi="Times New Roman"/>
          <w:sz w:val="28"/>
          <w:szCs w:val="28"/>
        </w:rPr>
        <w:t>8045,7</w:t>
      </w:r>
      <w:r w:rsidR="00EB3551">
        <w:rPr>
          <w:rFonts w:ascii="Times New Roman" w:hAnsi="Times New Roman"/>
          <w:sz w:val="28"/>
          <w:szCs w:val="28"/>
        </w:rPr>
        <w:t xml:space="preserve"> </w:t>
      </w:r>
      <w:r w:rsidR="00EB3551" w:rsidRPr="00B43278">
        <w:rPr>
          <w:rFonts w:ascii="Times New Roman" w:hAnsi="Times New Roman"/>
          <w:sz w:val="28"/>
          <w:szCs w:val="28"/>
        </w:rPr>
        <w:t>тыс.</w:t>
      </w:r>
      <w:r w:rsidR="00EB3551">
        <w:rPr>
          <w:rFonts w:ascii="Times New Roman" w:hAnsi="Times New Roman"/>
          <w:sz w:val="28"/>
          <w:szCs w:val="28"/>
        </w:rPr>
        <w:t xml:space="preserve"> рублей</w:t>
      </w:r>
      <w:r w:rsidR="00EB3551" w:rsidRPr="00B43278">
        <w:rPr>
          <w:rFonts w:ascii="Times New Roman" w:hAnsi="Times New Roman"/>
          <w:sz w:val="28"/>
          <w:szCs w:val="28"/>
        </w:rPr>
        <w:t>, в том числе по годам:</w:t>
      </w:r>
      <w:r w:rsidR="009404FE" w:rsidRPr="009404FE">
        <w:rPr>
          <w:rFonts w:ascii="Times New Roman" w:hAnsi="Times New Roman"/>
          <w:sz w:val="28"/>
          <w:szCs w:val="28"/>
        </w:rPr>
        <w:t xml:space="preserve"> </w:t>
      </w:r>
    </w:p>
    <w:p w:rsidR="009404FE" w:rsidRPr="00B43278" w:rsidRDefault="009404FE" w:rsidP="009404FE">
      <w:pPr>
        <w:spacing w:after="0" w:line="240" w:lineRule="auto"/>
        <w:rPr>
          <w:rFonts w:ascii="Times New Roman" w:hAnsi="Times New Roman"/>
          <w:sz w:val="28"/>
          <w:szCs w:val="28"/>
        </w:rPr>
      </w:pPr>
      <w:r>
        <w:rPr>
          <w:rFonts w:ascii="Times New Roman" w:hAnsi="Times New Roman"/>
          <w:sz w:val="28"/>
          <w:szCs w:val="28"/>
        </w:rPr>
        <w:t>2025год – 1527,0</w:t>
      </w:r>
      <w:r w:rsidRPr="00B43278">
        <w:rPr>
          <w:rFonts w:ascii="Times New Roman" w:hAnsi="Times New Roman"/>
          <w:sz w:val="28"/>
          <w:szCs w:val="28"/>
        </w:rPr>
        <w:t xml:space="preserve">  </w:t>
      </w:r>
      <w:r>
        <w:rPr>
          <w:rFonts w:ascii="Times New Roman" w:hAnsi="Times New Roman"/>
          <w:sz w:val="28"/>
          <w:szCs w:val="28"/>
        </w:rPr>
        <w:t xml:space="preserve"> </w:t>
      </w:r>
      <w:r w:rsidRPr="00B43278">
        <w:rPr>
          <w:rFonts w:ascii="Times New Roman" w:hAnsi="Times New Roman"/>
          <w:sz w:val="28"/>
          <w:szCs w:val="28"/>
        </w:rPr>
        <w:t>тыс.</w:t>
      </w:r>
      <w:r>
        <w:rPr>
          <w:rFonts w:ascii="Times New Roman" w:hAnsi="Times New Roman"/>
          <w:sz w:val="28"/>
          <w:szCs w:val="28"/>
        </w:rPr>
        <w:t xml:space="preserve"> </w:t>
      </w:r>
      <w:r w:rsidRPr="00B43278">
        <w:rPr>
          <w:rFonts w:ascii="Times New Roman" w:hAnsi="Times New Roman"/>
          <w:sz w:val="28"/>
          <w:szCs w:val="28"/>
        </w:rPr>
        <w:t>рублей;</w:t>
      </w:r>
    </w:p>
    <w:p w:rsidR="009404FE" w:rsidRPr="00B43278" w:rsidRDefault="009404FE" w:rsidP="009404FE">
      <w:pPr>
        <w:spacing w:after="0" w:line="240" w:lineRule="auto"/>
        <w:rPr>
          <w:rFonts w:ascii="Times New Roman" w:hAnsi="Times New Roman"/>
          <w:sz w:val="28"/>
          <w:szCs w:val="28"/>
        </w:rPr>
      </w:pPr>
      <w:r>
        <w:rPr>
          <w:rFonts w:ascii="Times New Roman" w:hAnsi="Times New Roman"/>
          <w:sz w:val="28"/>
          <w:szCs w:val="28"/>
        </w:rPr>
        <w:t xml:space="preserve">2026 год –1582,2  </w:t>
      </w:r>
      <w:r w:rsidRPr="00B43278">
        <w:rPr>
          <w:rFonts w:ascii="Times New Roman" w:hAnsi="Times New Roman"/>
          <w:sz w:val="28"/>
          <w:szCs w:val="28"/>
        </w:rPr>
        <w:t>тыс.</w:t>
      </w:r>
      <w:r>
        <w:rPr>
          <w:rFonts w:ascii="Times New Roman" w:hAnsi="Times New Roman"/>
          <w:sz w:val="28"/>
          <w:szCs w:val="28"/>
        </w:rPr>
        <w:t xml:space="preserve"> </w:t>
      </w:r>
      <w:r w:rsidRPr="00B43278">
        <w:rPr>
          <w:rFonts w:ascii="Times New Roman" w:hAnsi="Times New Roman"/>
          <w:sz w:val="28"/>
          <w:szCs w:val="28"/>
        </w:rPr>
        <w:t>рублей;</w:t>
      </w:r>
    </w:p>
    <w:p w:rsidR="009404FE" w:rsidRPr="00B43278" w:rsidRDefault="009404FE" w:rsidP="009404FE">
      <w:pPr>
        <w:spacing w:after="0" w:line="240" w:lineRule="auto"/>
        <w:rPr>
          <w:rFonts w:ascii="Times New Roman" w:hAnsi="Times New Roman"/>
          <w:sz w:val="28"/>
          <w:szCs w:val="28"/>
        </w:rPr>
      </w:pPr>
      <w:r>
        <w:rPr>
          <w:rFonts w:ascii="Times New Roman" w:hAnsi="Times New Roman"/>
          <w:sz w:val="28"/>
          <w:szCs w:val="28"/>
        </w:rPr>
        <w:t xml:space="preserve">2027 год – 1645,5  </w:t>
      </w:r>
      <w:r w:rsidRPr="00B43278">
        <w:rPr>
          <w:rFonts w:ascii="Times New Roman" w:hAnsi="Times New Roman"/>
          <w:sz w:val="28"/>
          <w:szCs w:val="28"/>
        </w:rPr>
        <w:t>тыс.</w:t>
      </w:r>
      <w:r>
        <w:rPr>
          <w:rFonts w:ascii="Times New Roman" w:hAnsi="Times New Roman"/>
          <w:sz w:val="28"/>
          <w:szCs w:val="28"/>
        </w:rPr>
        <w:t xml:space="preserve"> </w:t>
      </w:r>
      <w:r w:rsidRPr="00B43278">
        <w:rPr>
          <w:rFonts w:ascii="Times New Roman" w:hAnsi="Times New Roman"/>
          <w:sz w:val="28"/>
          <w:szCs w:val="28"/>
        </w:rPr>
        <w:t>рублей;</w:t>
      </w:r>
    </w:p>
    <w:p w:rsidR="009404FE" w:rsidRPr="00B43278" w:rsidRDefault="009404FE" w:rsidP="009404FE">
      <w:pPr>
        <w:spacing w:after="0" w:line="240" w:lineRule="auto"/>
        <w:rPr>
          <w:rFonts w:ascii="Times New Roman" w:hAnsi="Times New Roman"/>
          <w:sz w:val="28"/>
          <w:szCs w:val="28"/>
        </w:rPr>
      </w:pPr>
      <w:r>
        <w:rPr>
          <w:rFonts w:ascii="Times New Roman" w:hAnsi="Times New Roman"/>
          <w:sz w:val="28"/>
          <w:szCs w:val="28"/>
        </w:rPr>
        <w:t>2028год –  1645,5</w:t>
      </w:r>
      <w:r w:rsidRPr="00B43278">
        <w:rPr>
          <w:rFonts w:ascii="Times New Roman" w:hAnsi="Times New Roman"/>
          <w:sz w:val="28"/>
          <w:szCs w:val="28"/>
        </w:rPr>
        <w:t xml:space="preserve">  тыс.</w:t>
      </w:r>
      <w:r>
        <w:rPr>
          <w:rFonts w:ascii="Times New Roman" w:hAnsi="Times New Roman"/>
          <w:sz w:val="28"/>
          <w:szCs w:val="28"/>
        </w:rPr>
        <w:t xml:space="preserve"> </w:t>
      </w:r>
      <w:r w:rsidRPr="00B43278">
        <w:rPr>
          <w:rFonts w:ascii="Times New Roman" w:hAnsi="Times New Roman"/>
          <w:sz w:val="28"/>
          <w:szCs w:val="28"/>
        </w:rPr>
        <w:t>рублей;</w:t>
      </w:r>
    </w:p>
    <w:p w:rsidR="009404FE" w:rsidRDefault="009404FE" w:rsidP="009404FE">
      <w:pPr>
        <w:spacing w:after="0" w:line="240" w:lineRule="auto"/>
        <w:rPr>
          <w:rFonts w:ascii="Times New Roman" w:hAnsi="Times New Roman"/>
          <w:sz w:val="28"/>
          <w:szCs w:val="28"/>
        </w:rPr>
      </w:pPr>
      <w:r>
        <w:rPr>
          <w:rFonts w:ascii="Times New Roman" w:hAnsi="Times New Roman"/>
          <w:sz w:val="28"/>
          <w:szCs w:val="28"/>
        </w:rPr>
        <w:t>2029 год–  1645,5</w:t>
      </w:r>
      <w:r w:rsidRPr="00B43278">
        <w:rPr>
          <w:rFonts w:ascii="Times New Roman" w:hAnsi="Times New Roman"/>
          <w:sz w:val="28"/>
          <w:szCs w:val="28"/>
        </w:rPr>
        <w:t xml:space="preserve">  тыс.</w:t>
      </w:r>
      <w:r>
        <w:rPr>
          <w:rFonts w:ascii="Times New Roman" w:hAnsi="Times New Roman"/>
          <w:sz w:val="28"/>
          <w:szCs w:val="28"/>
        </w:rPr>
        <w:t xml:space="preserve"> </w:t>
      </w:r>
      <w:r w:rsidRPr="00B43278">
        <w:rPr>
          <w:rFonts w:ascii="Times New Roman" w:hAnsi="Times New Roman"/>
          <w:sz w:val="28"/>
          <w:szCs w:val="28"/>
        </w:rPr>
        <w:t>рублей;</w:t>
      </w:r>
    </w:p>
    <w:p w:rsidR="00EB3551" w:rsidRPr="00B43278" w:rsidRDefault="00EB3551" w:rsidP="00EB3551">
      <w:pPr>
        <w:spacing w:after="0" w:line="240" w:lineRule="auto"/>
        <w:rPr>
          <w:rFonts w:ascii="Times New Roman" w:hAnsi="Times New Roman"/>
          <w:sz w:val="28"/>
          <w:szCs w:val="28"/>
        </w:rPr>
      </w:pPr>
    </w:p>
    <w:p w:rsidR="00536DCF" w:rsidRDefault="00536DCF" w:rsidP="00EB3551">
      <w:pPr>
        <w:spacing w:after="0" w:line="240" w:lineRule="auto"/>
        <w:rPr>
          <w:rFonts w:ascii="Times New Roman" w:hAnsi="Times New Roman"/>
          <w:b/>
          <w:sz w:val="28"/>
          <w:szCs w:val="28"/>
          <w:lang w:eastAsia="ru-RU"/>
        </w:rPr>
      </w:pPr>
    </w:p>
    <w:p w:rsidR="009F0C2E" w:rsidRPr="004D226F" w:rsidRDefault="009F0C2E" w:rsidP="00300029">
      <w:pPr>
        <w:widowControl w:val="0"/>
        <w:tabs>
          <w:tab w:val="left" w:pos="3800"/>
          <w:tab w:val="left" w:pos="3840"/>
          <w:tab w:val="center" w:pos="5315"/>
        </w:tabs>
        <w:autoSpaceDE w:val="0"/>
        <w:autoSpaceDN w:val="0"/>
        <w:adjustRightInd w:val="0"/>
        <w:spacing w:after="0" w:line="240" w:lineRule="auto"/>
        <w:ind w:firstLine="709"/>
        <w:jc w:val="center"/>
        <w:rPr>
          <w:rFonts w:ascii="Times New Roman" w:hAnsi="Times New Roman"/>
          <w:b/>
          <w:sz w:val="28"/>
          <w:szCs w:val="28"/>
          <w:lang w:eastAsia="ru-RU"/>
        </w:rPr>
      </w:pPr>
      <w:r w:rsidRPr="004D226F">
        <w:rPr>
          <w:rFonts w:ascii="Times New Roman" w:hAnsi="Times New Roman"/>
          <w:b/>
          <w:sz w:val="28"/>
          <w:szCs w:val="28"/>
          <w:lang w:eastAsia="ru-RU"/>
        </w:rPr>
        <w:t>Подпрограмма</w:t>
      </w:r>
    </w:p>
    <w:p w:rsidR="009F0C2E" w:rsidRPr="004D226F" w:rsidRDefault="009F0C2E" w:rsidP="00300029">
      <w:pPr>
        <w:widowControl w:val="0"/>
        <w:autoSpaceDE w:val="0"/>
        <w:autoSpaceDN w:val="0"/>
        <w:adjustRightInd w:val="0"/>
        <w:spacing w:after="0" w:line="240" w:lineRule="auto"/>
        <w:jc w:val="center"/>
        <w:outlineLvl w:val="1"/>
        <w:rPr>
          <w:rFonts w:ascii="Times New Roman" w:hAnsi="Times New Roman"/>
          <w:b/>
          <w:sz w:val="28"/>
          <w:szCs w:val="28"/>
          <w:lang w:eastAsia="ru-RU"/>
        </w:rPr>
      </w:pPr>
      <w:r w:rsidRPr="004D226F">
        <w:rPr>
          <w:rFonts w:ascii="Times New Roman" w:hAnsi="Times New Roman"/>
          <w:b/>
          <w:sz w:val="28"/>
          <w:szCs w:val="28"/>
          <w:lang w:eastAsia="ru-RU"/>
        </w:rPr>
        <w:t>«</w:t>
      </w:r>
      <w:r>
        <w:rPr>
          <w:rFonts w:ascii="Times New Roman" w:hAnsi="Times New Roman"/>
          <w:b/>
          <w:sz w:val="28"/>
          <w:szCs w:val="28"/>
          <w:lang w:eastAsia="ru-RU"/>
        </w:rPr>
        <w:t>Обеспечение реализации муниципальной программы</w:t>
      </w:r>
      <w:r w:rsidRPr="004D226F">
        <w:rPr>
          <w:rFonts w:ascii="Times New Roman" w:hAnsi="Times New Roman"/>
          <w:b/>
          <w:sz w:val="28"/>
          <w:szCs w:val="28"/>
          <w:lang w:eastAsia="ru-RU"/>
        </w:rPr>
        <w:t>»</w:t>
      </w:r>
    </w:p>
    <w:p w:rsidR="009F0C2E" w:rsidRPr="004D226F" w:rsidRDefault="009F0C2E" w:rsidP="00300029">
      <w:pPr>
        <w:widowControl w:val="0"/>
        <w:autoSpaceDE w:val="0"/>
        <w:autoSpaceDN w:val="0"/>
        <w:adjustRightInd w:val="0"/>
        <w:spacing w:after="0" w:line="240" w:lineRule="auto"/>
        <w:jc w:val="center"/>
        <w:rPr>
          <w:rFonts w:ascii="Times New Roman" w:hAnsi="Times New Roman"/>
          <w:b/>
          <w:sz w:val="28"/>
          <w:szCs w:val="28"/>
          <w:lang w:eastAsia="ru-RU"/>
        </w:rPr>
      </w:pPr>
      <w:r w:rsidRPr="004D226F">
        <w:rPr>
          <w:rFonts w:ascii="Times New Roman" w:hAnsi="Times New Roman"/>
          <w:b/>
          <w:sz w:val="28"/>
          <w:szCs w:val="28"/>
          <w:lang w:eastAsia="ru-RU"/>
        </w:rPr>
        <w:t xml:space="preserve">муниципальной программы </w:t>
      </w:r>
      <w:r>
        <w:rPr>
          <w:rFonts w:ascii="Times New Roman" w:hAnsi="Times New Roman"/>
          <w:b/>
          <w:sz w:val="28"/>
          <w:szCs w:val="28"/>
          <w:lang w:eastAsia="ru-RU"/>
        </w:rPr>
        <w:t>Высокинского</w:t>
      </w:r>
      <w:r w:rsidRPr="004D226F">
        <w:rPr>
          <w:rFonts w:ascii="Times New Roman" w:hAnsi="Times New Roman"/>
          <w:b/>
          <w:sz w:val="28"/>
          <w:szCs w:val="28"/>
          <w:lang w:eastAsia="ru-RU"/>
        </w:rPr>
        <w:t xml:space="preserve"> сельского поселения</w:t>
      </w:r>
    </w:p>
    <w:p w:rsidR="009F0C2E" w:rsidRPr="001E3027" w:rsidRDefault="009F0C2E" w:rsidP="00300029">
      <w:pPr>
        <w:widowControl w:val="0"/>
        <w:tabs>
          <w:tab w:val="left" w:pos="5660"/>
        </w:tabs>
        <w:autoSpaceDE w:val="0"/>
        <w:autoSpaceDN w:val="0"/>
        <w:adjustRightInd w:val="0"/>
        <w:spacing w:after="0" w:line="360" w:lineRule="auto"/>
        <w:jc w:val="center"/>
        <w:rPr>
          <w:rFonts w:ascii="Times New Roman" w:hAnsi="Times New Roman"/>
          <w:sz w:val="28"/>
          <w:szCs w:val="28"/>
          <w:lang w:eastAsia="ru-RU"/>
        </w:rPr>
      </w:pPr>
      <w:r>
        <w:rPr>
          <w:rFonts w:ascii="Times New Roman" w:hAnsi="Times New Roman"/>
          <w:b/>
          <w:bCs/>
          <w:sz w:val="28"/>
          <w:szCs w:val="28"/>
          <w:lang w:eastAsia="ru-RU"/>
        </w:rPr>
        <w:t>«Муниципальное управление и гражданское общество</w:t>
      </w:r>
      <w:r w:rsidRPr="001E3027">
        <w:rPr>
          <w:rFonts w:ascii="Times New Roman" w:hAnsi="Times New Roman"/>
          <w:b/>
          <w:bCs/>
          <w:sz w:val="28"/>
          <w:szCs w:val="28"/>
          <w:lang w:eastAsia="ru-RU"/>
        </w:rPr>
        <w:t>»</w:t>
      </w:r>
    </w:p>
    <w:p w:rsidR="009F0C2E" w:rsidRPr="004D226F" w:rsidRDefault="009F0C2E" w:rsidP="00300029">
      <w:pPr>
        <w:widowControl w:val="0"/>
        <w:autoSpaceDE w:val="0"/>
        <w:autoSpaceDN w:val="0"/>
        <w:adjustRightInd w:val="0"/>
        <w:spacing w:after="0" w:line="240" w:lineRule="auto"/>
        <w:jc w:val="center"/>
        <w:rPr>
          <w:rFonts w:ascii="Times New Roman" w:hAnsi="Times New Roman"/>
          <w:b/>
          <w:sz w:val="28"/>
          <w:szCs w:val="28"/>
          <w:lang w:eastAsia="ru-RU"/>
        </w:rPr>
      </w:pPr>
    </w:p>
    <w:p w:rsidR="009F0C2E" w:rsidRPr="004D226F" w:rsidRDefault="009F0C2E" w:rsidP="00300029">
      <w:pPr>
        <w:widowControl w:val="0"/>
        <w:autoSpaceDE w:val="0"/>
        <w:autoSpaceDN w:val="0"/>
        <w:adjustRightInd w:val="0"/>
        <w:spacing w:after="0" w:line="240" w:lineRule="auto"/>
        <w:jc w:val="center"/>
        <w:outlineLvl w:val="2"/>
        <w:rPr>
          <w:rFonts w:ascii="Times New Roman" w:hAnsi="Times New Roman"/>
          <w:b/>
          <w:sz w:val="28"/>
          <w:szCs w:val="28"/>
          <w:lang w:eastAsia="ru-RU"/>
        </w:rPr>
      </w:pPr>
      <w:r w:rsidRPr="004D226F">
        <w:rPr>
          <w:rFonts w:ascii="Times New Roman" w:hAnsi="Times New Roman"/>
          <w:b/>
          <w:sz w:val="28"/>
          <w:szCs w:val="28"/>
          <w:lang w:eastAsia="ru-RU"/>
        </w:rPr>
        <w:t>ПАСПОРТ</w:t>
      </w:r>
    </w:p>
    <w:p w:rsidR="009F0C2E" w:rsidRDefault="009F0C2E" w:rsidP="00300029">
      <w:pPr>
        <w:widowControl w:val="0"/>
        <w:autoSpaceDE w:val="0"/>
        <w:autoSpaceDN w:val="0"/>
        <w:adjustRightInd w:val="0"/>
        <w:spacing w:after="0" w:line="240" w:lineRule="auto"/>
        <w:jc w:val="center"/>
        <w:outlineLvl w:val="1"/>
        <w:rPr>
          <w:rFonts w:ascii="Times New Roman" w:hAnsi="Times New Roman"/>
          <w:b/>
          <w:sz w:val="28"/>
          <w:szCs w:val="28"/>
          <w:lang w:eastAsia="ru-RU"/>
        </w:rPr>
      </w:pPr>
      <w:r w:rsidRPr="004D226F">
        <w:rPr>
          <w:rFonts w:ascii="Times New Roman" w:hAnsi="Times New Roman"/>
          <w:b/>
          <w:sz w:val="28"/>
          <w:szCs w:val="28"/>
          <w:lang w:eastAsia="ru-RU"/>
        </w:rPr>
        <w:t>подпрограммы «</w:t>
      </w:r>
      <w:r>
        <w:rPr>
          <w:rFonts w:ascii="Times New Roman" w:hAnsi="Times New Roman"/>
          <w:b/>
          <w:sz w:val="28"/>
          <w:szCs w:val="28"/>
          <w:lang w:eastAsia="ru-RU"/>
        </w:rPr>
        <w:t>Обеспечение реализации муниципальной программы</w:t>
      </w:r>
      <w:r w:rsidRPr="004D226F">
        <w:rPr>
          <w:rFonts w:ascii="Times New Roman" w:hAnsi="Times New Roman"/>
          <w:b/>
          <w:sz w:val="28"/>
          <w:szCs w:val="28"/>
          <w:lang w:eastAsia="ru-RU"/>
        </w:rPr>
        <w:t>»</w:t>
      </w:r>
    </w:p>
    <w:p w:rsidR="009F0C2E" w:rsidRPr="004D226F" w:rsidRDefault="009F0C2E" w:rsidP="00300029">
      <w:pPr>
        <w:widowControl w:val="0"/>
        <w:autoSpaceDE w:val="0"/>
        <w:autoSpaceDN w:val="0"/>
        <w:adjustRightInd w:val="0"/>
        <w:spacing w:after="0" w:line="240" w:lineRule="auto"/>
        <w:jc w:val="center"/>
        <w:outlineLvl w:val="1"/>
        <w:rPr>
          <w:rFonts w:ascii="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1"/>
        <w:gridCol w:w="6966"/>
      </w:tblGrid>
      <w:tr w:rsidR="009F0C2E" w:rsidRPr="00B43278" w:rsidTr="00D115A2">
        <w:tc>
          <w:tcPr>
            <w:tcW w:w="3171"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Ответственный исполнитель</w:t>
            </w:r>
          </w:p>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C021E4">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Администрация </w:t>
            </w:r>
            <w:r>
              <w:rPr>
                <w:rFonts w:ascii="Times New Roman" w:hAnsi="Times New Roman"/>
                <w:sz w:val="28"/>
                <w:szCs w:val="28"/>
                <w:lang w:eastAsia="ru-RU"/>
              </w:rPr>
              <w:t>Высокинского</w:t>
            </w:r>
            <w:r w:rsidRPr="006A164F">
              <w:rPr>
                <w:rFonts w:ascii="Times New Roman" w:hAnsi="Times New Roman"/>
                <w:sz w:val="28"/>
                <w:szCs w:val="28"/>
                <w:lang w:eastAsia="ru-RU"/>
              </w:rPr>
              <w:t xml:space="preserve"> сельского поселения</w:t>
            </w:r>
          </w:p>
        </w:tc>
      </w:tr>
      <w:tr w:rsidR="009F0C2E" w:rsidRPr="00B43278" w:rsidTr="00D115A2">
        <w:tc>
          <w:tcPr>
            <w:tcW w:w="3171"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Соисполнители </w:t>
            </w: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отсутствуют</w:t>
            </w:r>
          </w:p>
        </w:tc>
      </w:tr>
      <w:tr w:rsidR="009F0C2E" w:rsidRPr="00B43278" w:rsidTr="00D115A2">
        <w:tc>
          <w:tcPr>
            <w:tcW w:w="3171"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Участники </w:t>
            </w: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C021E4">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Администрация </w:t>
            </w:r>
            <w:r>
              <w:rPr>
                <w:rFonts w:ascii="Times New Roman" w:hAnsi="Times New Roman"/>
                <w:sz w:val="28"/>
                <w:szCs w:val="28"/>
                <w:lang w:eastAsia="ru-RU"/>
              </w:rPr>
              <w:t>Высокинского</w:t>
            </w:r>
            <w:r w:rsidRPr="006A164F">
              <w:rPr>
                <w:rFonts w:ascii="Times New Roman" w:hAnsi="Times New Roman"/>
                <w:sz w:val="28"/>
                <w:szCs w:val="28"/>
                <w:lang w:eastAsia="ru-RU"/>
              </w:rPr>
              <w:t xml:space="preserve"> сельского поселения</w:t>
            </w:r>
          </w:p>
        </w:tc>
      </w:tr>
      <w:tr w:rsidR="009F0C2E" w:rsidRPr="00B43278" w:rsidTr="00D115A2">
        <w:trPr>
          <w:trHeight w:val="995"/>
        </w:trPr>
        <w:tc>
          <w:tcPr>
            <w:tcW w:w="3171"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Программно-целевые инструменты</w:t>
            </w:r>
          </w:p>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263996">
              <w:rPr>
                <w:rFonts w:ascii="Times New Roman" w:hAnsi="Times New Roman"/>
                <w:sz w:val="28"/>
                <w:szCs w:val="28"/>
                <w:lang w:eastAsia="ru-RU"/>
              </w:rPr>
              <w:t>отсутствуют</w:t>
            </w:r>
          </w:p>
        </w:tc>
      </w:tr>
      <w:tr w:rsidR="009F0C2E" w:rsidRPr="00B43278" w:rsidTr="00D115A2">
        <w:tc>
          <w:tcPr>
            <w:tcW w:w="3171"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Цели </w:t>
            </w: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p>
        </w:tc>
        <w:tc>
          <w:tcPr>
            <w:tcW w:w="6966"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Совершенствование муниципального управления, повышение его эффективности.</w:t>
            </w:r>
          </w:p>
        </w:tc>
      </w:tr>
      <w:tr w:rsidR="009F0C2E" w:rsidRPr="00B43278" w:rsidTr="00D115A2">
        <w:tc>
          <w:tcPr>
            <w:tcW w:w="3171"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Задачи </w:t>
            </w: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p>
        </w:tc>
        <w:tc>
          <w:tcPr>
            <w:tcW w:w="6966" w:type="dxa"/>
          </w:tcPr>
          <w:p w:rsidR="009F0C2E" w:rsidRDefault="009F0C2E" w:rsidP="00D115A2">
            <w:pPr>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z w:val="28"/>
                <w:szCs w:val="28"/>
                <w:lang w:eastAsia="ru-RU"/>
              </w:rPr>
              <w:t>- совершенствование правовых и организационных основ местного самоуправления;</w:t>
            </w:r>
          </w:p>
          <w:p w:rsidR="009F0C2E" w:rsidRDefault="009F0C2E" w:rsidP="00300029">
            <w:pPr>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z w:val="28"/>
                <w:szCs w:val="28"/>
                <w:lang w:eastAsia="ru-RU"/>
              </w:rPr>
              <w:t xml:space="preserve">- обеспечение деятельность подведомственных </w:t>
            </w:r>
            <w:r>
              <w:rPr>
                <w:rFonts w:ascii="Times New Roman" w:hAnsi="Times New Roman"/>
                <w:bCs/>
                <w:sz w:val="28"/>
                <w:szCs w:val="28"/>
                <w:lang w:eastAsia="ru-RU"/>
              </w:rPr>
              <w:lastRenderedPageBreak/>
              <w:t>учреждений;</w:t>
            </w:r>
          </w:p>
          <w:p w:rsidR="009F0C2E" w:rsidRPr="006A164F" w:rsidRDefault="009F0C2E" w:rsidP="00300029">
            <w:pPr>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z w:val="28"/>
                <w:szCs w:val="28"/>
                <w:lang w:eastAsia="ru-RU"/>
              </w:rPr>
              <w:t>- выполнение расходных обязательств.</w:t>
            </w:r>
          </w:p>
          <w:p w:rsidR="009F0C2E" w:rsidRPr="006A164F" w:rsidRDefault="009F0C2E" w:rsidP="00D115A2">
            <w:pPr>
              <w:autoSpaceDE w:val="0"/>
              <w:autoSpaceDN w:val="0"/>
              <w:adjustRightInd w:val="0"/>
              <w:spacing w:after="0" w:line="240" w:lineRule="auto"/>
              <w:jc w:val="both"/>
              <w:rPr>
                <w:rFonts w:ascii="Times New Roman" w:hAnsi="Times New Roman"/>
                <w:bCs/>
                <w:sz w:val="28"/>
                <w:szCs w:val="28"/>
                <w:lang w:eastAsia="ru-RU"/>
              </w:rPr>
            </w:pPr>
          </w:p>
        </w:tc>
      </w:tr>
      <w:tr w:rsidR="009F0C2E" w:rsidRPr="00B43278" w:rsidTr="00D115A2">
        <w:tc>
          <w:tcPr>
            <w:tcW w:w="3171"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lastRenderedPageBreak/>
              <w:t>Целевые индикаторы и показатели</w:t>
            </w:r>
          </w:p>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Default="009F0C2E" w:rsidP="00D115A2">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эффективность работы подведомственных учреждений;</w:t>
            </w:r>
          </w:p>
          <w:p w:rsidR="009F0C2E" w:rsidRPr="006A164F" w:rsidRDefault="009F0C2E" w:rsidP="00D115A2">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своевременность и полнота выполнения расходных обязательств.</w:t>
            </w:r>
          </w:p>
        </w:tc>
      </w:tr>
      <w:tr w:rsidR="009F0C2E" w:rsidRPr="00B43278" w:rsidTr="00D115A2">
        <w:tc>
          <w:tcPr>
            <w:tcW w:w="3171"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Этапы и сроки реализации</w:t>
            </w:r>
          </w:p>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Под</w:t>
            </w:r>
            <w:r w:rsidRPr="006A164F">
              <w:rPr>
                <w:rFonts w:ascii="Times New Roman" w:hAnsi="Times New Roman"/>
                <w:sz w:val="28"/>
                <w:szCs w:val="28"/>
              </w:rPr>
              <w:t>програм</w:t>
            </w:r>
            <w:r w:rsidR="007E76BA">
              <w:rPr>
                <w:rFonts w:ascii="Times New Roman" w:hAnsi="Times New Roman"/>
                <w:sz w:val="28"/>
                <w:szCs w:val="28"/>
              </w:rPr>
              <w:t>ма будет реализована в 2025</w:t>
            </w:r>
            <w:r>
              <w:rPr>
                <w:rFonts w:ascii="Times New Roman" w:hAnsi="Times New Roman"/>
                <w:sz w:val="28"/>
                <w:szCs w:val="28"/>
              </w:rPr>
              <w:t>-202</w:t>
            </w:r>
            <w:r w:rsidR="007E76BA">
              <w:rPr>
                <w:rFonts w:ascii="Times New Roman" w:hAnsi="Times New Roman"/>
                <w:sz w:val="28"/>
                <w:szCs w:val="28"/>
              </w:rPr>
              <w:t>9</w:t>
            </w:r>
            <w:r w:rsidRPr="006A164F">
              <w:rPr>
                <w:rFonts w:ascii="Times New Roman" w:hAnsi="Times New Roman"/>
                <w:sz w:val="28"/>
                <w:szCs w:val="28"/>
              </w:rPr>
              <w:t xml:space="preserve"> годы </w:t>
            </w:r>
          </w:p>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p>
        </w:tc>
      </w:tr>
      <w:tr w:rsidR="009F0C2E" w:rsidRPr="00B43278" w:rsidTr="00D115A2">
        <w:tc>
          <w:tcPr>
            <w:tcW w:w="3171"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Объемы бюджетных ассигнований</w:t>
            </w:r>
          </w:p>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p>
        </w:tc>
        <w:tc>
          <w:tcPr>
            <w:tcW w:w="6966" w:type="dxa"/>
          </w:tcPr>
          <w:p w:rsidR="0070487F" w:rsidRPr="00B43278" w:rsidRDefault="0070487F" w:rsidP="0070487F">
            <w:pPr>
              <w:spacing w:after="0" w:line="240" w:lineRule="auto"/>
              <w:rPr>
                <w:rFonts w:ascii="Times New Roman" w:hAnsi="Times New Roman"/>
                <w:sz w:val="28"/>
                <w:szCs w:val="28"/>
              </w:rPr>
            </w:pPr>
            <w:r w:rsidRPr="00B43278">
              <w:rPr>
                <w:rFonts w:ascii="Times New Roman" w:hAnsi="Times New Roman"/>
                <w:sz w:val="28"/>
                <w:szCs w:val="28"/>
              </w:rPr>
              <w:t>Объем ассигнований местного бюдже</w:t>
            </w:r>
            <w:r>
              <w:rPr>
                <w:rFonts w:ascii="Times New Roman" w:hAnsi="Times New Roman"/>
                <w:sz w:val="28"/>
                <w:szCs w:val="28"/>
              </w:rPr>
              <w:t>т</w:t>
            </w:r>
            <w:r w:rsidR="007E76BA">
              <w:rPr>
                <w:rFonts w:ascii="Times New Roman" w:hAnsi="Times New Roman"/>
                <w:sz w:val="28"/>
                <w:szCs w:val="28"/>
              </w:rPr>
              <w:t>а подпрограммы составляет в 2025</w:t>
            </w:r>
            <w:r w:rsidRPr="00B43278">
              <w:rPr>
                <w:rFonts w:ascii="Times New Roman" w:hAnsi="Times New Roman"/>
                <w:sz w:val="28"/>
                <w:szCs w:val="28"/>
              </w:rPr>
              <w:t xml:space="preserve"> – 202</w:t>
            </w:r>
            <w:r w:rsidR="007E76BA">
              <w:rPr>
                <w:rFonts w:ascii="Times New Roman" w:hAnsi="Times New Roman"/>
                <w:sz w:val="28"/>
                <w:szCs w:val="28"/>
              </w:rPr>
              <w:t>9</w:t>
            </w:r>
            <w:r w:rsidRPr="00B43278">
              <w:rPr>
                <w:rFonts w:ascii="Times New Roman" w:hAnsi="Times New Roman"/>
                <w:sz w:val="28"/>
                <w:szCs w:val="28"/>
              </w:rPr>
              <w:t xml:space="preserve"> годах – </w:t>
            </w:r>
            <w:r w:rsidR="007E76BA">
              <w:rPr>
                <w:rFonts w:ascii="Times New Roman" w:hAnsi="Times New Roman"/>
                <w:sz w:val="28"/>
                <w:szCs w:val="28"/>
              </w:rPr>
              <w:t>16590,2</w:t>
            </w:r>
            <w:r>
              <w:rPr>
                <w:rFonts w:ascii="Times New Roman" w:hAnsi="Times New Roman"/>
                <w:sz w:val="28"/>
                <w:szCs w:val="28"/>
              </w:rPr>
              <w:t xml:space="preserve"> </w:t>
            </w:r>
            <w:r w:rsidRPr="00B43278">
              <w:rPr>
                <w:rFonts w:ascii="Times New Roman" w:hAnsi="Times New Roman"/>
                <w:sz w:val="28"/>
                <w:szCs w:val="28"/>
              </w:rPr>
              <w:t>тыс.</w:t>
            </w:r>
            <w:r>
              <w:rPr>
                <w:rFonts w:ascii="Times New Roman" w:hAnsi="Times New Roman"/>
                <w:sz w:val="28"/>
                <w:szCs w:val="28"/>
              </w:rPr>
              <w:t xml:space="preserve"> рублей</w:t>
            </w:r>
            <w:r w:rsidRPr="00B43278">
              <w:rPr>
                <w:rFonts w:ascii="Times New Roman" w:hAnsi="Times New Roman"/>
                <w:sz w:val="28"/>
                <w:szCs w:val="28"/>
              </w:rPr>
              <w:t>, в том числе по годам:</w:t>
            </w:r>
          </w:p>
          <w:p w:rsidR="0070487F" w:rsidRPr="00B43278" w:rsidRDefault="007E76BA" w:rsidP="0070487F">
            <w:pPr>
              <w:spacing w:after="0" w:line="240" w:lineRule="auto"/>
              <w:rPr>
                <w:rFonts w:ascii="Times New Roman" w:hAnsi="Times New Roman"/>
                <w:sz w:val="28"/>
                <w:szCs w:val="28"/>
              </w:rPr>
            </w:pPr>
            <w:r>
              <w:rPr>
                <w:rFonts w:ascii="Times New Roman" w:hAnsi="Times New Roman"/>
                <w:sz w:val="28"/>
                <w:szCs w:val="28"/>
              </w:rPr>
              <w:t xml:space="preserve">2025год – </w:t>
            </w:r>
            <w:r w:rsidR="0070487F" w:rsidRPr="00B43278">
              <w:rPr>
                <w:rFonts w:ascii="Times New Roman" w:hAnsi="Times New Roman"/>
                <w:sz w:val="28"/>
                <w:szCs w:val="28"/>
              </w:rPr>
              <w:t xml:space="preserve"> </w:t>
            </w:r>
            <w:r>
              <w:rPr>
                <w:rFonts w:ascii="Times New Roman" w:hAnsi="Times New Roman"/>
                <w:sz w:val="28"/>
                <w:szCs w:val="28"/>
              </w:rPr>
              <w:t>3242,8</w:t>
            </w:r>
            <w:r w:rsidR="0070487F">
              <w:rPr>
                <w:rFonts w:ascii="Times New Roman" w:hAnsi="Times New Roman"/>
                <w:sz w:val="28"/>
                <w:szCs w:val="28"/>
              </w:rPr>
              <w:t xml:space="preserve"> </w:t>
            </w:r>
            <w:r w:rsidR="0070487F" w:rsidRPr="00B43278">
              <w:rPr>
                <w:rFonts w:ascii="Times New Roman" w:hAnsi="Times New Roman"/>
                <w:sz w:val="28"/>
                <w:szCs w:val="28"/>
              </w:rPr>
              <w:t>тыс.</w:t>
            </w:r>
            <w:r w:rsidR="0070487F">
              <w:rPr>
                <w:rFonts w:ascii="Times New Roman" w:hAnsi="Times New Roman"/>
                <w:sz w:val="28"/>
                <w:szCs w:val="28"/>
              </w:rPr>
              <w:t xml:space="preserve"> </w:t>
            </w:r>
            <w:r w:rsidR="0070487F" w:rsidRPr="00B43278">
              <w:rPr>
                <w:rFonts w:ascii="Times New Roman" w:hAnsi="Times New Roman"/>
                <w:sz w:val="28"/>
                <w:szCs w:val="28"/>
              </w:rPr>
              <w:t>рублей;</w:t>
            </w:r>
          </w:p>
          <w:p w:rsidR="0070487F" w:rsidRPr="00B43278" w:rsidRDefault="007E76BA" w:rsidP="0070487F">
            <w:pPr>
              <w:spacing w:after="0" w:line="240" w:lineRule="auto"/>
              <w:rPr>
                <w:rFonts w:ascii="Times New Roman" w:hAnsi="Times New Roman"/>
                <w:sz w:val="28"/>
                <w:szCs w:val="28"/>
              </w:rPr>
            </w:pPr>
            <w:r>
              <w:rPr>
                <w:rFonts w:ascii="Times New Roman" w:hAnsi="Times New Roman"/>
                <w:sz w:val="28"/>
                <w:szCs w:val="28"/>
              </w:rPr>
              <w:t>2026 год –</w:t>
            </w:r>
            <w:r w:rsidR="0070487F">
              <w:rPr>
                <w:rFonts w:ascii="Times New Roman" w:hAnsi="Times New Roman"/>
                <w:sz w:val="28"/>
                <w:szCs w:val="28"/>
              </w:rPr>
              <w:t xml:space="preserve"> </w:t>
            </w:r>
            <w:r>
              <w:rPr>
                <w:rFonts w:ascii="Times New Roman" w:hAnsi="Times New Roman"/>
                <w:sz w:val="28"/>
                <w:szCs w:val="28"/>
              </w:rPr>
              <w:t>3280,9</w:t>
            </w:r>
            <w:r w:rsidR="0070487F">
              <w:rPr>
                <w:rFonts w:ascii="Times New Roman" w:hAnsi="Times New Roman"/>
                <w:sz w:val="28"/>
                <w:szCs w:val="28"/>
              </w:rPr>
              <w:t xml:space="preserve">  </w:t>
            </w:r>
            <w:r w:rsidR="0070487F" w:rsidRPr="00B43278">
              <w:rPr>
                <w:rFonts w:ascii="Times New Roman" w:hAnsi="Times New Roman"/>
                <w:sz w:val="28"/>
                <w:szCs w:val="28"/>
              </w:rPr>
              <w:t>тыс.</w:t>
            </w:r>
            <w:r w:rsidR="0070487F">
              <w:rPr>
                <w:rFonts w:ascii="Times New Roman" w:hAnsi="Times New Roman"/>
                <w:sz w:val="28"/>
                <w:szCs w:val="28"/>
              </w:rPr>
              <w:t xml:space="preserve"> </w:t>
            </w:r>
            <w:r w:rsidR="0070487F" w:rsidRPr="00B43278">
              <w:rPr>
                <w:rFonts w:ascii="Times New Roman" w:hAnsi="Times New Roman"/>
                <w:sz w:val="28"/>
                <w:szCs w:val="28"/>
              </w:rPr>
              <w:t>рублей;</w:t>
            </w:r>
          </w:p>
          <w:p w:rsidR="0070487F" w:rsidRPr="00B43278" w:rsidRDefault="007E76BA" w:rsidP="0070487F">
            <w:pPr>
              <w:spacing w:after="0" w:line="240" w:lineRule="auto"/>
              <w:rPr>
                <w:rFonts w:ascii="Times New Roman" w:hAnsi="Times New Roman"/>
                <w:sz w:val="28"/>
                <w:szCs w:val="28"/>
              </w:rPr>
            </w:pPr>
            <w:r>
              <w:rPr>
                <w:rFonts w:ascii="Times New Roman" w:hAnsi="Times New Roman"/>
                <w:sz w:val="28"/>
                <w:szCs w:val="28"/>
              </w:rPr>
              <w:t>2027 год – 3355,5</w:t>
            </w:r>
            <w:r w:rsidR="0070487F">
              <w:rPr>
                <w:rFonts w:ascii="Times New Roman" w:hAnsi="Times New Roman"/>
                <w:sz w:val="28"/>
                <w:szCs w:val="28"/>
              </w:rPr>
              <w:t xml:space="preserve"> </w:t>
            </w:r>
            <w:r w:rsidR="0070487F" w:rsidRPr="00B43278">
              <w:rPr>
                <w:rFonts w:ascii="Times New Roman" w:hAnsi="Times New Roman"/>
                <w:sz w:val="28"/>
                <w:szCs w:val="28"/>
              </w:rPr>
              <w:t>тыс.</w:t>
            </w:r>
            <w:r w:rsidR="0070487F">
              <w:rPr>
                <w:rFonts w:ascii="Times New Roman" w:hAnsi="Times New Roman"/>
                <w:sz w:val="28"/>
                <w:szCs w:val="28"/>
              </w:rPr>
              <w:t xml:space="preserve"> </w:t>
            </w:r>
            <w:r w:rsidR="0070487F" w:rsidRPr="00B43278">
              <w:rPr>
                <w:rFonts w:ascii="Times New Roman" w:hAnsi="Times New Roman"/>
                <w:sz w:val="28"/>
                <w:szCs w:val="28"/>
              </w:rPr>
              <w:t>рублей;</w:t>
            </w:r>
          </w:p>
          <w:p w:rsidR="0070487F" w:rsidRPr="00B43278" w:rsidRDefault="007E76BA" w:rsidP="0070487F">
            <w:pPr>
              <w:spacing w:after="0" w:line="240" w:lineRule="auto"/>
              <w:rPr>
                <w:rFonts w:ascii="Times New Roman" w:hAnsi="Times New Roman"/>
                <w:sz w:val="28"/>
                <w:szCs w:val="28"/>
              </w:rPr>
            </w:pPr>
            <w:r>
              <w:rPr>
                <w:rFonts w:ascii="Times New Roman" w:hAnsi="Times New Roman"/>
                <w:sz w:val="28"/>
                <w:szCs w:val="28"/>
              </w:rPr>
              <w:t>2028год –  3355,5</w:t>
            </w:r>
            <w:r w:rsidR="0070487F">
              <w:rPr>
                <w:rFonts w:ascii="Times New Roman" w:hAnsi="Times New Roman"/>
                <w:sz w:val="28"/>
                <w:szCs w:val="28"/>
              </w:rPr>
              <w:t xml:space="preserve"> </w:t>
            </w:r>
            <w:r w:rsidR="0070487F" w:rsidRPr="00B43278">
              <w:rPr>
                <w:rFonts w:ascii="Times New Roman" w:hAnsi="Times New Roman"/>
                <w:sz w:val="28"/>
                <w:szCs w:val="28"/>
              </w:rPr>
              <w:t>тыс.</w:t>
            </w:r>
            <w:r w:rsidR="0070487F">
              <w:rPr>
                <w:rFonts w:ascii="Times New Roman" w:hAnsi="Times New Roman"/>
                <w:sz w:val="28"/>
                <w:szCs w:val="28"/>
              </w:rPr>
              <w:t xml:space="preserve"> </w:t>
            </w:r>
            <w:r w:rsidR="0070487F" w:rsidRPr="00B43278">
              <w:rPr>
                <w:rFonts w:ascii="Times New Roman" w:hAnsi="Times New Roman"/>
                <w:sz w:val="28"/>
                <w:szCs w:val="28"/>
              </w:rPr>
              <w:t>рублей;</w:t>
            </w:r>
          </w:p>
          <w:p w:rsidR="0070487F" w:rsidRDefault="0070487F" w:rsidP="0070487F">
            <w:pPr>
              <w:spacing w:after="0" w:line="240" w:lineRule="auto"/>
              <w:rPr>
                <w:rFonts w:ascii="Times New Roman" w:hAnsi="Times New Roman"/>
                <w:sz w:val="28"/>
                <w:szCs w:val="28"/>
              </w:rPr>
            </w:pPr>
            <w:r>
              <w:rPr>
                <w:rFonts w:ascii="Times New Roman" w:hAnsi="Times New Roman"/>
                <w:sz w:val="28"/>
                <w:szCs w:val="28"/>
              </w:rPr>
              <w:t>202</w:t>
            </w:r>
            <w:r w:rsidR="007E76BA">
              <w:rPr>
                <w:rFonts w:ascii="Times New Roman" w:hAnsi="Times New Roman"/>
                <w:sz w:val="28"/>
                <w:szCs w:val="28"/>
              </w:rPr>
              <w:t>9 год–  3355,5</w:t>
            </w:r>
            <w:r>
              <w:rPr>
                <w:rFonts w:ascii="Times New Roman" w:hAnsi="Times New Roman"/>
                <w:sz w:val="28"/>
                <w:szCs w:val="28"/>
              </w:rPr>
              <w:t xml:space="preserve"> </w:t>
            </w:r>
            <w:r w:rsidRPr="00B43278">
              <w:rPr>
                <w:rFonts w:ascii="Times New Roman" w:hAnsi="Times New Roman"/>
                <w:sz w:val="28"/>
                <w:szCs w:val="28"/>
              </w:rPr>
              <w:t>тыс.</w:t>
            </w:r>
            <w:r>
              <w:rPr>
                <w:rFonts w:ascii="Times New Roman" w:hAnsi="Times New Roman"/>
                <w:sz w:val="28"/>
                <w:szCs w:val="28"/>
              </w:rPr>
              <w:t xml:space="preserve"> </w:t>
            </w:r>
            <w:r w:rsidRPr="00B43278">
              <w:rPr>
                <w:rFonts w:ascii="Times New Roman" w:hAnsi="Times New Roman"/>
                <w:sz w:val="28"/>
                <w:szCs w:val="28"/>
              </w:rPr>
              <w:t>рублей;</w:t>
            </w:r>
          </w:p>
          <w:p w:rsidR="00D071BF" w:rsidRPr="006A164F" w:rsidRDefault="00D071BF" w:rsidP="0070487F">
            <w:pPr>
              <w:widowControl w:val="0"/>
              <w:autoSpaceDE w:val="0"/>
              <w:autoSpaceDN w:val="0"/>
              <w:adjustRightInd w:val="0"/>
              <w:spacing w:after="0" w:line="240" w:lineRule="auto"/>
              <w:jc w:val="both"/>
              <w:rPr>
                <w:rFonts w:ascii="Times New Roman" w:hAnsi="Times New Roman"/>
                <w:sz w:val="28"/>
                <w:szCs w:val="28"/>
                <w:lang w:eastAsia="ru-RU"/>
              </w:rPr>
            </w:pPr>
          </w:p>
        </w:tc>
      </w:tr>
      <w:tr w:rsidR="009F0C2E" w:rsidRPr="00B43278" w:rsidTr="00D115A2">
        <w:tc>
          <w:tcPr>
            <w:tcW w:w="3171"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Ожидаемые результаты реализации</w:t>
            </w:r>
          </w:p>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A14F62">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высокая результативность деятельности администрации Высокинского поселения.</w:t>
            </w:r>
          </w:p>
        </w:tc>
      </w:tr>
    </w:tbl>
    <w:p w:rsidR="009F0C2E" w:rsidRDefault="009F0C2E" w:rsidP="00800B68">
      <w:pPr>
        <w:suppressAutoHyphens/>
        <w:spacing w:after="0" w:line="240" w:lineRule="auto"/>
        <w:jc w:val="both"/>
        <w:rPr>
          <w:rFonts w:ascii="Times New Roman" w:eastAsia="SimSun" w:hAnsi="Times New Roman" w:cs="Calibri"/>
          <w:b/>
          <w:kern w:val="1"/>
          <w:sz w:val="28"/>
          <w:szCs w:val="28"/>
        </w:rPr>
      </w:pPr>
      <w:r w:rsidRPr="001E3027">
        <w:rPr>
          <w:rFonts w:ascii="Times New Roman" w:eastAsia="SimSun" w:hAnsi="Times New Roman" w:cs="Calibri"/>
          <w:b/>
          <w:kern w:val="1"/>
          <w:sz w:val="28"/>
          <w:szCs w:val="28"/>
        </w:rPr>
        <w:t xml:space="preserve">1. Характеристика сферы реализации </w:t>
      </w:r>
      <w:r>
        <w:rPr>
          <w:rFonts w:ascii="Times New Roman" w:eastAsia="SimSun" w:hAnsi="Times New Roman" w:cs="Calibri"/>
          <w:b/>
          <w:kern w:val="1"/>
          <w:sz w:val="28"/>
          <w:szCs w:val="28"/>
        </w:rPr>
        <w:t>под</w:t>
      </w:r>
      <w:r w:rsidRPr="001E3027">
        <w:rPr>
          <w:rFonts w:ascii="Times New Roman" w:eastAsia="SimSun" w:hAnsi="Times New Roman" w:cs="Calibri"/>
          <w:b/>
          <w:kern w:val="1"/>
          <w:sz w:val="28"/>
          <w:szCs w:val="28"/>
        </w:rPr>
        <w:t>программы</w:t>
      </w:r>
      <w:r>
        <w:rPr>
          <w:rFonts w:ascii="Times New Roman" w:eastAsia="SimSun" w:hAnsi="Times New Roman" w:cs="Calibri"/>
          <w:b/>
          <w:kern w:val="1"/>
          <w:sz w:val="28"/>
          <w:szCs w:val="28"/>
        </w:rPr>
        <w:t xml:space="preserve"> "Обеспечение реализации муниципальной программы"</w:t>
      </w:r>
    </w:p>
    <w:p w:rsidR="009F0C2E" w:rsidRPr="0021528C" w:rsidRDefault="009F0C2E" w:rsidP="00800B68">
      <w:pPr>
        <w:widowControl w:val="0"/>
        <w:autoSpaceDE w:val="0"/>
        <w:autoSpaceDN w:val="0"/>
        <w:adjustRightInd w:val="0"/>
        <w:ind w:firstLine="567"/>
        <w:jc w:val="both"/>
        <w:rPr>
          <w:rFonts w:ascii="Times New Roman" w:hAnsi="Times New Roman"/>
          <w:sz w:val="28"/>
          <w:szCs w:val="28"/>
        </w:rPr>
      </w:pPr>
      <w:r w:rsidRPr="0021528C">
        <w:rPr>
          <w:rFonts w:ascii="Times New Roman" w:hAnsi="Times New Roman"/>
          <w:sz w:val="28"/>
          <w:szCs w:val="28"/>
        </w:rPr>
        <w:t>Подпрограмма «</w:t>
      </w:r>
      <w:r>
        <w:rPr>
          <w:rFonts w:ascii="Times New Roman" w:hAnsi="Times New Roman"/>
          <w:sz w:val="28"/>
          <w:szCs w:val="28"/>
        </w:rPr>
        <w:t>Обеспечение реализации муниципальной программы</w:t>
      </w:r>
      <w:r w:rsidRPr="0021528C">
        <w:rPr>
          <w:rFonts w:ascii="Times New Roman" w:hAnsi="Times New Roman"/>
          <w:sz w:val="28"/>
          <w:szCs w:val="28"/>
        </w:rPr>
        <w:t xml:space="preserve">» (далее – подпрограмма) разработана с целью создания условий для реализации муниципальной программы </w:t>
      </w:r>
      <w:r>
        <w:rPr>
          <w:rFonts w:ascii="Times New Roman" w:hAnsi="Times New Roman"/>
          <w:sz w:val="28"/>
          <w:szCs w:val="28"/>
        </w:rPr>
        <w:t>Высокинского</w:t>
      </w:r>
      <w:r w:rsidRPr="0021528C">
        <w:rPr>
          <w:rFonts w:ascii="Times New Roman" w:hAnsi="Times New Roman"/>
          <w:sz w:val="28"/>
          <w:szCs w:val="28"/>
        </w:rPr>
        <w:t xml:space="preserve"> поселения «Муниципальное управление и гражданское общество» (далее – муниципальная программа). Подпрограмма направлена на формирование и развитие обеспечивающих механизмов реализации муниципальной программы.</w:t>
      </w:r>
    </w:p>
    <w:p w:rsidR="009F0C2E" w:rsidRPr="001E3027" w:rsidRDefault="009F0C2E" w:rsidP="00800B68">
      <w:pPr>
        <w:widowControl w:val="0"/>
        <w:suppressAutoHyphens/>
        <w:spacing w:after="0" w:line="240" w:lineRule="auto"/>
        <w:jc w:val="both"/>
        <w:rPr>
          <w:rFonts w:ascii="Times New Roman" w:eastAsia="SimSun" w:hAnsi="Times New Roman" w:cs="Calibri"/>
          <w:kern w:val="1"/>
          <w:sz w:val="28"/>
          <w:szCs w:val="28"/>
        </w:rPr>
      </w:pPr>
      <w:r w:rsidRPr="001E3027">
        <w:rPr>
          <w:rFonts w:ascii="Times New Roman" w:eastAsia="SimSun" w:hAnsi="Times New Roman" w:cs="Calibri"/>
          <w:b/>
          <w:kern w:val="1"/>
          <w:sz w:val="28"/>
          <w:szCs w:val="28"/>
        </w:rPr>
        <w:t xml:space="preserve">2. Цели, задачи и показатели (индикаторы), основные ожидаемые конечные результаты, сроки и этапы реализации  </w:t>
      </w:r>
      <w:r>
        <w:rPr>
          <w:rFonts w:ascii="Times New Roman" w:eastAsia="SimSun" w:hAnsi="Times New Roman" w:cs="Calibri"/>
          <w:b/>
          <w:kern w:val="1"/>
          <w:sz w:val="28"/>
          <w:szCs w:val="28"/>
        </w:rPr>
        <w:t>под</w:t>
      </w:r>
      <w:r w:rsidRPr="001E3027">
        <w:rPr>
          <w:rFonts w:ascii="Times New Roman" w:eastAsia="SimSun" w:hAnsi="Times New Roman" w:cs="Calibri"/>
          <w:b/>
          <w:kern w:val="1"/>
          <w:sz w:val="28"/>
          <w:szCs w:val="28"/>
        </w:rPr>
        <w:t>программы</w:t>
      </w:r>
    </w:p>
    <w:p w:rsidR="009F0C2E" w:rsidRDefault="009F0C2E" w:rsidP="00800B68">
      <w:pPr>
        <w:widowControl w:val="0"/>
        <w:suppressAutoHyphens/>
        <w:spacing w:after="0" w:line="240" w:lineRule="auto"/>
        <w:jc w:val="both"/>
        <w:rPr>
          <w:rFonts w:ascii="Times New Roman" w:eastAsia="SimSun" w:hAnsi="Times New Roman" w:cs="Calibri"/>
          <w:kern w:val="1"/>
          <w:sz w:val="28"/>
          <w:szCs w:val="28"/>
        </w:rPr>
      </w:pPr>
    </w:p>
    <w:p w:rsidR="009F0C2E" w:rsidRPr="005276E4" w:rsidRDefault="009F0C2E" w:rsidP="00800B68">
      <w:pPr>
        <w:jc w:val="both"/>
        <w:rPr>
          <w:rFonts w:ascii="Times New Roman" w:hAnsi="Times New Roman"/>
          <w:sz w:val="28"/>
          <w:szCs w:val="28"/>
        </w:rPr>
      </w:pPr>
      <w:r w:rsidRPr="005276E4">
        <w:rPr>
          <w:rFonts w:ascii="Times New Roman" w:hAnsi="Times New Roman"/>
          <w:sz w:val="28"/>
          <w:szCs w:val="28"/>
        </w:rPr>
        <w:t xml:space="preserve">     Приоритетом государственной политики в сфере реализации подпрограммы является качественное выполнение мероприятий муниципальной программы </w:t>
      </w:r>
      <w:r>
        <w:rPr>
          <w:rFonts w:ascii="Times New Roman" w:hAnsi="Times New Roman"/>
          <w:sz w:val="28"/>
          <w:szCs w:val="28"/>
        </w:rPr>
        <w:t>Высокинского</w:t>
      </w:r>
      <w:r w:rsidRPr="005276E4">
        <w:rPr>
          <w:rFonts w:ascii="Times New Roman" w:hAnsi="Times New Roman"/>
          <w:sz w:val="28"/>
          <w:szCs w:val="28"/>
        </w:rPr>
        <w:t xml:space="preserve"> сельского поселения «</w:t>
      </w:r>
      <w:r>
        <w:rPr>
          <w:rFonts w:ascii="Times New Roman" w:hAnsi="Times New Roman"/>
          <w:sz w:val="28"/>
          <w:szCs w:val="28"/>
        </w:rPr>
        <w:t>Муниципальное управление и гражданское общество</w:t>
      </w:r>
      <w:r w:rsidRPr="005276E4">
        <w:rPr>
          <w:rFonts w:ascii="Times New Roman" w:hAnsi="Times New Roman"/>
          <w:sz w:val="28"/>
          <w:szCs w:val="28"/>
        </w:rPr>
        <w:t xml:space="preserve">». Основной целью подпрограммы является создание условий для реализации муниципальной программы. Достижение поставленной цели будет обеспечено посредством решения задачи по обеспечению эффективной деятельности администрации, обеспечение выполнения всего комплекса мероприятий, достижение запланированных результатов, целевого и </w:t>
      </w:r>
      <w:r w:rsidRPr="005276E4">
        <w:rPr>
          <w:rFonts w:ascii="Times New Roman" w:hAnsi="Times New Roman"/>
          <w:sz w:val="28"/>
          <w:szCs w:val="28"/>
        </w:rPr>
        <w:lastRenderedPageBreak/>
        <w:t>эффективного расходования финансовых ресурсов, выделяемых на реализацию муниципальной программы.</w:t>
      </w:r>
    </w:p>
    <w:p w:rsidR="009F0C2E" w:rsidRPr="005276E4" w:rsidRDefault="009F0C2E" w:rsidP="00800B68">
      <w:pPr>
        <w:ind w:firstLine="720"/>
        <w:jc w:val="both"/>
        <w:rPr>
          <w:rFonts w:ascii="Times New Roman" w:hAnsi="Times New Roman"/>
          <w:sz w:val="28"/>
          <w:szCs w:val="28"/>
        </w:rPr>
      </w:pPr>
      <w:r w:rsidRPr="005276E4">
        <w:rPr>
          <w:rFonts w:ascii="Times New Roman" w:hAnsi="Times New Roman"/>
          <w:sz w:val="28"/>
          <w:szCs w:val="28"/>
        </w:rPr>
        <w:t>Основными ожидаемыми результатами реализации подпрограммы является создание эффективной системы управления реализацией муниципальной программы, реализация в полном объеме мероприятий муниципальной программы, достижения ее целей и задач.</w:t>
      </w:r>
    </w:p>
    <w:p w:rsidR="009F0C2E" w:rsidRPr="005276E4" w:rsidRDefault="009F0C2E" w:rsidP="00800B68">
      <w:pPr>
        <w:widowControl w:val="0"/>
        <w:autoSpaceDE w:val="0"/>
        <w:autoSpaceDN w:val="0"/>
        <w:adjustRightInd w:val="0"/>
        <w:jc w:val="both"/>
        <w:rPr>
          <w:rFonts w:ascii="Times New Roman" w:hAnsi="Times New Roman"/>
          <w:sz w:val="28"/>
          <w:szCs w:val="28"/>
        </w:rPr>
      </w:pPr>
      <w:r w:rsidRPr="005276E4">
        <w:rPr>
          <w:rFonts w:ascii="Times New Roman" w:hAnsi="Times New Roman"/>
          <w:sz w:val="28"/>
          <w:szCs w:val="28"/>
        </w:rPr>
        <w:t>Подпрограмму пре</w:t>
      </w:r>
      <w:r w:rsidR="00004A11">
        <w:rPr>
          <w:rFonts w:ascii="Times New Roman" w:hAnsi="Times New Roman"/>
          <w:sz w:val="28"/>
          <w:szCs w:val="28"/>
        </w:rPr>
        <w:t>дусматривается реализ</w:t>
      </w:r>
      <w:r w:rsidR="007E76BA">
        <w:rPr>
          <w:rFonts w:ascii="Times New Roman" w:hAnsi="Times New Roman"/>
          <w:sz w:val="28"/>
          <w:szCs w:val="28"/>
        </w:rPr>
        <w:t>овать в 2025</w:t>
      </w:r>
      <w:r w:rsidRPr="005276E4">
        <w:rPr>
          <w:rFonts w:ascii="Times New Roman" w:hAnsi="Times New Roman"/>
          <w:sz w:val="28"/>
          <w:szCs w:val="28"/>
        </w:rPr>
        <w:t>-20</w:t>
      </w:r>
      <w:r>
        <w:rPr>
          <w:rFonts w:ascii="Times New Roman" w:hAnsi="Times New Roman"/>
          <w:sz w:val="28"/>
          <w:szCs w:val="28"/>
        </w:rPr>
        <w:t>2</w:t>
      </w:r>
      <w:r w:rsidR="007E76BA">
        <w:rPr>
          <w:rFonts w:ascii="Times New Roman" w:hAnsi="Times New Roman"/>
          <w:sz w:val="28"/>
          <w:szCs w:val="28"/>
        </w:rPr>
        <w:t>9</w:t>
      </w:r>
      <w:r w:rsidRPr="005276E4">
        <w:rPr>
          <w:rFonts w:ascii="Times New Roman" w:hAnsi="Times New Roman"/>
          <w:sz w:val="28"/>
          <w:szCs w:val="28"/>
        </w:rPr>
        <w:t xml:space="preserve"> годах в один этап.</w:t>
      </w:r>
    </w:p>
    <w:p w:rsidR="009F0C2E" w:rsidRDefault="009F0C2E" w:rsidP="00800B68">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9F0C2E" w:rsidRPr="001E3027" w:rsidRDefault="009F0C2E" w:rsidP="00800B68">
      <w:pPr>
        <w:widowControl w:val="0"/>
        <w:suppressAutoHyphens/>
        <w:spacing w:after="0" w:line="240" w:lineRule="auto"/>
        <w:jc w:val="both"/>
        <w:rPr>
          <w:rFonts w:ascii="Times New Roman" w:eastAsia="SimSun" w:hAnsi="Times New Roman" w:cs="Calibri"/>
          <w:b/>
          <w:kern w:val="1"/>
          <w:sz w:val="28"/>
          <w:szCs w:val="28"/>
        </w:rPr>
      </w:pPr>
      <w:r w:rsidRPr="001E3027">
        <w:rPr>
          <w:rFonts w:ascii="Times New Roman" w:eastAsia="SimSun" w:hAnsi="Times New Roman" w:cs="Calibri"/>
          <w:b/>
          <w:kern w:val="1"/>
          <w:sz w:val="28"/>
          <w:szCs w:val="28"/>
        </w:rPr>
        <w:t xml:space="preserve">3. Характеристика основных мероприятий  </w:t>
      </w:r>
      <w:r>
        <w:rPr>
          <w:rFonts w:ascii="Times New Roman" w:eastAsia="SimSun" w:hAnsi="Times New Roman" w:cs="Calibri"/>
          <w:b/>
          <w:kern w:val="1"/>
          <w:sz w:val="28"/>
          <w:szCs w:val="28"/>
        </w:rPr>
        <w:t>под</w:t>
      </w:r>
      <w:r w:rsidRPr="001E3027">
        <w:rPr>
          <w:rFonts w:ascii="Times New Roman" w:eastAsia="SimSun" w:hAnsi="Times New Roman" w:cs="Calibri"/>
          <w:b/>
          <w:kern w:val="1"/>
          <w:sz w:val="28"/>
          <w:szCs w:val="28"/>
        </w:rPr>
        <w:t>программы</w:t>
      </w:r>
    </w:p>
    <w:p w:rsidR="009F0C2E" w:rsidRPr="001E3027" w:rsidRDefault="009F0C2E" w:rsidP="00800B68">
      <w:pPr>
        <w:widowControl w:val="0"/>
        <w:suppressAutoHyphens/>
        <w:spacing w:after="0" w:line="240" w:lineRule="auto"/>
        <w:ind w:firstLine="709"/>
        <w:jc w:val="both"/>
        <w:rPr>
          <w:rFonts w:ascii="Times New Roman" w:eastAsia="SimSun" w:hAnsi="Times New Roman" w:cs="Calibri"/>
          <w:kern w:val="1"/>
          <w:sz w:val="28"/>
          <w:szCs w:val="28"/>
        </w:rPr>
      </w:pPr>
    </w:p>
    <w:p w:rsidR="009F0C2E" w:rsidRDefault="009F0C2E" w:rsidP="00800B68">
      <w:pPr>
        <w:widowControl w:val="0"/>
        <w:suppressAutoHyphens/>
        <w:spacing w:after="0" w:line="240" w:lineRule="auto"/>
        <w:ind w:firstLine="709"/>
        <w:jc w:val="both"/>
        <w:rPr>
          <w:rFonts w:ascii="Times New Roman" w:eastAsia="SimSun" w:hAnsi="Times New Roman" w:cs="Calibri"/>
          <w:kern w:val="1"/>
          <w:sz w:val="28"/>
          <w:szCs w:val="28"/>
        </w:rPr>
      </w:pPr>
      <w:r w:rsidRPr="001E3027">
        <w:rPr>
          <w:rFonts w:ascii="Times New Roman" w:eastAsia="SimSun" w:hAnsi="Times New Roman" w:cs="Calibri"/>
          <w:kern w:val="1"/>
          <w:sz w:val="28"/>
          <w:szCs w:val="28"/>
        </w:rPr>
        <w:t>В рамках  программы планируется осуществление следующих основных мероприятий :</w:t>
      </w:r>
    </w:p>
    <w:p w:rsidR="009F0C2E" w:rsidRDefault="009F0C2E" w:rsidP="00800B68">
      <w:pPr>
        <w:widowControl w:val="0"/>
        <w:suppressAutoHyphens/>
        <w:spacing w:after="0" w:line="240" w:lineRule="auto"/>
        <w:ind w:firstLine="709"/>
        <w:jc w:val="both"/>
        <w:rPr>
          <w:rFonts w:ascii="Times New Roman" w:eastAsia="SimSun" w:hAnsi="Times New Roman" w:cs="Calibri"/>
          <w:kern w:val="1"/>
          <w:sz w:val="28"/>
          <w:szCs w:val="28"/>
        </w:rPr>
      </w:pPr>
      <w:r>
        <w:rPr>
          <w:rFonts w:ascii="Times New Roman" w:eastAsia="SimSun" w:hAnsi="Times New Roman" w:cs="Calibri"/>
          <w:kern w:val="1"/>
          <w:sz w:val="28"/>
          <w:szCs w:val="28"/>
        </w:rPr>
        <w:t>1. Расходы на обеспечение деятельности подведомственных учреждений.</w:t>
      </w:r>
    </w:p>
    <w:p w:rsidR="009F0C2E" w:rsidRDefault="009F0C2E" w:rsidP="00800B68">
      <w:pPr>
        <w:widowControl w:val="0"/>
        <w:suppressAutoHyphens/>
        <w:spacing w:after="0" w:line="240" w:lineRule="auto"/>
        <w:ind w:firstLine="709"/>
        <w:jc w:val="both"/>
        <w:rPr>
          <w:rFonts w:ascii="Times New Roman" w:eastAsia="SimSun" w:hAnsi="Times New Roman" w:cs="Calibri"/>
          <w:kern w:val="1"/>
          <w:sz w:val="28"/>
          <w:szCs w:val="28"/>
        </w:rPr>
      </w:pPr>
      <w:r>
        <w:rPr>
          <w:rFonts w:ascii="Times New Roman" w:eastAsia="SimSun" w:hAnsi="Times New Roman" w:cs="Calibri"/>
          <w:kern w:val="1"/>
          <w:sz w:val="28"/>
          <w:szCs w:val="28"/>
        </w:rPr>
        <w:t>2. Выполнение расходных обязательств.</w:t>
      </w:r>
    </w:p>
    <w:p w:rsidR="009F0C2E" w:rsidRDefault="009F0C2E" w:rsidP="00800B68">
      <w:pPr>
        <w:widowControl w:val="0"/>
        <w:suppressAutoHyphens/>
        <w:spacing w:after="0" w:line="240" w:lineRule="auto"/>
        <w:ind w:firstLine="709"/>
        <w:jc w:val="both"/>
        <w:rPr>
          <w:rFonts w:ascii="Times New Roman" w:eastAsia="SimSun" w:hAnsi="Times New Roman" w:cs="Calibri"/>
          <w:kern w:val="1"/>
          <w:sz w:val="28"/>
          <w:szCs w:val="28"/>
        </w:rPr>
      </w:pPr>
    </w:p>
    <w:p w:rsidR="009F0C2E" w:rsidRPr="001E3027" w:rsidRDefault="009F0C2E" w:rsidP="00800B68">
      <w:pPr>
        <w:widowControl w:val="0"/>
        <w:suppressAutoHyphens/>
        <w:spacing w:after="0" w:line="240" w:lineRule="auto"/>
        <w:ind w:firstLine="709"/>
        <w:jc w:val="both"/>
        <w:rPr>
          <w:rFonts w:ascii="Times New Roman" w:eastAsia="SimSun" w:hAnsi="Times New Roman" w:cs="Calibri"/>
          <w:kern w:val="1"/>
          <w:sz w:val="28"/>
          <w:szCs w:val="28"/>
        </w:rPr>
      </w:pPr>
      <w:r>
        <w:rPr>
          <w:rFonts w:ascii="Times New Roman" w:eastAsia="SimSun" w:hAnsi="Times New Roman" w:cs="Calibri"/>
          <w:kern w:val="1"/>
          <w:sz w:val="28"/>
          <w:szCs w:val="28"/>
        </w:rPr>
        <w:t>В</w:t>
      </w:r>
      <w:r w:rsidRPr="001E3027">
        <w:rPr>
          <w:rFonts w:ascii="Times New Roman" w:eastAsia="SimSun" w:hAnsi="Times New Roman" w:cs="Calibri"/>
          <w:kern w:val="1"/>
          <w:sz w:val="28"/>
          <w:szCs w:val="28"/>
        </w:rPr>
        <w:t>ышеуказанные основные мероприятия настоящей программы направлены на решение всех задач  и взаимосвязаны со всеми показателями (индикаторами).</w:t>
      </w:r>
    </w:p>
    <w:p w:rsidR="009F0C2E" w:rsidRPr="001E3027" w:rsidRDefault="009F0C2E" w:rsidP="00800B68">
      <w:pPr>
        <w:widowControl w:val="0"/>
        <w:suppressAutoHyphens/>
        <w:spacing w:after="0" w:line="240" w:lineRule="auto"/>
        <w:ind w:firstLine="709"/>
        <w:jc w:val="both"/>
        <w:rPr>
          <w:rFonts w:ascii="Times New Roman" w:eastAsia="SimSun" w:hAnsi="Times New Roman" w:cs="Calibri"/>
          <w:kern w:val="1"/>
          <w:sz w:val="28"/>
          <w:szCs w:val="28"/>
        </w:rPr>
      </w:pPr>
      <w:r w:rsidRPr="001E3027">
        <w:rPr>
          <w:rFonts w:ascii="Times New Roman" w:eastAsia="SimSun" w:hAnsi="Times New Roman" w:cs="Calibri"/>
          <w:kern w:val="1"/>
          <w:sz w:val="28"/>
          <w:szCs w:val="28"/>
        </w:rPr>
        <w:t>В случае не</w:t>
      </w:r>
      <w:r>
        <w:rPr>
          <w:rFonts w:ascii="Times New Roman" w:eastAsia="SimSun" w:hAnsi="Times New Roman" w:cs="Calibri"/>
          <w:kern w:val="1"/>
          <w:sz w:val="28"/>
          <w:szCs w:val="28"/>
        </w:rPr>
        <w:t>р</w:t>
      </w:r>
      <w:r w:rsidRPr="001E3027">
        <w:rPr>
          <w:rFonts w:ascii="Times New Roman" w:eastAsia="SimSun" w:hAnsi="Times New Roman" w:cs="Calibri"/>
          <w:kern w:val="1"/>
          <w:sz w:val="28"/>
          <w:szCs w:val="28"/>
        </w:rPr>
        <w:t xml:space="preserve">еализации основных мероприятий  муниципальной  программы </w:t>
      </w:r>
      <w:r>
        <w:rPr>
          <w:rFonts w:ascii="Times New Roman" w:eastAsia="SimSun" w:hAnsi="Times New Roman" w:cs="Calibri"/>
          <w:kern w:val="1"/>
          <w:sz w:val="28"/>
          <w:szCs w:val="28"/>
        </w:rPr>
        <w:t>Высокинского</w:t>
      </w:r>
      <w:r w:rsidRPr="001E3027">
        <w:rPr>
          <w:rFonts w:ascii="Times New Roman" w:eastAsia="SimSun" w:hAnsi="Times New Roman" w:cs="Calibri"/>
          <w:kern w:val="1"/>
          <w:sz w:val="28"/>
          <w:szCs w:val="28"/>
        </w:rPr>
        <w:t xml:space="preserve"> сельского поселения, ожидаемые конечные результаты не будут достигнуты, а задачи решены лишь в незначительной части.</w:t>
      </w:r>
    </w:p>
    <w:p w:rsidR="009F0C2E" w:rsidRPr="001E3027" w:rsidRDefault="009F0C2E" w:rsidP="00800B68">
      <w:pPr>
        <w:widowControl w:val="0"/>
        <w:suppressAutoHyphens/>
        <w:spacing w:after="0" w:line="240" w:lineRule="auto"/>
        <w:ind w:firstLine="709"/>
        <w:jc w:val="both"/>
        <w:rPr>
          <w:rFonts w:ascii="Times New Roman" w:eastAsia="SimSun" w:hAnsi="Times New Roman" w:cs="Calibri"/>
          <w:kern w:val="1"/>
          <w:sz w:val="28"/>
          <w:szCs w:val="28"/>
        </w:rPr>
      </w:pPr>
    </w:p>
    <w:p w:rsidR="009F0C2E" w:rsidRPr="001E3027" w:rsidRDefault="009F0C2E" w:rsidP="00800B68">
      <w:pPr>
        <w:widowControl w:val="0"/>
        <w:suppressAutoHyphens/>
        <w:spacing w:after="0" w:line="240" w:lineRule="auto"/>
        <w:jc w:val="both"/>
        <w:rPr>
          <w:rFonts w:ascii="Times New Roman" w:eastAsia="SimSun" w:hAnsi="Times New Roman" w:cs="Calibri"/>
          <w:b/>
          <w:kern w:val="1"/>
          <w:sz w:val="28"/>
          <w:szCs w:val="28"/>
        </w:rPr>
      </w:pPr>
      <w:r w:rsidRPr="001E3027">
        <w:rPr>
          <w:rFonts w:ascii="Times New Roman" w:eastAsia="SimSun" w:hAnsi="Times New Roman" w:cs="Calibri"/>
          <w:b/>
          <w:kern w:val="1"/>
          <w:sz w:val="28"/>
          <w:szCs w:val="28"/>
        </w:rPr>
        <w:t>4. Информация по ресурс</w:t>
      </w:r>
      <w:r>
        <w:rPr>
          <w:rFonts w:ascii="Times New Roman" w:eastAsia="SimSun" w:hAnsi="Times New Roman" w:cs="Calibri"/>
          <w:b/>
          <w:kern w:val="1"/>
          <w:sz w:val="28"/>
          <w:szCs w:val="28"/>
        </w:rPr>
        <w:t>ному обеспечению  под</w:t>
      </w:r>
      <w:r w:rsidRPr="001E3027">
        <w:rPr>
          <w:rFonts w:ascii="Times New Roman" w:eastAsia="SimSun" w:hAnsi="Times New Roman" w:cs="Calibri"/>
          <w:b/>
          <w:kern w:val="1"/>
          <w:sz w:val="28"/>
          <w:szCs w:val="28"/>
        </w:rPr>
        <w:t>программы</w:t>
      </w:r>
    </w:p>
    <w:p w:rsidR="009F0C2E" w:rsidRPr="001E3027" w:rsidRDefault="009F0C2E" w:rsidP="00800B68">
      <w:pPr>
        <w:widowControl w:val="0"/>
        <w:suppressAutoHyphens/>
        <w:spacing w:after="0" w:line="240" w:lineRule="auto"/>
        <w:ind w:firstLine="709"/>
        <w:jc w:val="both"/>
        <w:rPr>
          <w:rFonts w:ascii="Times New Roman" w:eastAsia="SimSun" w:hAnsi="Times New Roman" w:cs="Calibri"/>
          <w:kern w:val="1"/>
          <w:sz w:val="28"/>
          <w:szCs w:val="28"/>
        </w:rPr>
      </w:pPr>
    </w:p>
    <w:p w:rsidR="007E76BA" w:rsidRDefault="009F0C2E" w:rsidP="007E76BA">
      <w:pPr>
        <w:spacing w:after="0" w:line="240" w:lineRule="auto"/>
        <w:rPr>
          <w:rFonts w:ascii="Times New Roman" w:hAnsi="Times New Roman"/>
          <w:sz w:val="28"/>
          <w:szCs w:val="28"/>
        </w:rPr>
      </w:pPr>
      <w:r w:rsidRPr="001E3027">
        <w:rPr>
          <w:rFonts w:ascii="Times New Roman" w:eastAsia="SimSun" w:hAnsi="Times New Roman" w:cs="Calibri"/>
          <w:kern w:val="1"/>
          <w:sz w:val="28"/>
          <w:szCs w:val="28"/>
        </w:rPr>
        <w:t xml:space="preserve">     </w:t>
      </w:r>
      <w:r w:rsidR="00EB3551" w:rsidRPr="00B43278">
        <w:rPr>
          <w:rFonts w:ascii="Times New Roman" w:hAnsi="Times New Roman"/>
          <w:sz w:val="28"/>
          <w:szCs w:val="28"/>
        </w:rPr>
        <w:t>Объем ассигнований местного бюдже</w:t>
      </w:r>
      <w:r w:rsidR="00EB3551">
        <w:rPr>
          <w:rFonts w:ascii="Times New Roman" w:hAnsi="Times New Roman"/>
          <w:sz w:val="28"/>
          <w:szCs w:val="28"/>
        </w:rPr>
        <w:t>т</w:t>
      </w:r>
      <w:r w:rsidR="007E76BA">
        <w:rPr>
          <w:rFonts w:ascii="Times New Roman" w:hAnsi="Times New Roman"/>
          <w:sz w:val="28"/>
          <w:szCs w:val="28"/>
        </w:rPr>
        <w:t>а подпрограммы составляет в 2025</w:t>
      </w:r>
      <w:r w:rsidR="00EB3551" w:rsidRPr="00B43278">
        <w:rPr>
          <w:rFonts w:ascii="Times New Roman" w:hAnsi="Times New Roman"/>
          <w:sz w:val="28"/>
          <w:szCs w:val="28"/>
        </w:rPr>
        <w:t xml:space="preserve"> – 202</w:t>
      </w:r>
      <w:r w:rsidR="007E76BA">
        <w:rPr>
          <w:rFonts w:ascii="Times New Roman" w:hAnsi="Times New Roman"/>
          <w:sz w:val="28"/>
          <w:szCs w:val="28"/>
        </w:rPr>
        <w:t>9</w:t>
      </w:r>
      <w:r w:rsidR="00EB3551" w:rsidRPr="00B43278">
        <w:rPr>
          <w:rFonts w:ascii="Times New Roman" w:hAnsi="Times New Roman"/>
          <w:sz w:val="28"/>
          <w:szCs w:val="28"/>
        </w:rPr>
        <w:t xml:space="preserve"> годах – </w:t>
      </w:r>
      <w:r w:rsidR="007E76BA">
        <w:rPr>
          <w:rFonts w:ascii="Times New Roman" w:hAnsi="Times New Roman"/>
          <w:sz w:val="28"/>
          <w:szCs w:val="28"/>
        </w:rPr>
        <w:t>16590,2</w:t>
      </w:r>
      <w:r w:rsidR="00EB3551">
        <w:rPr>
          <w:rFonts w:ascii="Times New Roman" w:hAnsi="Times New Roman"/>
          <w:sz w:val="28"/>
          <w:szCs w:val="28"/>
        </w:rPr>
        <w:t xml:space="preserve"> </w:t>
      </w:r>
      <w:r w:rsidR="00EB3551" w:rsidRPr="00B43278">
        <w:rPr>
          <w:rFonts w:ascii="Times New Roman" w:hAnsi="Times New Roman"/>
          <w:sz w:val="28"/>
          <w:szCs w:val="28"/>
        </w:rPr>
        <w:t>тыс.</w:t>
      </w:r>
      <w:r w:rsidR="00EB3551">
        <w:rPr>
          <w:rFonts w:ascii="Times New Roman" w:hAnsi="Times New Roman"/>
          <w:sz w:val="28"/>
          <w:szCs w:val="28"/>
        </w:rPr>
        <w:t xml:space="preserve"> рублей</w:t>
      </w:r>
      <w:r w:rsidR="00EB3551" w:rsidRPr="00B43278">
        <w:rPr>
          <w:rFonts w:ascii="Times New Roman" w:hAnsi="Times New Roman"/>
          <w:sz w:val="28"/>
          <w:szCs w:val="28"/>
        </w:rPr>
        <w:t>, в том числе по годам:</w:t>
      </w:r>
      <w:r w:rsidR="007E76BA" w:rsidRPr="007E76BA">
        <w:rPr>
          <w:rFonts w:ascii="Times New Roman" w:hAnsi="Times New Roman"/>
          <w:sz w:val="28"/>
          <w:szCs w:val="28"/>
        </w:rPr>
        <w:t xml:space="preserve"> </w:t>
      </w:r>
    </w:p>
    <w:p w:rsidR="007E76BA" w:rsidRPr="00B43278" w:rsidRDefault="007E76BA" w:rsidP="007E76BA">
      <w:pPr>
        <w:spacing w:after="0" w:line="240" w:lineRule="auto"/>
        <w:rPr>
          <w:rFonts w:ascii="Times New Roman" w:hAnsi="Times New Roman"/>
          <w:sz w:val="28"/>
          <w:szCs w:val="28"/>
        </w:rPr>
      </w:pPr>
      <w:r>
        <w:rPr>
          <w:rFonts w:ascii="Times New Roman" w:hAnsi="Times New Roman"/>
          <w:sz w:val="28"/>
          <w:szCs w:val="28"/>
        </w:rPr>
        <w:t xml:space="preserve">2025год – </w:t>
      </w:r>
      <w:r w:rsidRPr="00B43278">
        <w:rPr>
          <w:rFonts w:ascii="Times New Roman" w:hAnsi="Times New Roman"/>
          <w:sz w:val="28"/>
          <w:szCs w:val="28"/>
        </w:rPr>
        <w:t xml:space="preserve"> </w:t>
      </w:r>
      <w:r>
        <w:rPr>
          <w:rFonts w:ascii="Times New Roman" w:hAnsi="Times New Roman"/>
          <w:sz w:val="28"/>
          <w:szCs w:val="28"/>
        </w:rPr>
        <w:t xml:space="preserve">3242,8 </w:t>
      </w:r>
      <w:r w:rsidRPr="00B43278">
        <w:rPr>
          <w:rFonts w:ascii="Times New Roman" w:hAnsi="Times New Roman"/>
          <w:sz w:val="28"/>
          <w:szCs w:val="28"/>
        </w:rPr>
        <w:t>тыс.</w:t>
      </w:r>
      <w:r>
        <w:rPr>
          <w:rFonts w:ascii="Times New Roman" w:hAnsi="Times New Roman"/>
          <w:sz w:val="28"/>
          <w:szCs w:val="28"/>
        </w:rPr>
        <w:t xml:space="preserve"> </w:t>
      </w:r>
      <w:r w:rsidRPr="00B43278">
        <w:rPr>
          <w:rFonts w:ascii="Times New Roman" w:hAnsi="Times New Roman"/>
          <w:sz w:val="28"/>
          <w:szCs w:val="28"/>
        </w:rPr>
        <w:t>рублей;</w:t>
      </w:r>
    </w:p>
    <w:p w:rsidR="007E76BA" w:rsidRPr="00B43278" w:rsidRDefault="007E76BA" w:rsidP="007E76BA">
      <w:pPr>
        <w:spacing w:after="0" w:line="240" w:lineRule="auto"/>
        <w:rPr>
          <w:rFonts w:ascii="Times New Roman" w:hAnsi="Times New Roman"/>
          <w:sz w:val="28"/>
          <w:szCs w:val="28"/>
        </w:rPr>
      </w:pPr>
      <w:r>
        <w:rPr>
          <w:rFonts w:ascii="Times New Roman" w:hAnsi="Times New Roman"/>
          <w:sz w:val="28"/>
          <w:szCs w:val="28"/>
        </w:rPr>
        <w:t xml:space="preserve">2026 год – 3280,9  </w:t>
      </w:r>
      <w:r w:rsidRPr="00B43278">
        <w:rPr>
          <w:rFonts w:ascii="Times New Roman" w:hAnsi="Times New Roman"/>
          <w:sz w:val="28"/>
          <w:szCs w:val="28"/>
        </w:rPr>
        <w:t>тыс.</w:t>
      </w:r>
      <w:r>
        <w:rPr>
          <w:rFonts w:ascii="Times New Roman" w:hAnsi="Times New Roman"/>
          <w:sz w:val="28"/>
          <w:szCs w:val="28"/>
        </w:rPr>
        <w:t xml:space="preserve"> </w:t>
      </w:r>
      <w:r w:rsidRPr="00B43278">
        <w:rPr>
          <w:rFonts w:ascii="Times New Roman" w:hAnsi="Times New Roman"/>
          <w:sz w:val="28"/>
          <w:szCs w:val="28"/>
        </w:rPr>
        <w:t>рублей;</w:t>
      </w:r>
    </w:p>
    <w:p w:rsidR="007E76BA" w:rsidRPr="00B43278" w:rsidRDefault="007E76BA" w:rsidP="007E76BA">
      <w:pPr>
        <w:spacing w:after="0" w:line="240" w:lineRule="auto"/>
        <w:rPr>
          <w:rFonts w:ascii="Times New Roman" w:hAnsi="Times New Roman"/>
          <w:sz w:val="28"/>
          <w:szCs w:val="28"/>
        </w:rPr>
      </w:pPr>
      <w:r>
        <w:rPr>
          <w:rFonts w:ascii="Times New Roman" w:hAnsi="Times New Roman"/>
          <w:sz w:val="28"/>
          <w:szCs w:val="28"/>
        </w:rPr>
        <w:t xml:space="preserve">2027 год – 3355,5 </w:t>
      </w:r>
      <w:r w:rsidRPr="00B43278">
        <w:rPr>
          <w:rFonts w:ascii="Times New Roman" w:hAnsi="Times New Roman"/>
          <w:sz w:val="28"/>
          <w:szCs w:val="28"/>
        </w:rPr>
        <w:t>тыс.</w:t>
      </w:r>
      <w:r>
        <w:rPr>
          <w:rFonts w:ascii="Times New Roman" w:hAnsi="Times New Roman"/>
          <w:sz w:val="28"/>
          <w:szCs w:val="28"/>
        </w:rPr>
        <w:t xml:space="preserve"> </w:t>
      </w:r>
      <w:r w:rsidRPr="00B43278">
        <w:rPr>
          <w:rFonts w:ascii="Times New Roman" w:hAnsi="Times New Roman"/>
          <w:sz w:val="28"/>
          <w:szCs w:val="28"/>
        </w:rPr>
        <w:t>рублей;</w:t>
      </w:r>
    </w:p>
    <w:p w:rsidR="007E76BA" w:rsidRPr="00B43278" w:rsidRDefault="007E76BA" w:rsidP="007E76BA">
      <w:pPr>
        <w:spacing w:after="0" w:line="240" w:lineRule="auto"/>
        <w:rPr>
          <w:rFonts w:ascii="Times New Roman" w:hAnsi="Times New Roman"/>
          <w:sz w:val="28"/>
          <w:szCs w:val="28"/>
        </w:rPr>
      </w:pPr>
      <w:r>
        <w:rPr>
          <w:rFonts w:ascii="Times New Roman" w:hAnsi="Times New Roman"/>
          <w:sz w:val="28"/>
          <w:szCs w:val="28"/>
        </w:rPr>
        <w:t xml:space="preserve">2028год –  3355,5 </w:t>
      </w:r>
      <w:r w:rsidRPr="00B43278">
        <w:rPr>
          <w:rFonts w:ascii="Times New Roman" w:hAnsi="Times New Roman"/>
          <w:sz w:val="28"/>
          <w:szCs w:val="28"/>
        </w:rPr>
        <w:t>тыс.</w:t>
      </w:r>
      <w:r>
        <w:rPr>
          <w:rFonts w:ascii="Times New Roman" w:hAnsi="Times New Roman"/>
          <w:sz w:val="28"/>
          <w:szCs w:val="28"/>
        </w:rPr>
        <w:t xml:space="preserve"> </w:t>
      </w:r>
      <w:r w:rsidRPr="00B43278">
        <w:rPr>
          <w:rFonts w:ascii="Times New Roman" w:hAnsi="Times New Roman"/>
          <w:sz w:val="28"/>
          <w:szCs w:val="28"/>
        </w:rPr>
        <w:t>рублей;</w:t>
      </w:r>
    </w:p>
    <w:p w:rsidR="007E76BA" w:rsidRDefault="007E76BA" w:rsidP="007E76BA">
      <w:pPr>
        <w:spacing w:after="0" w:line="240" w:lineRule="auto"/>
        <w:rPr>
          <w:rFonts w:ascii="Times New Roman" w:hAnsi="Times New Roman"/>
          <w:sz w:val="28"/>
          <w:szCs w:val="28"/>
        </w:rPr>
      </w:pPr>
      <w:r>
        <w:rPr>
          <w:rFonts w:ascii="Times New Roman" w:hAnsi="Times New Roman"/>
          <w:sz w:val="28"/>
          <w:szCs w:val="28"/>
        </w:rPr>
        <w:t xml:space="preserve">2029 год–  3355,5 </w:t>
      </w:r>
      <w:r w:rsidRPr="00B43278">
        <w:rPr>
          <w:rFonts w:ascii="Times New Roman" w:hAnsi="Times New Roman"/>
          <w:sz w:val="28"/>
          <w:szCs w:val="28"/>
        </w:rPr>
        <w:t>тыс.</w:t>
      </w:r>
      <w:r>
        <w:rPr>
          <w:rFonts w:ascii="Times New Roman" w:hAnsi="Times New Roman"/>
          <w:sz w:val="28"/>
          <w:szCs w:val="28"/>
        </w:rPr>
        <w:t xml:space="preserve"> </w:t>
      </w:r>
      <w:r w:rsidRPr="00B43278">
        <w:rPr>
          <w:rFonts w:ascii="Times New Roman" w:hAnsi="Times New Roman"/>
          <w:sz w:val="28"/>
          <w:szCs w:val="28"/>
        </w:rPr>
        <w:t>рублей;</w:t>
      </w:r>
    </w:p>
    <w:p w:rsidR="00EB3551" w:rsidRPr="00B43278" w:rsidRDefault="00EB3551" w:rsidP="00EB3551">
      <w:pPr>
        <w:spacing w:after="0" w:line="240" w:lineRule="auto"/>
        <w:rPr>
          <w:rFonts w:ascii="Times New Roman" w:hAnsi="Times New Roman"/>
          <w:sz w:val="28"/>
          <w:szCs w:val="28"/>
        </w:rPr>
      </w:pPr>
    </w:p>
    <w:p w:rsidR="0074693D" w:rsidRDefault="0074693D" w:rsidP="00EB3551">
      <w:pPr>
        <w:spacing w:after="0" w:line="240" w:lineRule="auto"/>
        <w:rPr>
          <w:rFonts w:ascii="Times New Roman" w:eastAsia="SimSun" w:hAnsi="Times New Roman" w:cs="Calibri"/>
          <w:kern w:val="2"/>
          <w:sz w:val="28"/>
          <w:szCs w:val="28"/>
        </w:rPr>
      </w:pPr>
    </w:p>
    <w:p w:rsidR="009F0C2E" w:rsidRPr="004D226F" w:rsidRDefault="009F0C2E" w:rsidP="00286415">
      <w:pPr>
        <w:widowControl w:val="0"/>
        <w:tabs>
          <w:tab w:val="left" w:pos="3800"/>
          <w:tab w:val="left" w:pos="3840"/>
          <w:tab w:val="center" w:pos="5315"/>
        </w:tabs>
        <w:autoSpaceDE w:val="0"/>
        <w:autoSpaceDN w:val="0"/>
        <w:adjustRightInd w:val="0"/>
        <w:spacing w:after="0" w:line="240" w:lineRule="auto"/>
        <w:ind w:firstLine="709"/>
        <w:jc w:val="center"/>
        <w:rPr>
          <w:rFonts w:ascii="Times New Roman" w:hAnsi="Times New Roman"/>
          <w:b/>
          <w:sz w:val="28"/>
          <w:szCs w:val="28"/>
          <w:lang w:eastAsia="ru-RU"/>
        </w:rPr>
      </w:pPr>
      <w:r w:rsidRPr="004D226F">
        <w:rPr>
          <w:rFonts w:ascii="Times New Roman" w:hAnsi="Times New Roman"/>
          <w:b/>
          <w:sz w:val="28"/>
          <w:szCs w:val="28"/>
          <w:lang w:eastAsia="ru-RU"/>
        </w:rPr>
        <w:t>Подпрограмма</w:t>
      </w:r>
    </w:p>
    <w:p w:rsidR="009F0C2E" w:rsidRPr="004D226F" w:rsidRDefault="009F0C2E" w:rsidP="00286415">
      <w:pPr>
        <w:widowControl w:val="0"/>
        <w:autoSpaceDE w:val="0"/>
        <w:autoSpaceDN w:val="0"/>
        <w:adjustRightInd w:val="0"/>
        <w:spacing w:after="0" w:line="240" w:lineRule="auto"/>
        <w:jc w:val="center"/>
        <w:outlineLvl w:val="1"/>
        <w:rPr>
          <w:rFonts w:ascii="Times New Roman" w:hAnsi="Times New Roman"/>
          <w:b/>
          <w:sz w:val="28"/>
          <w:szCs w:val="28"/>
          <w:lang w:eastAsia="ru-RU"/>
        </w:rPr>
      </w:pPr>
      <w:r w:rsidRPr="004D226F">
        <w:rPr>
          <w:rFonts w:ascii="Times New Roman" w:hAnsi="Times New Roman"/>
          <w:b/>
          <w:sz w:val="28"/>
          <w:szCs w:val="28"/>
          <w:lang w:eastAsia="ru-RU"/>
        </w:rPr>
        <w:t>«</w:t>
      </w:r>
      <w:r>
        <w:rPr>
          <w:rFonts w:ascii="Times New Roman" w:hAnsi="Times New Roman"/>
          <w:b/>
          <w:sz w:val="28"/>
          <w:szCs w:val="28"/>
          <w:lang w:eastAsia="ru-RU"/>
        </w:rPr>
        <w:t>Повышение устойчивости бюджета поселения</w:t>
      </w:r>
      <w:r w:rsidRPr="004D226F">
        <w:rPr>
          <w:rFonts w:ascii="Times New Roman" w:hAnsi="Times New Roman"/>
          <w:b/>
          <w:sz w:val="28"/>
          <w:szCs w:val="28"/>
          <w:lang w:eastAsia="ru-RU"/>
        </w:rPr>
        <w:t>»</w:t>
      </w:r>
    </w:p>
    <w:p w:rsidR="009F0C2E" w:rsidRPr="004D226F" w:rsidRDefault="009F0C2E" w:rsidP="00286415">
      <w:pPr>
        <w:widowControl w:val="0"/>
        <w:autoSpaceDE w:val="0"/>
        <w:autoSpaceDN w:val="0"/>
        <w:adjustRightInd w:val="0"/>
        <w:spacing w:after="0" w:line="240" w:lineRule="auto"/>
        <w:jc w:val="center"/>
        <w:rPr>
          <w:rFonts w:ascii="Times New Roman" w:hAnsi="Times New Roman"/>
          <w:b/>
          <w:sz w:val="28"/>
          <w:szCs w:val="28"/>
          <w:lang w:eastAsia="ru-RU"/>
        </w:rPr>
      </w:pPr>
      <w:r w:rsidRPr="004D226F">
        <w:rPr>
          <w:rFonts w:ascii="Times New Roman" w:hAnsi="Times New Roman"/>
          <w:b/>
          <w:sz w:val="28"/>
          <w:szCs w:val="28"/>
          <w:lang w:eastAsia="ru-RU"/>
        </w:rPr>
        <w:t xml:space="preserve">муниципальной программы </w:t>
      </w:r>
      <w:r>
        <w:rPr>
          <w:rFonts w:ascii="Times New Roman" w:hAnsi="Times New Roman"/>
          <w:b/>
          <w:sz w:val="28"/>
          <w:szCs w:val="28"/>
          <w:lang w:eastAsia="ru-RU"/>
        </w:rPr>
        <w:t>Высокинского</w:t>
      </w:r>
      <w:r w:rsidRPr="004D226F">
        <w:rPr>
          <w:rFonts w:ascii="Times New Roman" w:hAnsi="Times New Roman"/>
          <w:b/>
          <w:sz w:val="28"/>
          <w:szCs w:val="28"/>
          <w:lang w:eastAsia="ru-RU"/>
        </w:rPr>
        <w:t xml:space="preserve"> сельского поселения</w:t>
      </w:r>
    </w:p>
    <w:p w:rsidR="009F0C2E" w:rsidRPr="001E3027" w:rsidRDefault="009F0C2E" w:rsidP="00286415">
      <w:pPr>
        <w:widowControl w:val="0"/>
        <w:tabs>
          <w:tab w:val="left" w:pos="5660"/>
        </w:tabs>
        <w:autoSpaceDE w:val="0"/>
        <w:autoSpaceDN w:val="0"/>
        <w:adjustRightInd w:val="0"/>
        <w:spacing w:after="0" w:line="360" w:lineRule="auto"/>
        <w:jc w:val="center"/>
        <w:rPr>
          <w:rFonts w:ascii="Times New Roman" w:hAnsi="Times New Roman"/>
          <w:sz w:val="28"/>
          <w:szCs w:val="28"/>
          <w:lang w:eastAsia="ru-RU"/>
        </w:rPr>
      </w:pPr>
      <w:r>
        <w:rPr>
          <w:rFonts w:ascii="Times New Roman" w:hAnsi="Times New Roman"/>
          <w:b/>
          <w:bCs/>
          <w:sz w:val="28"/>
          <w:szCs w:val="28"/>
          <w:lang w:eastAsia="ru-RU"/>
        </w:rPr>
        <w:t>«Муниципальное управление и гражданское общество</w:t>
      </w:r>
      <w:r w:rsidRPr="001E3027">
        <w:rPr>
          <w:rFonts w:ascii="Times New Roman" w:hAnsi="Times New Roman"/>
          <w:b/>
          <w:bCs/>
          <w:sz w:val="28"/>
          <w:szCs w:val="28"/>
          <w:lang w:eastAsia="ru-RU"/>
        </w:rPr>
        <w:t>»</w:t>
      </w:r>
    </w:p>
    <w:p w:rsidR="009F0C2E" w:rsidRPr="004D226F" w:rsidRDefault="009F0C2E" w:rsidP="00286415">
      <w:pPr>
        <w:widowControl w:val="0"/>
        <w:autoSpaceDE w:val="0"/>
        <w:autoSpaceDN w:val="0"/>
        <w:adjustRightInd w:val="0"/>
        <w:spacing w:after="0" w:line="240" w:lineRule="auto"/>
        <w:jc w:val="center"/>
        <w:rPr>
          <w:rFonts w:ascii="Times New Roman" w:hAnsi="Times New Roman"/>
          <w:b/>
          <w:sz w:val="28"/>
          <w:szCs w:val="28"/>
          <w:lang w:eastAsia="ru-RU"/>
        </w:rPr>
      </w:pPr>
    </w:p>
    <w:p w:rsidR="009F0C2E" w:rsidRPr="004D226F" w:rsidRDefault="009F0C2E" w:rsidP="00286415">
      <w:pPr>
        <w:widowControl w:val="0"/>
        <w:autoSpaceDE w:val="0"/>
        <w:autoSpaceDN w:val="0"/>
        <w:adjustRightInd w:val="0"/>
        <w:spacing w:after="0" w:line="240" w:lineRule="auto"/>
        <w:jc w:val="center"/>
        <w:outlineLvl w:val="2"/>
        <w:rPr>
          <w:rFonts w:ascii="Times New Roman" w:hAnsi="Times New Roman"/>
          <w:b/>
          <w:sz w:val="28"/>
          <w:szCs w:val="28"/>
          <w:lang w:eastAsia="ru-RU"/>
        </w:rPr>
      </w:pPr>
      <w:r w:rsidRPr="004D226F">
        <w:rPr>
          <w:rFonts w:ascii="Times New Roman" w:hAnsi="Times New Roman"/>
          <w:b/>
          <w:sz w:val="28"/>
          <w:szCs w:val="28"/>
          <w:lang w:eastAsia="ru-RU"/>
        </w:rPr>
        <w:t>ПАСПОРТ</w:t>
      </w:r>
    </w:p>
    <w:p w:rsidR="009F0C2E" w:rsidRDefault="009F0C2E" w:rsidP="00286415">
      <w:pPr>
        <w:widowControl w:val="0"/>
        <w:autoSpaceDE w:val="0"/>
        <w:autoSpaceDN w:val="0"/>
        <w:adjustRightInd w:val="0"/>
        <w:spacing w:after="0" w:line="240" w:lineRule="auto"/>
        <w:jc w:val="center"/>
        <w:outlineLvl w:val="1"/>
        <w:rPr>
          <w:rFonts w:ascii="Times New Roman" w:hAnsi="Times New Roman"/>
          <w:b/>
          <w:sz w:val="28"/>
          <w:szCs w:val="28"/>
          <w:lang w:eastAsia="ru-RU"/>
        </w:rPr>
      </w:pPr>
      <w:r w:rsidRPr="004D226F">
        <w:rPr>
          <w:rFonts w:ascii="Times New Roman" w:hAnsi="Times New Roman"/>
          <w:b/>
          <w:sz w:val="28"/>
          <w:szCs w:val="28"/>
          <w:lang w:eastAsia="ru-RU"/>
        </w:rPr>
        <w:t>подпрограммы «</w:t>
      </w:r>
      <w:r>
        <w:rPr>
          <w:rFonts w:ascii="Times New Roman" w:hAnsi="Times New Roman"/>
          <w:b/>
          <w:sz w:val="28"/>
          <w:szCs w:val="28"/>
          <w:lang w:eastAsia="ru-RU"/>
        </w:rPr>
        <w:t>Повышение устойчивости бюджета поселения</w:t>
      </w:r>
      <w:r w:rsidRPr="004D226F">
        <w:rPr>
          <w:rFonts w:ascii="Times New Roman" w:hAnsi="Times New Roman"/>
          <w:b/>
          <w:sz w:val="28"/>
          <w:szCs w:val="28"/>
          <w:lang w:eastAsia="ru-RU"/>
        </w:rPr>
        <w:t>»</w:t>
      </w:r>
    </w:p>
    <w:p w:rsidR="009F0C2E" w:rsidRPr="004D226F" w:rsidRDefault="009F0C2E" w:rsidP="00286415">
      <w:pPr>
        <w:widowControl w:val="0"/>
        <w:autoSpaceDE w:val="0"/>
        <w:autoSpaceDN w:val="0"/>
        <w:adjustRightInd w:val="0"/>
        <w:spacing w:after="0" w:line="240" w:lineRule="auto"/>
        <w:jc w:val="center"/>
        <w:outlineLvl w:val="1"/>
        <w:rPr>
          <w:rFonts w:ascii="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1"/>
        <w:gridCol w:w="6966"/>
      </w:tblGrid>
      <w:tr w:rsidR="009F0C2E" w:rsidRPr="00B43278" w:rsidTr="00D115A2">
        <w:tc>
          <w:tcPr>
            <w:tcW w:w="3171"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Ответственный </w:t>
            </w:r>
            <w:r w:rsidRPr="006A164F">
              <w:rPr>
                <w:rFonts w:ascii="Times New Roman" w:hAnsi="Times New Roman"/>
                <w:sz w:val="28"/>
                <w:szCs w:val="28"/>
                <w:lang w:eastAsia="ru-RU"/>
              </w:rPr>
              <w:lastRenderedPageBreak/>
              <w:t>исполнитель</w:t>
            </w:r>
          </w:p>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481238">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lastRenderedPageBreak/>
              <w:t xml:space="preserve">Администрация </w:t>
            </w:r>
            <w:r>
              <w:rPr>
                <w:rFonts w:ascii="Times New Roman" w:hAnsi="Times New Roman"/>
                <w:sz w:val="28"/>
                <w:szCs w:val="28"/>
                <w:lang w:eastAsia="ru-RU"/>
              </w:rPr>
              <w:t>Высокинского</w:t>
            </w:r>
            <w:r w:rsidRPr="006A164F">
              <w:rPr>
                <w:rFonts w:ascii="Times New Roman" w:hAnsi="Times New Roman"/>
                <w:sz w:val="28"/>
                <w:szCs w:val="28"/>
                <w:lang w:eastAsia="ru-RU"/>
              </w:rPr>
              <w:t>сельского поселения</w:t>
            </w:r>
          </w:p>
        </w:tc>
      </w:tr>
      <w:tr w:rsidR="009F0C2E" w:rsidRPr="00B43278" w:rsidTr="00D115A2">
        <w:tc>
          <w:tcPr>
            <w:tcW w:w="3171"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lastRenderedPageBreak/>
              <w:t xml:space="preserve">Соисполнители </w:t>
            </w: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отсутствуют</w:t>
            </w:r>
          </w:p>
        </w:tc>
      </w:tr>
      <w:tr w:rsidR="009F0C2E" w:rsidRPr="00B43278" w:rsidTr="00D115A2">
        <w:tc>
          <w:tcPr>
            <w:tcW w:w="3171"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Участники </w:t>
            </w: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481238">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Администрация </w:t>
            </w:r>
            <w:r>
              <w:rPr>
                <w:rFonts w:ascii="Times New Roman" w:hAnsi="Times New Roman"/>
                <w:sz w:val="28"/>
                <w:szCs w:val="28"/>
                <w:lang w:eastAsia="ru-RU"/>
              </w:rPr>
              <w:t>Высокинского</w:t>
            </w:r>
            <w:r w:rsidRPr="006A164F">
              <w:rPr>
                <w:rFonts w:ascii="Times New Roman" w:hAnsi="Times New Roman"/>
                <w:sz w:val="28"/>
                <w:szCs w:val="28"/>
                <w:lang w:eastAsia="ru-RU"/>
              </w:rPr>
              <w:t xml:space="preserve"> сельского поселения</w:t>
            </w:r>
          </w:p>
        </w:tc>
      </w:tr>
      <w:tr w:rsidR="009F0C2E" w:rsidRPr="00B43278" w:rsidTr="00D115A2">
        <w:trPr>
          <w:trHeight w:val="995"/>
        </w:trPr>
        <w:tc>
          <w:tcPr>
            <w:tcW w:w="3171"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Программно-целевые инструменты</w:t>
            </w:r>
          </w:p>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263996">
              <w:rPr>
                <w:rFonts w:ascii="Times New Roman" w:hAnsi="Times New Roman"/>
                <w:sz w:val="28"/>
                <w:szCs w:val="28"/>
                <w:lang w:eastAsia="ru-RU"/>
              </w:rPr>
              <w:t>отсутствуют</w:t>
            </w:r>
          </w:p>
        </w:tc>
      </w:tr>
      <w:tr w:rsidR="009F0C2E" w:rsidRPr="00B43278" w:rsidTr="00D115A2">
        <w:tc>
          <w:tcPr>
            <w:tcW w:w="3171"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Цели </w:t>
            </w: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p>
        </w:tc>
        <w:tc>
          <w:tcPr>
            <w:tcW w:w="6966"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Повысить устойчивость бюджета поселения.</w:t>
            </w:r>
          </w:p>
        </w:tc>
      </w:tr>
      <w:tr w:rsidR="009F0C2E" w:rsidRPr="00B43278" w:rsidTr="00D115A2">
        <w:tc>
          <w:tcPr>
            <w:tcW w:w="3171"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Задачи </w:t>
            </w: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p>
        </w:tc>
        <w:tc>
          <w:tcPr>
            <w:tcW w:w="6966" w:type="dxa"/>
          </w:tcPr>
          <w:p w:rsidR="009F0C2E" w:rsidRDefault="009F0C2E" w:rsidP="00D115A2">
            <w:pPr>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z w:val="28"/>
                <w:szCs w:val="28"/>
                <w:lang w:eastAsia="ru-RU"/>
              </w:rPr>
              <w:t>- создание резервного фонда для финансового обеспечения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w:t>
            </w:r>
          </w:p>
          <w:p w:rsidR="009F0C2E" w:rsidRPr="006A164F" w:rsidRDefault="009F0C2E" w:rsidP="00D115A2">
            <w:pPr>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z w:val="28"/>
                <w:szCs w:val="28"/>
                <w:lang w:eastAsia="ru-RU"/>
              </w:rPr>
              <w:t>- обеспечение процентных платежей по муниципальному долгу.</w:t>
            </w:r>
          </w:p>
          <w:p w:rsidR="009F0C2E" w:rsidRPr="006A164F" w:rsidRDefault="009F0C2E" w:rsidP="00D115A2">
            <w:pPr>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z w:val="28"/>
                <w:szCs w:val="28"/>
                <w:lang w:eastAsia="ru-RU"/>
              </w:rPr>
              <w:t xml:space="preserve">-осуществление части полномочий, передаваемых в бюджет муниципального района в соответствии с заключенными соглашениями;  </w:t>
            </w:r>
          </w:p>
        </w:tc>
      </w:tr>
      <w:tr w:rsidR="009F0C2E" w:rsidRPr="00B43278" w:rsidTr="00D115A2">
        <w:tc>
          <w:tcPr>
            <w:tcW w:w="3171"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Целевые индикаторы и показатели</w:t>
            </w:r>
          </w:p>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Default="009F0C2E" w:rsidP="00D115A2">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исполнение бюджета на</w:t>
            </w:r>
            <w:r w:rsidR="00A1170E">
              <w:rPr>
                <w:rFonts w:ascii="Times New Roman" w:hAnsi="Times New Roman"/>
                <w:sz w:val="28"/>
                <w:szCs w:val="28"/>
                <w:lang w:eastAsia="ru-RU"/>
              </w:rPr>
              <w:t xml:space="preserve"> к</w:t>
            </w:r>
            <w:r>
              <w:rPr>
                <w:rFonts w:ascii="Times New Roman" w:hAnsi="Times New Roman"/>
                <w:sz w:val="28"/>
                <w:szCs w:val="28"/>
                <w:lang w:eastAsia="ru-RU"/>
              </w:rPr>
              <w:t>онец года по соответствующей статье;</w:t>
            </w:r>
          </w:p>
          <w:p w:rsidR="009F0C2E" w:rsidRDefault="009F0C2E" w:rsidP="00D115A2">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своевременность и полнота погашения процентных платежей.</w:t>
            </w:r>
          </w:p>
          <w:p w:rsidR="009F0C2E" w:rsidRPr="006A164F" w:rsidRDefault="009F0C2E" w:rsidP="00D115A2">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своевременность осуществления полномочий</w:t>
            </w:r>
          </w:p>
        </w:tc>
      </w:tr>
      <w:tr w:rsidR="009F0C2E" w:rsidRPr="00B43278" w:rsidTr="00D115A2">
        <w:tc>
          <w:tcPr>
            <w:tcW w:w="3171"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Этапы и сроки реализации</w:t>
            </w:r>
          </w:p>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Под</w:t>
            </w:r>
            <w:r w:rsidRPr="006A164F">
              <w:rPr>
                <w:rFonts w:ascii="Times New Roman" w:hAnsi="Times New Roman"/>
                <w:sz w:val="28"/>
                <w:szCs w:val="28"/>
              </w:rPr>
              <w:t>програм</w:t>
            </w:r>
            <w:r>
              <w:rPr>
                <w:rFonts w:ascii="Times New Roman" w:hAnsi="Times New Roman"/>
                <w:sz w:val="28"/>
                <w:szCs w:val="28"/>
              </w:rPr>
              <w:t xml:space="preserve">ма будет реализована </w:t>
            </w:r>
            <w:r w:rsidR="00223BCE">
              <w:rPr>
                <w:rFonts w:ascii="Times New Roman" w:hAnsi="Times New Roman"/>
                <w:sz w:val="28"/>
                <w:szCs w:val="28"/>
              </w:rPr>
              <w:t>в 2025</w:t>
            </w:r>
            <w:r w:rsidRPr="00A807B7">
              <w:rPr>
                <w:rFonts w:ascii="Times New Roman" w:hAnsi="Times New Roman"/>
                <w:sz w:val="28"/>
                <w:szCs w:val="28"/>
              </w:rPr>
              <w:t>-202</w:t>
            </w:r>
            <w:r w:rsidR="00223BCE">
              <w:rPr>
                <w:rFonts w:ascii="Times New Roman" w:hAnsi="Times New Roman"/>
                <w:sz w:val="28"/>
                <w:szCs w:val="28"/>
              </w:rPr>
              <w:t>9</w:t>
            </w:r>
            <w:r w:rsidRPr="006A164F">
              <w:rPr>
                <w:rFonts w:ascii="Times New Roman" w:hAnsi="Times New Roman"/>
                <w:sz w:val="28"/>
                <w:szCs w:val="28"/>
              </w:rPr>
              <w:t xml:space="preserve"> годы </w:t>
            </w:r>
          </w:p>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p>
        </w:tc>
      </w:tr>
      <w:tr w:rsidR="009F0C2E" w:rsidRPr="00B43278" w:rsidTr="00D115A2">
        <w:tc>
          <w:tcPr>
            <w:tcW w:w="3171"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Объемы бюджетных ассигнований</w:t>
            </w:r>
          </w:p>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p>
        </w:tc>
        <w:tc>
          <w:tcPr>
            <w:tcW w:w="6966" w:type="dxa"/>
          </w:tcPr>
          <w:p w:rsidR="00004A11" w:rsidRPr="00B43278" w:rsidRDefault="00004A11" w:rsidP="00004A11">
            <w:pPr>
              <w:spacing w:after="0" w:line="240" w:lineRule="auto"/>
              <w:rPr>
                <w:rFonts w:ascii="Times New Roman" w:hAnsi="Times New Roman"/>
                <w:sz w:val="28"/>
                <w:szCs w:val="28"/>
              </w:rPr>
            </w:pPr>
            <w:r w:rsidRPr="00683DF4">
              <w:rPr>
                <w:rFonts w:ascii="Times New Roman" w:hAnsi="Times New Roman"/>
                <w:sz w:val="28"/>
                <w:szCs w:val="28"/>
              </w:rPr>
              <w:t>Объе</w:t>
            </w:r>
            <w:r w:rsidRPr="00B43278">
              <w:rPr>
                <w:rFonts w:ascii="Times New Roman" w:hAnsi="Times New Roman"/>
                <w:sz w:val="28"/>
                <w:szCs w:val="28"/>
              </w:rPr>
              <w:t>м ассигнований местного бюдже</w:t>
            </w:r>
            <w:r>
              <w:rPr>
                <w:rFonts w:ascii="Times New Roman" w:hAnsi="Times New Roman"/>
                <w:sz w:val="28"/>
                <w:szCs w:val="28"/>
              </w:rPr>
              <w:t>т</w:t>
            </w:r>
            <w:r w:rsidR="00223BCE">
              <w:rPr>
                <w:rFonts w:ascii="Times New Roman" w:hAnsi="Times New Roman"/>
                <w:sz w:val="28"/>
                <w:szCs w:val="28"/>
              </w:rPr>
              <w:t>а подпрограммы составляет в 2025</w:t>
            </w:r>
            <w:r w:rsidRPr="00B43278">
              <w:rPr>
                <w:rFonts w:ascii="Times New Roman" w:hAnsi="Times New Roman"/>
                <w:sz w:val="28"/>
                <w:szCs w:val="28"/>
              </w:rPr>
              <w:t xml:space="preserve"> – 202</w:t>
            </w:r>
            <w:r w:rsidR="00223BCE">
              <w:rPr>
                <w:rFonts w:ascii="Times New Roman" w:hAnsi="Times New Roman"/>
                <w:sz w:val="28"/>
                <w:szCs w:val="28"/>
              </w:rPr>
              <w:t>9 годах – 760</w:t>
            </w:r>
            <w:r w:rsidR="00EB3551">
              <w:rPr>
                <w:rFonts w:ascii="Times New Roman" w:hAnsi="Times New Roman"/>
                <w:sz w:val="28"/>
                <w:szCs w:val="28"/>
              </w:rPr>
              <w:t>,0</w:t>
            </w:r>
            <w:r>
              <w:rPr>
                <w:rFonts w:ascii="Times New Roman" w:hAnsi="Times New Roman"/>
                <w:sz w:val="28"/>
                <w:szCs w:val="28"/>
              </w:rPr>
              <w:t xml:space="preserve"> </w:t>
            </w:r>
            <w:r w:rsidRPr="00B43278">
              <w:rPr>
                <w:rFonts w:ascii="Times New Roman" w:hAnsi="Times New Roman"/>
                <w:sz w:val="28"/>
                <w:szCs w:val="28"/>
              </w:rPr>
              <w:t>тыс.</w:t>
            </w:r>
            <w:r>
              <w:rPr>
                <w:rFonts w:ascii="Times New Roman" w:hAnsi="Times New Roman"/>
                <w:sz w:val="28"/>
                <w:szCs w:val="28"/>
              </w:rPr>
              <w:t xml:space="preserve"> рублей</w:t>
            </w:r>
            <w:r w:rsidRPr="00B43278">
              <w:rPr>
                <w:rFonts w:ascii="Times New Roman" w:hAnsi="Times New Roman"/>
                <w:sz w:val="28"/>
                <w:szCs w:val="28"/>
              </w:rPr>
              <w:t>, в том числе по годам:</w:t>
            </w:r>
          </w:p>
          <w:p w:rsidR="00004A11" w:rsidRPr="00B43278" w:rsidRDefault="00223BCE" w:rsidP="00004A11">
            <w:pPr>
              <w:spacing w:after="0" w:line="240" w:lineRule="auto"/>
              <w:rPr>
                <w:rFonts w:ascii="Times New Roman" w:hAnsi="Times New Roman"/>
                <w:sz w:val="28"/>
                <w:szCs w:val="28"/>
              </w:rPr>
            </w:pPr>
            <w:r>
              <w:rPr>
                <w:rFonts w:ascii="Times New Roman" w:hAnsi="Times New Roman"/>
                <w:sz w:val="28"/>
                <w:szCs w:val="28"/>
              </w:rPr>
              <w:t>2025</w:t>
            </w:r>
            <w:r w:rsidR="00004A11">
              <w:rPr>
                <w:rFonts w:ascii="Times New Roman" w:hAnsi="Times New Roman"/>
                <w:sz w:val="28"/>
                <w:szCs w:val="28"/>
              </w:rPr>
              <w:t xml:space="preserve">год – </w:t>
            </w:r>
            <w:r>
              <w:rPr>
                <w:rFonts w:ascii="Times New Roman" w:hAnsi="Times New Roman"/>
                <w:sz w:val="28"/>
                <w:szCs w:val="28"/>
              </w:rPr>
              <w:t>152</w:t>
            </w:r>
            <w:r w:rsidR="00683DF4">
              <w:rPr>
                <w:rFonts w:ascii="Times New Roman" w:hAnsi="Times New Roman"/>
                <w:sz w:val="28"/>
                <w:szCs w:val="28"/>
              </w:rPr>
              <w:t>,0</w:t>
            </w:r>
            <w:r w:rsidR="00004A11" w:rsidRPr="00B43278">
              <w:rPr>
                <w:rFonts w:ascii="Times New Roman" w:hAnsi="Times New Roman"/>
                <w:sz w:val="28"/>
                <w:szCs w:val="28"/>
              </w:rPr>
              <w:t xml:space="preserve">  </w:t>
            </w:r>
            <w:r w:rsidR="00004A11">
              <w:rPr>
                <w:rFonts w:ascii="Times New Roman" w:hAnsi="Times New Roman"/>
                <w:sz w:val="28"/>
                <w:szCs w:val="28"/>
              </w:rPr>
              <w:t xml:space="preserve"> </w:t>
            </w:r>
            <w:r w:rsidR="00004A11" w:rsidRPr="00B43278">
              <w:rPr>
                <w:rFonts w:ascii="Times New Roman" w:hAnsi="Times New Roman"/>
                <w:sz w:val="28"/>
                <w:szCs w:val="28"/>
              </w:rPr>
              <w:t>тыс.</w:t>
            </w:r>
            <w:r w:rsidR="00004A11">
              <w:rPr>
                <w:rFonts w:ascii="Times New Roman" w:hAnsi="Times New Roman"/>
                <w:sz w:val="28"/>
                <w:szCs w:val="28"/>
              </w:rPr>
              <w:t xml:space="preserve"> </w:t>
            </w:r>
            <w:r w:rsidR="00004A11" w:rsidRPr="00B43278">
              <w:rPr>
                <w:rFonts w:ascii="Times New Roman" w:hAnsi="Times New Roman"/>
                <w:sz w:val="28"/>
                <w:szCs w:val="28"/>
              </w:rPr>
              <w:t>рублей;</w:t>
            </w:r>
          </w:p>
          <w:p w:rsidR="00004A11" w:rsidRPr="00B43278" w:rsidRDefault="00223BCE" w:rsidP="00004A11">
            <w:pPr>
              <w:spacing w:after="0" w:line="240" w:lineRule="auto"/>
              <w:rPr>
                <w:rFonts w:ascii="Times New Roman" w:hAnsi="Times New Roman"/>
                <w:sz w:val="28"/>
                <w:szCs w:val="28"/>
              </w:rPr>
            </w:pPr>
            <w:r>
              <w:rPr>
                <w:rFonts w:ascii="Times New Roman" w:hAnsi="Times New Roman"/>
                <w:sz w:val="28"/>
                <w:szCs w:val="28"/>
              </w:rPr>
              <w:t>2026 год –152</w:t>
            </w:r>
            <w:r w:rsidR="00683DF4">
              <w:rPr>
                <w:rFonts w:ascii="Times New Roman" w:hAnsi="Times New Roman"/>
                <w:sz w:val="28"/>
                <w:szCs w:val="28"/>
              </w:rPr>
              <w:t>,0</w:t>
            </w:r>
            <w:r w:rsidR="00004A11">
              <w:rPr>
                <w:rFonts w:ascii="Times New Roman" w:hAnsi="Times New Roman"/>
                <w:sz w:val="28"/>
                <w:szCs w:val="28"/>
              </w:rPr>
              <w:t xml:space="preserve">   </w:t>
            </w:r>
            <w:r w:rsidR="00004A11" w:rsidRPr="00B43278">
              <w:rPr>
                <w:rFonts w:ascii="Times New Roman" w:hAnsi="Times New Roman"/>
                <w:sz w:val="28"/>
                <w:szCs w:val="28"/>
              </w:rPr>
              <w:t>тыс.</w:t>
            </w:r>
            <w:r w:rsidR="00004A11">
              <w:rPr>
                <w:rFonts w:ascii="Times New Roman" w:hAnsi="Times New Roman"/>
                <w:sz w:val="28"/>
                <w:szCs w:val="28"/>
              </w:rPr>
              <w:t xml:space="preserve"> </w:t>
            </w:r>
            <w:r w:rsidR="00004A11" w:rsidRPr="00B43278">
              <w:rPr>
                <w:rFonts w:ascii="Times New Roman" w:hAnsi="Times New Roman"/>
                <w:sz w:val="28"/>
                <w:szCs w:val="28"/>
              </w:rPr>
              <w:t>рублей;</w:t>
            </w:r>
          </w:p>
          <w:p w:rsidR="00004A11" w:rsidRPr="00B43278" w:rsidRDefault="00223BCE" w:rsidP="00004A11">
            <w:pPr>
              <w:spacing w:after="0" w:line="240" w:lineRule="auto"/>
              <w:rPr>
                <w:rFonts w:ascii="Times New Roman" w:hAnsi="Times New Roman"/>
                <w:sz w:val="28"/>
                <w:szCs w:val="28"/>
              </w:rPr>
            </w:pPr>
            <w:r>
              <w:rPr>
                <w:rFonts w:ascii="Times New Roman" w:hAnsi="Times New Roman"/>
                <w:sz w:val="28"/>
                <w:szCs w:val="28"/>
              </w:rPr>
              <w:t>2027 год – 152</w:t>
            </w:r>
            <w:r w:rsidR="00683DF4">
              <w:rPr>
                <w:rFonts w:ascii="Times New Roman" w:hAnsi="Times New Roman"/>
                <w:sz w:val="28"/>
                <w:szCs w:val="28"/>
              </w:rPr>
              <w:t>,0</w:t>
            </w:r>
            <w:r w:rsidR="00004A11">
              <w:rPr>
                <w:rFonts w:ascii="Times New Roman" w:hAnsi="Times New Roman"/>
                <w:sz w:val="28"/>
                <w:szCs w:val="28"/>
              </w:rPr>
              <w:t xml:space="preserve">  </w:t>
            </w:r>
            <w:r w:rsidR="00004A11" w:rsidRPr="00B43278">
              <w:rPr>
                <w:rFonts w:ascii="Times New Roman" w:hAnsi="Times New Roman"/>
                <w:sz w:val="28"/>
                <w:szCs w:val="28"/>
              </w:rPr>
              <w:t>тыс.</w:t>
            </w:r>
            <w:r w:rsidR="00004A11">
              <w:rPr>
                <w:rFonts w:ascii="Times New Roman" w:hAnsi="Times New Roman"/>
                <w:sz w:val="28"/>
                <w:szCs w:val="28"/>
              </w:rPr>
              <w:t xml:space="preserve"> </w:t>
            </w:r>
            <w:r w:rsidR="00004A11" w:rsidRPr="00B43278">
              <w:rPr>
                <w:rFonts w:ascii="Times New Roman" w:hAnsi="Times New Roman"/>
                <w:sz w:val="28"/>
                <w:szCs w:val="28"/>
              </w:rPr>
              <w:t>рублей;</w:t>
            </w:r>
          </w:p>
          <w:p w:rsidR="00004A11" w:rsidRPr="00B43278" w:rsidRDefault="00223BCE" w:rsidP="00004A11">
            <w:pPr>
              <w:spacing w:after="0" w:line="240" w:lineRule="auto"/>
              <w:rPr>
                <w:rFonts w:ascii="Times New Roman" w:hAnsi="Times New Roman"/>
                <w:sz w:val="28"/>
                <w:szCs w:val="28"/>
              </w:rPr>
            </w:pPr>
            <w:r>
              <w:rPr>
                <w:rFonts w:ascii="Times New Roman" w:hAnsi="Times New Roman"/>
                <w:sz w:val="28"/>
                <w:szCs w:val="28"/>
              </w:rPr>
              <w:t>2028год –  152</w:t>
            </w:r>
            <w:r w:rsidR="00683DF4">
              <w:rPr>
                <w:rFonts w:ascii="Times New Roman" w:hAnsi="Times New Roman"/>
                <w:sz w:val="28"/>
                <w:szCs w:val="28"/>
              </w:rPr>
              <w:t>,0</w:t>
            </w:r>
            <w:r w:rsidR="00004A11">
              <w:rPr>
                <w:rFonts w:ascii="Times New Roman" w:hAnsi="Times New Roman"/>
                <w:sz w:val="28"/>
                <w:szCs w:val="28"/>
              </w:rPr>
              <w:t xml:space="preserve">  </w:t>
            </w:r>
            <w:r w:rsidR="00004A11" w:rsidRPr="00B43278">
              <w:rPr>
                <w:rFonts w:ascii="Times New Roman" w:hAnsi="Times New Roman"/>
                <w:sz w:val="28"/>
                <w:szCs w:val="28"/>
              </w:rPr>
              <w:t>тыс.</w:t>
            </w:r>
            <w:r w:rsidR="00004A11">
              <w:rPr>
                <w:rFonts w:ascii="Times New Roman" w:hAnsi="Times New Roman"/>
                <w:sz w:val="28"/>
                <w:szCs w:val="28"/>
              </w:rPr>
              <w:t xml:space="preserve"> </w:t>
            </w:r>
            <w:r w:rsidR="00004A11" w:rsidRPr="00B43278">
              <w:rPr>
                <w:rFonts w:ascii="Times New Roman" w:hAnsi="Times New Roman"/>
                <w:sz w:val="28"/>
                <w:szCs w:val="28"/>
              </w:rPr>
              <w:t>рублей;</w:t>
            </w:r>
          </w:p>
          <w:p w:rsidR="00004A11" w:rsidRDefault="00223BCE" w:rsidP="00004A11">
            <w:pPr>
              <w:spacing w:after="0" w:line="240" w:lineRule="auto"/>
              <w:rPr>
                <w:rFonts w:ascii="Times New Roman" w:hAnsi="Times New Roman"/>
                <w:sz w:val="28"/>
                <w:szCs w:val="28"/>
              </w:rPr>
            </w:pPr>
            <w:r>
              <w:rPr>
                <w:rFonts w:ascii="Times New Roman" w:hAnsi="Times New Roman"/>
                <w:sz w:val="28"/>
                <w:szCs w:val="28"/>
              </w:rPr>
              <w:t>2029 год–  152</w:t>
            </w:r>
            <w:r w:rsidR="00004A11">
              <w:rPr>
                <w:rFonts w:ascii="Times New Roman" w:hAnsi="Times New Roman"/>
                <w:sz w:val="28"/>
                <w:szCs w:val="28"/>
              </w:rPr>
              <w:t xml:space="preserve">,0  </w:t>
            </w:r>
            <w:r w:rsidR="00004A11" w:rsidRPr="00B43278">
              <w:rPr>
                <w:rFonts w:ascii="Times New Roman" w:hAnsi="Times New Roman"/>
                <w:sz w:val="28"/>
                <w:szCs w:val="28"/>
              </w:rPr>
              <w:t>тыс.</w:t>
            </w:r>
            <w:r w:rsidR="00004A11">
              <w:rPr>
                <w:rFonts w:ascii="Times New Roman" w:hAnsi="Times New Roman"/>
                <w:sz w:val="28"/>
                <w:szCs w:val="28"/>
              </w:rPr>
              <w:t xml:space="preserve"> </w:t>
            </w:r>
            <w:r w:rsidR="00004A11" w:rsidRPr="00B43278">
              <w:rPr>
                <w:rFonts w:ascii="Times New Roman" w:hAnsi="Times New Roman"/>
                <w:sz w:val="28"/>
                <w:szCs w:val="28"/>
              </w:rPr>
              <w:t>рублей;</w:t>
            </w:r>
          </w:p>
          <w:p w:rsidR="005139B3" w:rsidRPr="006A164F" w:rsidRDefault="005139B3" w:rsidP="00683DF4">
            <w:pPr>
              <w:widowControl w:val="0"/>
              <w:autoSpaceDE w:val="0"/>
              <w:autoSpaceDN w:val="0"/>
              <w:adjustRightInd w:val="0"/>
              <w:spacing w:after="0" w:line="240" w:lineRule="auto"/>
              <w:jc w:val="both"/>
              <w:rPr>
                <w:rFonts w:ascii="Times New Roman" w:hAnsi="Times New Roman"/>
                <w:sz w:val="28"/>
                <w:szCs w:val="28"/>
                <w:lang w:eastAsia="ru-RU"/>
              </w:rPr>
            </w:pPr>
          </w:p>
        </w:tc>
      </w:tr>
      <w:tr w:rsidR="009F0C2E" w:rsidRPr="00B43278" w:rsidTr="00D115A2">
        <w:tc>
          <w:tcPr>
            <w:tcW w:w="3171"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Ожидаемые результаты реализации</w:t>
            </w:r>
          </w:p>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Достижение устойчивости бюджета поселения</w:t>
            </w:r>
          </w:p>
        </w:tc>
      </w:tr>
    </w:tbl>
    <w:p w:rsidR="009F0C2E" w:rsidRPr="006A164F" w:rsidRDefault="009F0C2E" w:rsidP="00286415">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9F0C2E" w:rsidRDefault="009F0C2E" w:rsidP="00800B68">
      <w:pPr>
        <w:suppressAutoHyphens/>
        <w:spacing w:after="0" w:line="240" w:lineRule="auto"/>
        <w:jc w:val="both"/>
        <w:rPr>
          <w:rFonts w:ascii="Times New Roman" w:eastAsia="SimSun" w:hAnsi="Times New Roman" w:cs="Calibri"/>
          <w:b/>
          <w:kern w:val="1"/>
          <w:sz w:val="28"/>
          <w:szCs w:val="28"/>
        </w:rPr>
      </w:pPr>
      <w:r w:rsidRPr="001E3027">
        <w:rPr>
          <w:rFonts w:ascii="Times New Roman" w:eastAsia="SimSun" w:hAnsi="Times New Roman" w:cs="Calibri"/>
          <w:b/>
          <w:kern w:val="1"/>
          <w:sz w:val="28"/>
          <w:szCs w:val="28"/>
        </w:rPr>
        <w:t xml:space="preserve">1. Характеристика сферы реализации </w:t>
      </w:r>
      <w:r>
        <w:rPr>
          <w:rFonts w:ascii="Times New Roman" w:eastAsia="SimSun" w:hAnsi="Times New Roman" w:cs="Calibri"/>
          <w:b/>
          <w:kern w:val="1"/>
          <w:sz w:val="28"/>
          <w:szCs w:val="28"/>
        </w:rPr>
        <w:t>под</w:t>
      </w:r>
      <w:r w:rsidRPr="001E3027">
        <w:rPr>
          <w:rFonts w:ascii="Times New Roman" w:eastAsia="SimSun" w:hAnsi="Times New Roman" w:cs="Calibri"/>
          <w:b/>
          <w:kern w:val="1"/>
          <w:sz w:val="28"/>
          <w:szCs w:val="28"/>
        </w:rPr>
        <w:t>программы</w:t>
      </w:r>
      <w:r>
        <w:rPr>
          <w:rFonts w:ascii="Times New Roman" w:eastAsia="SimSun" w:hAnsi="Times New Roman" w:cs="Calibri"/>
          <w:b/>
          <w:kern w:val="1"/>
          <w:sz w:val="28"/>
          <w:szCs w:val="28"/>
        </w:rPr>
        <w:t xml:space="preserve"> "Обеспечение реализации муниципальной программы"</w:t>
      </w:r>
    </w:p>
    <w:p w:rsidR="009F0C2E" w:rsidRPr="0021528C" w:rsidRDefault="009F0C2E" w:rsidP="00800B68">
      <w:pPr>
        <w:widowControl w:val="0"/>
        <w:autoSpaceDE w:val="0"/>
        <w:autoSpaceDN w:val="0"/>
        <w:adjustRightInd w:val="0"/>
        <w:ind w:firstLine="567"/>
        <w:jc w:val="both"/>
        <w:rPr>
          <w:rFonts w:ascii="Times New Roman" w:hAnsi="Times New Roman"/>
          <w:sz w:val="28"/>
          <w:szCs w:val="28"/>
        </w:rPr>
      </w:pPr>
      <w:r w:rsidRPr="0021528C">
        <w:rPr>
          <w:rFonts w:ascii="Times New Roman" w:hAnsi="Times New Roman"/>
          <w:sz w:val="28"/>
          <w:szCs w:val="28"/>
        </w:rPr>
        <w:lastRenderedPageBreak/>
        <w:t>Подпрограмма «</w:t>
      </w:r>
      <w:r>
        <w:rPr>
          <w:rFonts w:ascii="Times New Roman" w:hAnsi="Times New Roman"/>
          <w:sz w:val="28"/>
          <w:szCs w:val="28"/>
        </w:rPr>
        <w:t>Повышение устойчивости бюджета поселения</w:t>
      </w:r>
      <w:r w:rsidRPr="0021528C">
        <w:rPr>
          <w:rFonts w:ascii="Times New Roman" w:hAnsi="Times New Roman"/>
          <w:sz w:val="28"/>
          <w:szCs w:val="28"/>
        </w:rPr>
        <w:t xml:space="preserve">» (далее – подпрограмма) разработана с целью создания условий для реализации муниципальной программы </w:t>
      </w:r>
      <w:r>
        <w:rPr>
          <w:rFonts w:ascii="Times New Roman" w:hAnsi="Times New Roman"/>
          <w:sz w:val="28"/>
          <w:szCs w:val="28"/>
        </w:rPr>
        <w:t>Высокинского</w:t>
      </w:r>
      <w:r w:rsidRPr="0021528C">
        <w:rPr>
          <w:rFonts w:ascii="Times New Roman" w:hAnsi="Times New Roman"/>
          <w:sz w:val="28"/>
          <w:szCs w:val="28"/>
        </w:rPr>
        <w:t xml:space="preserve"> поселения «Муниципальное управление и гражданское общество» (далее – муниципальная программа). Подпрограмма направлена на формирование и развитие обеспечивающих механизмов реализации муниципальной программы.</w:t>
      </w:r>
    </w:p>
    <w:p w:rsidR="009F0C2E" w:rsidRPr="001E3027" w:rsidRDefault="009F0C2E" w:rsidP="00800B68">
      <w:pPr>
        <w:widowControl w:val="0"/>
        <w:suppressAutoHyphens/>
        <w:spacing w:after="0" w:line="240" w:lineRule="auto"/>
        <w:jc w:val="both"/>
        <w:rPr>
          <w:rFonts w:ascii="Times New Roman" w:eastAsia="SimSun" w:hAnsi="Times New Roman" w:cs="Calibri"/>
          <w:kern w:val="1"/>
          <w:sz w:val="28"/>
          <w:szCs w:val="28"/>
        </w:rPr>
      </w:pPr>
      <w:r w:rsidRPr="001E3027">
        <w:rPr>
          <w:rFonts w:ascii="Times New Roman" w:eastAsia="SimSun" w:hAnsi="Times New Roman" w:cs="Calibri"/>
          <w:b/>
          <w:kern w:val="1"/>
          <w:sz w:val="28"/>
          <w:szCs w:val="28"/>
        </w:rPr>
        <w:t xml:space="preserve">2. Цели, задачи и показатели (индикаторы), основные ожидаемые конечные результаты, сроки и этапы реализации  </w:t>
      </w:r>
      <w:r>
        <w:rPr>
          <w:rFonts w:ascii="Times New Roman" w:eastAsia="SimSun" w:hAnsi="Times New Roman" w:cs="Calibri"/>
          <w:b/>
          <w:kern w:val="1"/>
          <w:sz w:val="28"/>
          <w:szCs w:val="28"/>
        </w:rPr>
        <w:t>под</w:t>
      </w:r>
      <w:r w:rsidRPr="001E3027">
        <w:rPr>
          <w:rFonts w:ascii="Times New Roman" w:eastAsia="SimSun" w:hAnsi="Times New Roman" w:cs="Calibri"/>
          <w:b/>
          <w:kern w:val="1"/>
          <w:sz w:val="28"/>
          <w:szCs w:val="28"/>
        </w:rPr>
        <w:t>программы</w:t>
      </w:r>
    </w:p>
    <w:p w:rsidR="009F0C2E" w:rsidRDefault="009F0C2E" w:rsidP="00800B68">
      <w:pPr>
        <w:widowControl w:val="0"/>
        <w:suppressAutoHyphens/>
        <w:spacing w:after="0" w:line="240" w:lineRule="auto"/>
        <w:jc w:val="both"/>
        <w:rPr>
          <w:rFonts w:ascii="Times New Roman" w:eastAsia="SimSun" w:hAnsi="Times New Roman" w:cs="Calibri"/>
          <w:kern w:val="1"/>
          <w:sz w:val="28"/>
          <w:szCs w:val="28"/>
        </w:rPr>
      </w:pPr>
    </w:p>
    <w:p w:rsidR="009F0C2E" w:rsidRPr="005276E4" w:rsidRDefault="009F0C2E" w:rsidP="00800B68">
      <w:pPr>
        <w:jc w:val="both"/>
        <w:rPr>
          <w:rFonts w:ascii="Times New Roman" w:hAnsi="Times New Roman"/>
          <w:sz w:val="28"/>
          <w:szCs w:val="28"/>
        </w:rPr>
      </w:pPr>
      <w:r w:rsidRPr="005276E4">
        <w:rPr>
          <w:rFonts w:ascii="Times New Roman" w:hAnsi="Times New Roman"/>
          <w:sz w:val="28"/>
          <w:szCs w:val="28"/>
        </w:rPr>
        <w:t xml:space="preserve">     Приоритетом государственной политики в сфере реализации подпрограммы является качественное выполнение мероприятий муниципальной программы </w:t>
      </w:r>
      <w:r>
        <w:rPr>
          <w:rFonts w:ascii="Times New Roman" w:hAnsi="Times New Roman"/>
          <w:sz w:val="28"/>
          <w:szCs w:val="28"/>
        </w:rPr>
        <w:t>Высокинского</w:t>
      </w:r>
      <w:r w:rsidRPr="005276E4">
        <w:rPr>
          <w:rFonts w:ascii="Times New Roman" w:hAnsi="Times New Roman"/>
          <w:sz w:val="28"/>
          <w:szCs w:val="28"/>
        </w:rPr>
        <w:t xml:space="preserve"> сельского поселения «</w:t>
      </w:r>
      <w:r>
        <w:rPr>
          <w:rFonts w:ascii="Times New Roman" w:hAnsi="Times New Roman"/>
          <w:sz w:val="28"/>
          <w:szCs w:val="28"/>
        </w:rPr>
        <w:t>Муниципальное управление и гражданское общество</w:t>
      </w:r>
      <w:r w:rsidRPr="005276E4">
        <w:rPr>
          <w:rFonts w:ascii="Times New Roman" w:hAnsi="Times New Roman"/>
          <w:sz w:val="28"/>
          <w:szCs w:val="28"/>
        </w:rPr>
        <w:t>». Основной целью подпрограммы является создание условий для реализации муниципальной программы. Достижение поставленной цели будет обеспечено посредством решения задачи по обеспечению эффективной деятельности администрации, обеспечение выполнения всего комплекса мероприятий, достижение запланированных результатов, целевого и эффективного расходования финансовых ресурсов, выделяемых на реализацию муниципальной программы.</w:t>
      </w:r>
    </w:p>
    <w:p w:rsidR="009F0C2E" w:rsidRPr="005276E4" w:rsidRDefault="009F0C2E" w:rsidP="00800B68">
      <w:pPr>
        <w:ind w:firstLine="720"/>
        <w:jc w:val="both"/>
        <w:rPr>
          <w:rFonts w:ascii="Times New Roman" w:hAnsi="Times New Roman"/>
          <w:sz w:val="28"/>
          <w:szCs w:val="28"/>
        </w:rPr>
      </w:pPr>
      <w:r w:rsidRPr="005276E4">
        <w:rPr>
          <w:rFonts w:ascii="Times New Roman" w:hAnsi="Times New Roman"/>
          <w:sz w:val="28"/>
          <w:szCs w:val="28"/>
        </w:rPr>
        <w:t>Основными ожидаемыми результатами реализации подпрограммы является создание эффективной системы управления реализацией муниципальной программы, реализация в полном объеме мероприятий муниципальной программы, достижения ее целей и задач.</w:t>
      </w:r>
    </w:p>
    <w:p w:rsidR="009F0C2E" w:rsidRPr="005276E4" w:rsidRDefault="009F0C2E" w:rsidP="00800B68">
      <w:pPr>
        <w:widowControl w:val="0"/>
        <w:autoSpaceDE w:val="0"/>
        <w:autoSpaceDN w:val="0"/>
        <w:adjustRightInd w:val="0"/>
        <w:jc w:val="both"/>
        <w:rPr>
          <w:rFonts w:ascii="Times New Roman" w:hAnsi="Times New Roman"/>
          <w:sz w:val="28"/>
          <w:szCs w:val="28"/>
        </w:rPr>
      </w:pPr>
      <w:r w:rsidRPr="005276E4">
        <w:rPr>
          <w:rFonts w:ascii="Times New Roman" w:hAnsi="Times New Roman"/>
          <w:sz w:val="28"/>
          <w:szCs w:val="28"/>
        </w:rPr>
        <w:t xml:space="preserve">Подпрограмму предусматривается реализовать в </w:t>
      </w:r>
      <w:r w:rsidR="00C351CE">
        <w:rPr>
          <w:rFonts w:ascii="Times New Roman" w:hAnsi="Times New Roman"/>
          <w:sz w:val="28"/>
          <w:szCs w:val="28"/>
        </w:rPr>
        <w:t>2025</w:t>
      </w:r>
      <w:r w:rsidRPr="00A807B7">
        <w:rPr>
          <w:rFonts w:ascii="Times New Roman" w:hAnsi="Times New Roman"/>
          <w:sz w:val="28"/>
          <w:szCs w:val="28"/>
        </w:rPr>
        <w:t>-202</w:t>
      </w:r>
      <w:r w:rsidR="00C351CE">
        <w:rPr>
          <w:rFonts w:ascii="Times New Roman" w:hAnsi="Times New Roman"/>
          <w:sz w:val="28"/>
          <w:szCs w:val="28"/>
        </w:rPr>
        <w:t>9</w:t>
      </w:r>
      <w:r w:rsidRPr="005276E4">
        <w:rPr>
          <w:rFonts w:ascii="Times New Roman" w:hAnsi="Times New Roman"/>
          <w:sz w:val="28"/>
          <w:szCs w:val="28"/>
        </w:rPr>
        <w:t xml:space="preserve"> годах в один этап.</w:t>
      </w:r>
    </w:p>
    <w:p w:rsidR="009F0C2E" w:rsidRDefault="009F0C2E" w:rsidP="005139B3">
      <w:pPr>
        <w:widowControl w:val="0"/>
        <w:autoSpaceDE w:val="0"/>
        <w:autoSpaceDN w:val="0"/>
        <w:adjustRightInd w:val="0"/>
        <w:spacing w:after="0" w:line="240" w:lineRule="auto"/>
        <w:jc w:val="both"/>
        <w:rPr>
          <w:rFonts w:ascii="Times New Roman" w:hAnsi="Times New Roman"/>
          <w:sz w:val="28"/>
          <w:szCs w:val="28"/>
          <w:lang w:eastAsia="ru-RU"/>
        </w:rPr>
      </w:pPr>
    </w:p>
    <w:p w:rsidR="009F0C2E" w:rsidRPr="001E3027" w:rsidRDefault="009F0C2E" w:rsidP="00286415">
      <w:pPr>
        <w:widowControl w:val="0"/>
        <w:suppressAutoHyphens/>
        <w:spacing w:after="0" w:line="240" w:lineRule="auto"/>
        <w:jc w:val="center"/>
        <w:rPr>
          <w:rFonts w:ascii="Times New Roman" w:eastAsia="SimSun" w:hAnsi="Times New Roman" w:cs="Calibri"/>
          <w:b/>
          <w:kern w:val="1"/>
          <w:sz w:val="28"/>
          <w:szCs w:val="28"/>
        </w:rPr>
      </w:pPr>
      <w:r w:rsidRPr="001E3027">
        <w:rPr>
          <w:rFonts w:ascii="Times New Roman" w:eastAsia="SimSun" w:hAnsi="Times New Roman" w:cs="Calibri"/>
          <w:b/>
          <w:kern w:val="1"/>
          <w:sz w:val="28"/>
          <w:szCs w:val="28"/>
        </w:rPr>
        <w:t xml:space="preserve">3. Характеристика основных мероприятий  </w:t>
      </w:r>
      <w:r>
        <w:rPr>
          <w:rFonts w:ascii="Times New Roman" w:eastAsia="SimSun" w:hAnsi="Times New Roman" w:cs="Calibri"/>
          <w:b/>
          <w:kern w:val="1"/>
          <w:sz w:val="28"/>
          <w:szCs w:val="28"/>
        </w:rPr>
        <w:t>под</w:t>
      </w:r>
      <w:r w:rsidRPr="001E3027">
        <w:rPr>
          <w:rFonts w:ascii="Times New Roman" w:eastAsia="SimSun" w:hAnsi="Times New Roman" w:cs="Calibri"/>
          <w:b/>
          <w:kern w:val="1"/>
          <w:sz w:val="28"/>
          <w:szCs w:val="28"/>
        </w:rPr>
        <w:t>программы</w:t>
      </w:r>
    </w:p>
    <w:p w:rsidR="009F0C2E" w:rsidRPr="001E3027" w:rsidRDefault="009F0C2E" w:rsidP="00286415">
      <w:pPr>
        <w:widowControl w:val="0"/>
        <w:suppressAutoHyphens/>
        <w:spacing w:after="0" w:line="240" w:lineRule="auto"/>
        <w:ind w:firstLine="709"/>
        <w:jc w:val="both"/>
        <w:rPr>
          <w:rFonts w:ascii="Times New Roman" w:eastAsia="SimSun" w:hAnsi="Times New Roman" w:cs="Calibri"/>
          <w:kern w:val="1"/>
          <w:sz w:val="28"/>
          <w:szCs w:val="28"/>
        </w:rPr>
      </w:pPr>
    </w:p>
    <w:p w:rsidR="009F0C2E" w:rsidRDefault="009F0C2E" w:rsidP="00286415">
      <w:pPr>
        <w:widowControl w:val="0"/>
        <w:suppressAutoHyphens/>
        <w:spacing w:after="0" w:line="240" w:lineRule="auto"/>
        <w:ind w:firstLine="709"/>
        <w:jc w:val="both"/>
        <w:rPr>
          <w:rFonts w:ascii="Times New Roman" w:eastAsia="SimSun" w:hAnsi="Times New Roman" w:cs="Calibri"/>
          <w:kern w:val="1"/>
          <w:sz w:val="28"/>
          <w:szCs w:val="28"/>
        </w:rPr>
      </w:pPr>
      <w:r w:rsidRPr="001E3027">
        <w:rPr>
          <w:rFonts w:ascii="Times New Roman" w:eastAsia="SimSun" w:hAnsi="Times New Roman" w:cs="Calibri"/>
          <w:kern w:val="1"/>
          <w:sz w:val="28"/>
          <w:szCs w:val="28"/>
        </w:rPr>
        <w:t>В рамках  программы планируется осуществление следующих основных мероприятий :</w:t>
      </w:r>
    </w:p>
    <w:p w:rsidR="009F0C2E" w:rsidRDefault="009F0C2E" w:rsidP="001C5199">
      <w:pPr>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z w:val="28"/>
          <w:szCs w:val="28"/>
          <w:lang w:eastAsia="ru-RU"/>
        </w:rPr>
        <w:t>- создание резервного фонда для финансового обеспечения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w:t>
      </w:r>
    </w:p>
    <w:p w:rsidR="009F0C2E" w:rsidRDefault="009F0C2E" w:rsidP="001C5199">
      <w:pPr>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z w:val="28"/>
          <w:szCs w:val="28"/>
          <w:lang w:eastAsia="ru-RU"/>
        </w:rPr>
        <w:t>- обеспечение процентных платежей по муниципальному долгу.</w:t>
      </w:r>
    </w:p>
    <w:p w:rsidR="009F0C2E" w:rsidRPr="006A164F" w:rsidRDefault="009F0C2E" w:rsidP="001C5199">
      <w:pPr>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z w:val="28"/>
          <w:szCs w:val="28"/>
          <w:lang w:eastAsia="ru-RU"/>
        </w:rPr>
        <w:t>- обеспечение расходов на осуществление части полномочий, передаваемых в бюджет муниципального района в соответствии с заключенными соглашениями</w:t>
      </w:r>
    </w:p>
    <w:p w:rsidR="009F0C2E" w:rsidRDefault="009F0C2E" w:rsidP="00286415">
      <w:pPr>
        <w:widowControl w:val="0"/>
        <w:suppressAutoHyphens/>
        <w:spacing w:after="0" w:line="240" w:lineRule="auto"/>
        <w:ind w:firstLine="709"/>
        <w:jc w:val="both"/>
        <w:rPr>
          <w:rFonts w:ascii="Times New Roman" w:eastAsia="SimSun" w:hAnsi="Times New Roman" w:cs="Calibri"/>
          <w:kern w:val="1"/>
          <w:sz w:val="28"/>
          <w:szCs w:val="28"/>
        </w:rPr>
      </w:pPr>
    </w:p>
    <w:p w:rsidR="009F0C2E" w:rsidRPr="001E3027" w:rsidRDefault="009F0C2E" w:rsidP="00286415">
      <w:pPr>
        <w:widowControl w:val="0"/>
        <w:suppressAutoHyphens/>
        <w:spacing w:after="0" w:line="240" w:lineRule="auto"/>
        <w:ind w:firstLine="709"/>
        <w:jc w:val="both"/>
        <w:rPr>
          <w:rFonts w:ascii="Times New Roman" w:eastAsia="SimSun" w:hAnsi="Times New Roman" w:cs="Calibri"/>
          <w:kern w:val="1"/>
          <w:sz w:val="28"/>
          <w:szCs w:val="28"/>
        </w:rPr>
      </w:pPr>
      <w:r>
        <w:rPr>
          <w:rFonts w:ascii="Times New Roman" w:eastAsia="SimSun" w:hAnsi="Times New Roman" w:cs="Calibri"/>
          <w:kern w:val="1"/>
          <w:sz w:val="28"/>
          <w:szCs w:val="28"/>
        </w:rPr>
        <w:t>В</w:t>
      </w:r>
      <w:r w:rsidRPr="001E3027">
        <w:rPr>
          <w:rFonts w:ascii="Times New Roman" w:eastAsia="SimSun" w:hAnsi="Times New Roman" w:cs="Calibri"/>
          <w:kern w:val="1"/>
          <w:sz w:val="28"/>
          <w:szCs w:val="28"/>
        </w:rPr>
        <w:t>ышеуказанные основные мероприятия настоящей программы направлены на решение всех задач  и взаимосвязаны со всеми показателями (индикаторами).</w:t>
      </w:r>
    </w:p>
    <w:p w:rsidR="009F0C2E" w:rsidRPr="001E3027" w:rsidRDefault="009F0C2E" w:rsidP="00286415">
      <w:pPr>
        <w:widowControl w:val="0"/>
        <w:suppressAutoHyphens/>
        <w:spacing w:after="0" w:line="240" w:lineRule="auto"/>
        <w:ind w:firstLine="709"/>
        <w:jc w:val="both"/>
        <w:rPr>
          <w:rFonts w:ascii="Times New Roman" w:eastAsia="SimSun" w:hAnsi="Times New Roman" w:cs="Calibri"/>
          <w:kern w:val="1"/>
          <w:sz w:val="28"/>
          <w:szCs w:val="28"/>
        </w:rPr>
      </w:pPr>
      <w:r w:rsidRPr="001E3027">
        <w:rPr>
          <w:rFonts w:ascii="Times New Roman" w:eastAsia="SimSun" w:hAnsi="Times New Roman" w:cs="Calibri"/>
          <w:kern w:val="1"/>
          <w:sz w:val="28"/>
          <w:szCs w:val="28"/>
        </w:rPr>
        <w:t>В случае не</w:t>
      </w:r>
      <w:r>
        <w:rPr>
          <w:rFonts w:ascii="Times New Roman" w:eastAsia="SimSun" w:hAnsi="Times New Roman" w:cs="Calibri"/>
          <w:kern w:val="1"/>
          <w:sz w:val="28"/>
          <w:szCs w:val="28"/>
        </w:rPr>
        <w:t>р</w:t>
      </w:r>
      <w:r w:rsidRPr="001E3027">
        <w:rPr>
          <w:rFonts w:ascii="Times New Roman" w:eastAsia="SimSun" w:hAnsi="Times New Roman" w:cs="Calibri"/>
          <w:kern w:val="1"/>
          <w:sz w:val="28"/>
          <w:szCs w:val="28"/>
        </w:rPr>
        <w:t xml:space="preserve">еализации основных мероприятий  муниципальной  программы </w:t>
      </w:r>
      <w:r>
        <w:rPr>
          <w:rFonts w:ascii="Times New Roman" w:eastAsia="SimSun" w:hAnsi="Times New Roman" w:cs="Calibri"/>
          <w:kern w:val="1"/>
          <w:sz w:val="28"/>
          <w:szCs w:val="28"/>
        </w:rPr>
        <w:lastRenderedPageBreak/>
        <w:t>Высокинского</w:t>
      </w:r>
      <w:r w:rsidRPr="001E3027">
        <w:rPr>
          <w:rFonts w:ascii="Times New Roman" w:eastAsia="SimSun" w:hAnsi="Times New Roman" w:cs="Calibri"/>
          <w:kern w:val="1"/>
          <w:sz w:val="28"/>
          <w:szCs w:val="28"/>
        </w:rPr>
        <w:t xml:space="preserve"> сельского поселения, ожидаемые конечные результаты не будут достигнуты, а задачи решены лишь в незначительной части.</w:t>
      </w:r>
    </w:p>
    <w:p w:rsidR="009F0C2E" w:rsidRPr="001E3027" w:rsidRDefault="009F0C2E" w:rsidP="00286415">
      <w:pPr>
        <w:widowControl w:val="0"/>
        <w:suppressAutoHyphens/>
        <w:spacing w:after="0" w:line="240" w:lineRule="auto"/>
        <w:ind w:firstLine="709"/>
        <w:jc w:val="both"/>
        <w:rPr>
          <w:rFonts w:ascii="Times New Roman" w:eastAsia="SimSun" w:hAnsi="Times New Roman" w:cs="Calibri"/>
          <w:kern w:val="1"/>
          <w:sz w:val="28"/>
          <w:szCs w:val="28"/>
        </w:rPr>
      </w:pPr>
    </w:p>
    <w:p w:rsidR="009F0C2E" w:rsidRPr="001E3027" w:rsidRDefault="009F0C2E" w:rsidP="00286415">
      <w:pPr>
        <w:widowControl w:val="0"/>
        <w:suppressAutoHyphens/>
        <w:spacing w:after="0" w:line="240" w:lineRule="auto"/>
        <w:jc w:val="center"/>
        <w:rPr>
          <w:rFonts w:ascii="Times New Roman" w:eastAsia="SimSun" w:hAnsi="Times New Roman" w:cs="Calibri"/>
          <w:b/>
          <w:kern w:val="1"/>
          <w:sz w:val="28"/>
          <w:szCs w:val="28"/>
        </w:rPr>
      </w:pPr>
      <w:r w:rsidRPr="001E3027">
        <w:rPr>
          <w:rFonts w:ascii="Times New Roman" w:eastAsia="SimSun" w:hAnsi="Times New Roman" w:cs="Calibri"/>
          <w:b/>
          <w:kern w:val="1"/>
          <w:sz w:val="28"/>
          <w:szCs w:val="28"/>
        </w:rPr>
        <w:t>4. Информация по ресурс</w:t>
      </w:r>
      <w:r>
        <w:rPr>
          <w:rFonts w:ascii="Times New Roman" w:eastAsia="SimSun" w:hAnsi="Times New Roman" w:cs="Calibri"/>
          <w:b/>
          <w:kern w:val="1"/>
          <w:sz w:val="28"/>
          <w:szCs w:val="28"/>
        </w:rPr>
        <w:t>ному обеспечению  под</w:t>
      </w:r>
      <w:r w:rsidRPr="001E3027">
        <w:rPr>
          <w:rFonts w:ascii="Times New Roman" w:eastAsia="SimSun" w:hAnsi="Times New Roman" w:cs="Calibri"/>
          <w:b/>
          <w:kern w:val="1"/>
          <w:sz w:val="28"/>
          <w:szCs w:val="28"/>
        </w:rPr>
        <w:t>программы</w:t>
      </w:r>
    </w:p>
    <w:p w:rsidR="009F0C2E" w:rsidRPr="001E3027" w:rsidRDefault="009F0C2E" w:rsidP="00286415">
      <w:pPr>
        <w:widowControl w:val="0"/>
        <w:suppressAutoHyphens/>
        <w:spacing w:after="0" w:line="240" w:lineRule="auto"/>
        <w:ind w:firstLine="709"/>
        <w:jc w:val="both"/>
        <w:rPr>
          <w:rFonts w:ascii="Times New Roman" w:eastAsia="SimSun" w:hAnsi="Times New Roman" w:cs="Calibri"/>
          <w:kern w:val="1"/>
          <w:sz w:val="28"/>
          <w:szCs w:val="28"/>
        </w:rPr>
      </w:pPr>
    </w:p>
    <w:p w:rsidR="00C351CE" w:rsidRDefault="009F0C2E" w:rsidP="00C351CE">
      <w:pPr>
        <w:spacing w:after="0" w:line="240" w:lineRule="auto"/>
        <w:rPr>
          <w:rFonts w:ascii="Times New Roman" w:hAnsi="Times New Roman"/>
          <w:sz w:val="28"/>
          <w:szCs w:val="28"/>
        </w:rPr>
      </w:pPr>
      <w:r w:rsidRPr="001E3027">
        <w:rPr>
          <w:rFonts w:ascii="Times New Roman" w:eastAsia="SimSun" w:hAnsi="Times New Roman" w:cs="Calibri"/>
          <w:kern w:val="1"/>
          <w:sz w:val="28"/>
          <w:szCs w:val="28"/>
        </w:rPr>
        <w:t xml:space="preserve">     </w:t>
      </w:r>
      <w:r w:rsidR="00EB3551" w:rsidRPr="00683DF4">
        <w:rPr>
          <w:rFonts w:ascii="Times New Roman" w:hAnsi="Times New Roman"/>
          <w:sz w:val="28"/>
          <w:szCs w:val="28"/>
        </w:rPr>
        <w:t>Объе</w:t>
      </w:r>
      <w:r w:rsidR="00EB3551" w:rsidRPr="00B43278">
        <w:rPr>
          <w:rFonts w:ascii="Times New Roman" w:hAnsi="Times New Roman"/>
          <w:sz w:val="28"/>
          <w:szCs w:val="28"/>
        </w:rPr>
        <w:t>м ассигнований местного бюдже</w:t>
      </w:r>
      <w:r w:rsidR="00EB3551">
        <w:rPr>
          <w:rFonts w:ascii="Times New Roman" w:hAnsi="Times New Roman"/>
          <w:sz w:val="28"/>
          <w:szCs w:val="28"/>
        </w:rPr>
        <w:t>т</w:t>
      </w:r>
      <w:r w:rsidR="00C351CE">
        <w:rPr>
          <w:rFonts w:ascii="Times New Roman" w:hAnsi="Times New Roman"/>
          <w:sz w:val="28"/>
          <w:szCs w:val="28"/>
        </w:rPr>
        <w:t>а подпрограммы составляет в 2025</w:t>
      </w:r>
      <w:r w:rsidR="00EB3551" w:rsidRPr="00B43278">
        <w:rPr>
          <w:rFonts w:ascii="Times New Roman" w:hAnsi="Times New Roman"/>
          <w:sz w:val="28"/>
          <w:szCs w:val="28"/>
        </w:rPr>
        <w:t xml:space="preserve"> – 202</w:t>
      </w:r>
      <w:r w:rsidR="00C351CE">
        <w:rPr>
          <w:rFonts w:ascii="Times New Roman" w:hAnsi="Times New Roman"/>
          <w:sz w:val="28"/>
          <w:szCs w:val="28"/>
        </w:rPr>
        <w:t>9</w:t>
      </w:r>
      <w:r w:rsidR="00EB3551" w:rsidRPr="00B43278">
        <w:rPr>
          <w:rFonts w:ascii="Times New Roman" w:hAnsi="Times New Roman"/>
          <w:sz w:val="28"/>
          <w:szCs w:val="28"/>
        </w:rPr>
        <w:t xml:space="preserve"> годах – </w:t>
      </w:r>
      <w:r w:rsidR="00C351CE">
        <w:rPr>
          <w:rFonts w:ascii="Times New Roman" w:hAnsi="Times New Roman"/>
          <w:sz w:val="28"/>
          <w:szCs w:val="28"/>
        </w:rPr>
        <w:t>760</w:t>
      </w:r>
      <w:r w:rsidR="00EB3551">
        <w:rPr>
          <w:rFonts w:ascii="Times New Roman" w:hAnsi="Times New Roman"/>
          <w:sz w:val="28"/>
          <w:szCs w:val="28"/>
        </w:rPr>
        <w:t xml:space="preserve">,0 </w:t>
      </w:r>
      <w:r w:rsidR="00EB3551" w:rsidRPr="00B43278">
        <w:rPr>
          <w:rFonts w:ascii="Times New Roman" w:hAnsi="Times New Roman"/>
          <w:sz w:val="28"/>
          <w:szCs w:val="28"/>
        </w:rPr>
        <w:t>тыс.</w:t>
      </w:r>
      <w:r w:rsidR="00EB3551">
        <w:rPr>
          <w:rFonts w:ascii="Times New Roman" w:hAnsi="Times New Roman"/>
          <w:sz w:val="28"/>
          <w:szCs w:val="28"/>
        </w:rPr>
        <w:t xml:space="preserve"> рублей</w:t>
      </w:r>
      <w:r w:rsidR="00EB3551" w:rsidRPr="00B43278">
        <w:rPr>
          <w:rFonts w:ascii="Times New Roman" w:hAnsi="Times New Roman"/>
          <w:sz w:val="28"/>
          <w:szCs w:val="28"/>
        </w:rPr>
        <w:t>, в том числе по годам:</w:t>
      </w:r>
      <w:r w:rsidR="00C351CE" w:rsidRPr="00C351CE">
        <w:rPr>
          <w:rFonts w:ascii="Times New Roman" w:hAnsi="Times New Roman"/>
          <w:sz w:val="28"/>
          <w:szCs w:val="28"/>
        </w:rPr>
        <w:t xml:space="preserve"> </w:t>
      </w:r>
    </w:p>
    <w:p w:rsidR="00C351CE" w:rsidRPr="00B43278" w:rsidRDefault="00C351CE" w:rsidP="00C351CE">
      <w:pPr>
        <w:spacing w:after="0" w:line="240" w:lineRule="auto"/>
        <w:rPr>
          <w:rFonts w:ascii="Times New Roman" w:hAnsi="Times New Roman"/>
          <w:sz w:val="28"/>
          <w:szCs w:val="28"/>
        </w:rPr>
      </w:pPr>
      <w:r>
        <w:rPr>
          <w:rFonts w:ascii="Times New Roman" w:hAnsi="Times New Roman"/>
          <w:sz w:val="28"/>
          <w:szCs w:val="28"/>
        </w:rPr>
        <w:t>2025год – 152,0</w:t>
      </w:r>
      <w:r w:rsidRPr="00B43278">
        <w:rPr>
          <w:rFonts w:ascii="Times New Roman" w:hAnsi="Times New Roman"/>
          <w:sz w:val="28"/>
          <w:szCs w:val="28"/>
        </w:rPr>
        <w:t xml:space="preserve">  </w:t>
      </w:r>
      <w:r>
        <w:rPr>
          <w:rFonts w:ascii="Times New Roman" w:hAnsi="Times New Roman"/>
          <w:sz w:val="28"/>
          <w:szCs w:val="28"/>
        </w:rPr>
        <w:t xml:space="preserve"> </w:t>
      </w:r>
      <w:r w:rsidRPr="00B43278">
        <w:rPr>
          <w:rFonts w:ascii="Times New Roman" w:hAnsi="Times New Roman"/>
          <w:sz w:val="28"/>
          <w:szCs w:val="28"/>
        </w:rPr>
        <w:t>тыс.</w:t>
      </w:r>
      <w:r>
        <w:rPr>
          <w:rFonts w:ascii="Times New Roman" w:hAnsi="Times New Roman"/>
          <w:sz w:val="28"/>
          <w:szCs w:val="28"/>
        </w:rPr>
        <w:t xml:space="preserve"> </w:t>
      </w:r>
      <w:r w:rsidRPr="00B43278">
        <w:rPr>
          <w:rFonts w:ascii="Times New Roman" w:hAnsi="Times New Roman"/>
          <w:sz w:val="28"/>
          <w:szCs w:val="28"/>
        </w:rPr>
        <w:t>рублей;</w:t>
      </w:r>
    </w:p>
    <w:p w:rsidR="00C351CE" w:rsidRPr="00B43278" w:rsidRDefault="00C351CE" w:rsidP="00C351CE">
      <w:pPr>
        <w:spacing w:after="0" w:line="240" w:lineRule="auto"/>
        <w:rPr>
          <w:rFonts w:ascii="Times New Roman" w:hAnsi="Times New Roman"/>
          <w:sz w:val="28"/>
          <w:szCs w:val="28"/>
        </w:rPr>
      </w:pPr>
      <w:r>
        <w:rPr>
          <w:rFonts w:ascii="Times New Roman" w:hAnsi="Times New Roman"/>
          <w:sz w:val="28"/>
          <w:szCs w:val="28"/>
        </w:rPr>
        <w:t xml:space="preserve">2026 год –152,0   </w:t>
      </w:r>
      <w:r w:rsidRPr="00B43278">
        <w:rPr>
          <w:rFonts w:ascii="Times New Roman" w:hAnsi="Times New Roman"/>
          <w:sz w:val="28"/>
          <w:szCs w:val="28"/>
        </w:rPr>
        <w:t>тыс.</w:t>
      </w:r>
      <w:r>
        <w:rPr>
          <w:rFonts w:ascii="Times New Roman" w:hAnsi="Times New Roman"/>
          <w:sz w:val="28"/>
          <w:szCs w:val="28"/>
        </w:rPr>
        <w:t xml:space="preserve"> </w:t>
      </w:r>
      <w:r w:rsidRPr="00B43278">
        <w:rPr>
          <w:rFonts w:ascii="Times New Roman" w:hAnsi="Times New Roman"/>
          <w:sz w:val="28"/>
          <w:szCs w:val="28"/>
        </w:rPr>
        <w:t>рублей;</w:t>
      </w:r>
    </w:p>
    <w:p w:rsidR="00C351CE" w:rsidRPr="00B43278" w:rsidRDefault="00C351CE" w:rsidP="00C351CE">
      <w:pPr>
        <w:spacing w:after="0" w:line="240" w:lineRule="auto"/>
        <w:rPr>
          <w:rFonts w:ascii="Times New Roman" w:hAnsi="Times New Roman"/>
          <w:sz w:val="28"/>
          <w:szCs w:val="28"/>
        </w:rPr>
      </w:pPr>
      <w:r>
        <w:rPr>
          <w:rFonts w:ascii="Times New Roman" w:hAnsi="Times New Roman"/>
          <w:sz w:val="28"/>
          <w:szCs w:val="28"/>
        </w:rPr>
        <w:t xml:space="preserve">2027 год – 152,0  </w:t>
      </w:r>
      <w:r w:rsidRPr="00B43278">
        <w:rPr>
          <w:rFonts w:ascii="Times New Roman" w:hAnsi="Times New Roman"/>
          <w:sz w:val="28"/>
          <w:szCs w:val="28"/>
        </w:rPr>
        <w:t>тыс.</w:t>
      </w:r>
      <w:r>
        <w:rPr>
          <w:rFonts w:ascii="Times New Roman" w:hAnsi="Times New Roman"/>
          <w:sz w:val="28"/>
          <w:szCs w:val="28"/>
        </w:rPr>
        <w:t xml:space="preserve"> </w:t>
      </w:r>
      <w:r w:rsidRPr="00B43278">
        <w:rPr>
          <w:rFonts w:ascii="Times New Roman" w:hAnsi="Times New Roman"/>
          <w:sz w:val="28"/>
          <w:szCs w:val="28"/>
        </w:rPr>
        <w:t>рублей;</w:t>
      </w:r>
    </w:p>
    <w:p w:rsidR="00C351CE" w:rsidRPr="00B43278" w:rsidRDefault="00C351CE" w:rsidP="00C351CE">
      <w:pPr>
        <w:spacing w:after="0" w:line="240" w:lineRule="auto"/>
        <w:rPr>
          <w:rFonts w:ascii="Times New Roman" w:hAnsi="Times New Roman"/>
          <w:sz w:val="28"/>
          <w:szCs w:val="28"/>
        </w:rPr>
      </w:pPr>
      <w:r>
        <w:rPr>
          <w:rFonts w:ascii="Times New Roman" w:hAnsi="Times New Roman"/>
          <w:sz w:val="28"/>
          <w:szCs w:val="28"/>
        </w:rPr>
        <w:t xml:space="preserve">2028год –  152,0  </w:t>
      </w:r>
      <w:r w:rsidRPr="00B43278">
        <w:rPr>
          <w:rFonts w:ascii="Times New Roman" w:hAnsi="Times New Roman"/>
          <w:sz w:val="28"/>
          <w:szCs w:val="28"/>
        </w:rPr>
        <w:t>тыс.</w:t>
      </w:r>
      <w:r>
        <w:rPr>
          <w:rFonts w:ascii="Times New Roman" w:hAnsi="Times New Roman"/>
          <w:sz w:val="28"/>
          <w:szCs w:val="28"/>
        </w:rPr>
        <w:t xml:space="preserve"> </w:t>
      </w:r>
      <w:r w:rsidRPr="00B43278">
        <w:rPr>
          <w:rFonts w:ascii="Times New Roman" w:hAnsi="Times New Roman"/>
          <w:sz w:val="28"/>
          <w:szCs w:val="28"/>
        </w:rPr>
        <w:t>рублей;</w:t>
      </w:r>
    </w:p>
    <w:p w:rsidR="00C351CE" w:rsidRDefault="00C351CE" w:rsidP="00C351CE">
      <w:pPr>
        <w:spacing w:after="0" w:line="240" w:lineRule="auto"/>
        <w:rPr>
          <w:rFonts w:ascii="Times New Roman" w:hAnsi="Times New Roman"/>
          <w:sz w:val="28"/>
          <w:szCs w:val="28"/>
        </w:rPr>
      </w:pPr>
      <w:r>
        <w:rPr>
          <w:rFonts w:ascii="Times New Roman" w:hAnsi="Times New Roman"/>
          <w:sz w:val="28"/>
          <w:szCs w:val="28"/>
        </w:rPr>
        <w:t xml:space="preserve">2029 год–  152,0  </w:t>
      </w:r>
      <w:r w:rsidRPr="00B43278">
        <w:rPr>
          <w:rFonts w:ascii="Times New Roman" w:hAnsi="Times New Roman"/>
          <w:sz w:val="28"/>
          <w:szCs w:val="28"/>
        </w:rPr>
        <w:t>тыс.</w:t>
      </w:r>
      <w:r>
        <w:rPr>
          <w:rFonts w:ascii="Times New Roman" w:hAnsi="Times New Roman"/>
          <w:sz w:val="28"/>
          <w:szCs w:val="28"/>
        </w:rPr>
        <w:t xml:space="preserve"> </w:t>
      </w:r>
      <w:r w:rsidRPr="00B43278">
        <w:rPr>
          <w:rFonts w:ascii="Times New Roman" w:hAnsi="Times New Roman"/>
          <w:sz w:val="28"/>
          <w:szCs w:val="28"/>
        </w:rPr>
        <w:t>рублей;</w:t>
      </w:r>
    </w:p>
    <w:p w:rsidR="00EB3551" w:rsidRPr="00B43278" w:rsidRDefault="00EB3551" w:rsidP="00EB3551">
      <w:pPr>
        <w:spacing w:after="0" w:line="240" w:lineRule="auto"/>
        <w:rPr>
          <w:rFonts w:ascii="Times New Roman" w:hAnsi="Times New Roman"/>
          <w:sz w:val="28"/>
          <w:szCs w:val="28"/>
        </w:rPr>
      </w:pPr>
    </w:p>
    <w:p w:rsidR="009F0C2E" w:rsidRPr="004D226F" w:rsidRDefault="009F0C2E" w:rsidP="005F514D">
      <w:pPr>
        <w:widowControl w:val="0"/>
        <w:tabs>
          <w:tab w:val="left" w:pos="3800"/>
          <w:tab w:val="left" w:pos="3840"/>
          <w:tab w:val="center" w:pos="5315"/>
        </w:tabs>
        <w:autoSpaceDE w:val="0"/>
        <w:autoSpaceDN w:val="0"/>
        <w:adjustRightInd w:val="0"/>
        <w:spacing w:after="0" w:line="240" w:lineRule="auto"/>
        <w:ind w:firstLine="709"/>
        <w:jc w:val="center"/>
        <w:rPr>
          <w:rFonts w:ascii="Times New Roman" w:hAnsi="Times New Roman"/>
          <w:b/>
          <w:sz w:val="28"/>
          <w:szCs w:val="28"/>
          <w:lang w:eastAsia="ru-RU"/>
        </w:rPr>
      </w:pPr>
      <w:r w:rsidRPr="004D226F">
        <w:rPr>
          <w:rFonts w:ascii="Times New Roman" w:hAnsi="Times New Roman"/>
          <w:b/>
          <w:sz w:val="28"/>
          <w:szCs w:val="28"/>
          <w:lang w:eastAsia="ru-RU"/>
        </w:rPr>
        <w:t>Подпрограмма</w:t>
      </w:r>
    </w:p>
    <w:p w:rsidR="009F0C2E" w:rsidRPr="004D226F" w:rsidRDefault="009F0C2E" w:rsidP="005F514D">
      <w:pPr>
        <w:widowControl w:val="0"/>
        <w:autoSpaceDE w:val="0"/>
        <w:autoSpaceDN w:val="0"/>
        <w:adjustRightInd w:val="0"/>
        <w:spacing w:after="0" w:line="240" w:lineRule="auto"/>
        <w:jc w:val="center"/>
        <w:outlineLvl w:val="1"/>
        <w:rPr>
          <w:rFonts w:ascii="Times New Roman" w:hAnsi="Times New Roman"/>
          <w:b/>
          <w:sz w:val="28"/>
          <w:szCs w:val="28"/>
          <w:lang w:eastAsia="ru-RU"/>
        </w:rPr>
      </w:pPr>
      <w:r w:rsidRPr="004D226F">
        <w:rPr>
          <w:rFonts w:ascii="Times New Roman" w:hAnsi="Times New Roman"/>
          <w:b/>
          <w:sz w:val="28"/>
          <w:szCs w:val="28"/>
          <w:lang w:eastAsia="ru-RU"/>
        </w:rPr>
        <w:t>«</w:t>
      </w:r>
      <w:r>
        <w:rPr>
          <w:rFonts w:ascii="Times New Roman" w:hAnsi="Times New Roman"/>
          <w:b/>
          <w:sz w:val="28"/>
          <w:szCs w:val="28"/>
          <w:lang w:eastAsia="ru-RU"/>
        </w:rPr>
        <w:t>Защита населения и территории поселения от чрезвычайных ситуаций и обеспечение первичных мер пожарной безопасности</w:t>
      </w:r>
      <w:r w:rsidRPr="004D226F">
        <w:rPr>
          <w:rFonts w:ascii="Times New Roman" w:hAnsi="Times New Roman"/>
          <w:b/>
          <w:sz w:val="28"/>
          <w:szCs w:val="28"/>
          <w:lang w:eastAsia="ru-RU"/>
        </w:rPr>
        <w:t>»</w:t>
      </w:r>
    </w:p>
    <w:p w:rsidR="009F0C2E" w:rsidRPr="004D226F" w:rsidRDefault="009F0C2E" w:rsidP="005F514D">
      <w:pPr>
        <w:widowControl w:val="0"/>
        <w:autoSpaceDE w:val="0"/>
        <w:autoSpaceDN w:val="0"/>
        <w:adjustRightInd w:val="0"/>
        <w:spacing w:after="0" w:line="240" w:lineRule="auto"/>
        <w:jc w:val="center"/>
        <w:rPr>
          <w:rFonts w:ascii="Times New Roman" w:hAnsi="Times New Roman"/>
          <w:b/>
          <w:sz w:val="28"/>
          <w:szCs w:val="28"/>
          <w:lang w:eastAsia="ru-RU"/>
        </w:rPr>
      </w:pPr>
      <w:r w:rsidRPr="004D226F">
        <w:rPr>
          <w:rFonts w:ascii="Times New Roman" w:hAnsi="Times New Roman"/>
          <w:b/>
          <w:sz w:val="28"/>
          <w:szCs w:val="28"/>
          <w:lang w:eastAsia="ru-RU"/>
        </w:rPr>
        <w:t xml:space="preserve">муниципальной программы </w:t>
      </w:r>
      <w:r>
        <w:rPr>
          <w:rFonts w:ascii="Times New Roman" w:hAnsi="Times New Roman"/>
          <w:b/>
          <w:sz w:val="28"/>
          <w:szCs w:val="28"/>
          <w:lang w:eastAsia="ru-RU"/>
        </w:rPr>
        <w:t>Высокинского</w:t>
      </w:r>
      <w:r w:rsidRPr="004D226F">
        <w:rPr>
          <w:rFonts w:ascii="Times New Roman" w:hAnsi="Times New Roman"/>
          <w:b/>
          <w:sz w:val="28"/>
          <w:szCs w:val="28"/>
          <w:lang w:eastAsia="ru-RU"/>
        </w:rPr>
        <w:t xml:space="preserve"> сельского поселения</w:t>
      </w:r>
    </w:p>
    <w:p w:rsidR="009F0C2E" w:rsidRPr="001E3027" w:rsidRDefault="009F0C2E" w:rsidP="005F514D">
      <w:pPr>
        <w:widowControl w:val="0"/>
        <w:tabs>
          <w:tab w:val="left" w:pos="5660"/>
        </w:tabs>
        <w:autoSpaceDE w:val="0"/>
        <w:autoSpaceDN w:val="0"/>
        <w:adjustRightInd w:val="0"/>
        <w:spacing w:after="0" w:line="360" w:lineRule="auto"/>
        <w:jc w:val="center"/>
        <w:rPr>
          <w:rFonts w:ascii="Times New Roman" w:hAnsi="Times New Roman"/>
          <w:sz w:val="28"/>
          <w:szCs w:val="28"/>
          <w:lang w:eastAsia="ru-RU"/>
        </w:rPr>
      </w:pPr>
      <w:r>
        <w:rPr>
          <w:rFonts w:ascii="Times New Roman" w:hAnsi="Times New Roman"/>
          <w:b/>
          <w:bCs/>
          <w:sz w:val="28"/>
          <w:szCs w:val="28"/>
          <w:lang w:eastAsia="ru-RU"/>
        </w:rPr>
        <w:t>«Муниципальное управление и гражданское общество</w:t>
      </w:r>
      <w:r w:rsidRPr="001E3027">
        <w:rPr>
          <w:rFonts w:ascii="Times New Roman" w:hAnsi="Times New Roman"/>
          <w:b/>
          <w:bCs/>
          <w:sz w:val="28"/>
          <w:szCs w:val="28"/>
          <w:lang w:eastAsia="ru-RU"/>
        </w:rPr>
        <w:t>»</w:t>
      </w:r>
    </w:p>
    <w:p w:rsidR="009F0C2E" w:rsidRPr="004D226F" w:rsidRDefault="009F0C2E" w:rsidP="005F514D">
      <w:pPr>
        <w:widowControl w:val="0"/>
        <w:autoSpaceDE w:val="0"/>
        <w:autoSpaceDN w:val="0"/>
        <w:adjustRightInd w:val="0"/>
        <w:spacing w:after="0" w:line="240" w:lineRule="auto"/>
        <w:jc w:val="center"/>
        <w:rPr>
          <w:rFonts w:ascii="Times New Roman" w:hAnsi="Times New Roman"/>
          <w:b/>
          <w:sz w:val="28"/>
          <w:szCs w:val="28"/>
          <w:lang w:eastAsia="ru-RU"/>
        </w:rPr>
      </w:pPr>
    </w:p>
    <w:p w:rsidR="009F0C2E" w:rsidRPr="004D226F" w:rsidRDefault="009F0C2E" w:rsidP="005F514D">
      <w:pPr>
        <w:widowControl w:val="0"/>
        <w:autoSpaceDE w:val="0"/>
        <w:autoSpaceDN w:val="0"/>
        <w:adjustRightInd w:val="0"/>
        <w:spacing w:after="0" w:line="240" w:lineRule="auto"/>
        <w:jc w:val="center"/>
        <w:outlineLvl w:val="2"/>
        <w:rPr>
          <w:rFonts w:ascii="Times New Roman" w:hAnsi="Times New Roman"/>
          <w:b/>
          <w:sz w:val="28"/>
          <w:szCs w:val="28"/>
          <w:lang w:eastAsia="ru-RU"/>
        </w:rPr>
      </w:pPr>
      <w:r w:rsidRPr="004D226F">
        <w:rPr>
          <w:rFonts w:ascii="Times New Roman" w:hAnsi="Times New Roman"/>
          <w:b/>
          <w:sz w:val="28"/>
          <w:szCs w:val="28"/>
          <w:lang w:eastAsia="ru-RU"/>
        </w:rPr>
        <w:t>ПАСПОРТ</w:t>
      </w:r>
    </w:p>
    <w:p w:rsidR="009F0C2E" w:rsidRDefault="009F0C2E" w:rsidP="005F514D">
      <w:pPr>
        <w:widowControl w:val="0"/>
        <w:autoSpaceDE w:val="0"/>
        <w:autoSpaceDN w:val="0"/>
        <w:adjustRightInd w:val="0"/>
        <w:spacing w:after="0" w:line="240" w:lineRule="auto"/>
        <w:jc w:val="center"/>
        <w:outlineLvl w:val="1"/>
        <w:rPr>
          <w:rFonts w:ascii="Times New Roman" w:hAnsi="Times New Roman"/>
          <w:b/>
          <w:sz w:val="28"/>
          <w:szCs w:val="28"/>
          <w:lang w:eastAsia="ru-RU"/>
        </w:rPr>
      </w:pPr>
      <w:r w:rsidRPr="004D226F">
        <w:rPr>
          <w:rFonts w:ascii="Times New Roman" w:hAnsi="Times New Roman"/>
          <w:b/>
          <w:sz w:val="28"/>
          <w:szCs w:val="28"/>
          <w:lang w:eastAsia="ru-RU"/>
        </w:rPr>
        <w:t>подпрограммы «</w:t>
      </w:r>
      <w:r>
        <w:rPr>
          <w:rFonts w:ascii="Times New Roman" w:hAnsi="Times New Roman"/>
          <w:b/>
          <w:sz w:val="28"/>
          <w:szCs w:val="28"/>
          <w:lang w:eastAsia="ru-RU"/>
        </w:rPr>
        <w:t>Защита населения и территории поселения от чрезвычайных ситуаций и обеспечение первичных мер пожарной безопасности</w:t>
      </w:r>
      <w:r w:rsidRPr="004D226F">
        <w:rPr>
          <w:rFonts w:ascii="Times New Roman" w:hAnsi="Times New Roman"/>
          <w:b/>
          <w:sz w:val="28"/>
          <w:szCs w:val="28"/>
          <w:lang w:eastAsia="ru-RU"/>
        </w:rPr>
        <w:t>»</w:t>
      </w:r>
    </w:p>
    <w:p w:rsidR="009F0C2E" w:rsidRPr="004D226F" w:rsidRDefault="009F0C2E" w:rsidP="005F514D">
      <w:pPr>
        <w:widowControl w:val="0"/>
        <w:autoSpaceDE w:val="0"/>
        <w:autoSpaceDN w:val="0"/>
        <w:adjustRightInd w:val="0"/>
        <w:spacing w:after="0" w:line="240" w:lineRule="auto"/>
        <w:jc w:val="center"/>
        <w:outlineLvl w:val="1"/>
        <w:rPr>
          <w:rFonts w:ascii="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1"/>
        <w:gridCol w:w="6966"/>
      </w:tblGrid>
      <w:tr w:rsidR="009F0C2E" w:rsidRPr="00B43278" w:rsidTr="006E2BC3">
        <w:tc>
          <w:tcPr>
            <w:tcW w:w="3171"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Ответственный исполнитель</w:t>
            </w:r>
          </w:p>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FB3DC7">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Администрация </w:t>
            </w:r>
            <w:r>
              <w:rPr>
                <w:rFonts w:ascii="Times New Roman" w:hAnsi="Times New Roman"/>
                <w:sz w:val="28"/>
                <w:szCs w:val="28"/>
                <w:lang w:eastAsia="ru-RU"/>
              </w:rPr>
              <w:t>Высокинского</w:t>
            </w:r>
            <w:r w:rsidRPr="006A164F">
              <w:rPr>
                <w:rFonts w:ascii="Times New Roman" w:hAnsi="Times New Roman"/>
                <w:sz w:val="28"/>
                <w:szCs w:val="28"/>
                <w:lang w:eastAsia="ru-RU"/>
              </w:rPr>
              <w:t xml:space="preserve"> сельского поселения</w:t>
            </w:r>
          </w:p>
        </w:tc>
      </w:tr>
      <w:tr w:rsidR="009F0C2E" w:rsidRPr="00B43278" w:rsidTr="006E2BC3">
        <w:tc>
          <w:tcPr>
            <w:tcW w:w="3171"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Соисполнители </w:t>
            </w: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отсутствуют</w:t>
            </w:r>
          </w:p>
        </w:tc>
      </w:tr>
      <w:tr w:rsidR="009F0C2E" w:rsidRPr="00B43278" w:rsidTr="006E2BC3">
        <w:tc>
          <w:tcPr>
            <w:tcW w:w="3171"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Участники </w:t>
            </w: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FB3DC7">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Администрация </w:t>
            </w:r>
            <w:r>
              <w:rPr>
                <w:rFonts w:ascii="Times New Roman" w:hAnsi="Times New Roman"/>
                <w:sz w:val="28"/>
                <w:szCs w:val="28"/>
                <w:lang w:eastAsia="ru-RU"/>
              </w:rPr>
              <w:t>Высокинского</w:t>
            </w:r>
            <w:r w:rsidRPr="006A164F">
              <w:rPr>
                <w:rFonts w:ascii="Times New Roman" w:hAnsi="Times New Roman"/>
                <w:sz w:val="28"/>
                <w:szCs w:val="28"/>
                <w:lang w:eastAsia="ru-RU"/>
              </w:rPr>
              <w:t xml:space="preserve"> сельского поселения</w:t>
            </w:r>
          </w:p>
        </w:tc>
      </w:tr>
      <w:tr w:rsidR="009F0C2E" w:rsidRPr="00B43278" w:rsidTr="006E2BC3">
        <w:trPr>
          <w:trHeight w:val="995"/>
        </w:trPr>
        <w:tc>
          <w:tcPr>
            <w:tcW w:w="3171"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Программно-целевые инструменты</w:t>
            </w:r>
          </w:p>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263996">
              <w:rPr>
                <w:rFonts w:ascii="Times New Roman" w:hAnsi="Times New Roman"/>
                <w:sz w:val="28"/>
                <w:szCs w:val="28"/>
                <w:lang w:eastAsia="ru-RU"/>
              </w:rPr>
              <w:t>отсутствуют</w:t>
            </w:r>
          </w:p>
        </w:tc>
      </w:tr>
      <w:tr w:rsidR="009F0C2E" w:rsidRPr="00B43278" w:rsidTr="006E2BC3">
        <w:tc>
          <w:tcPr>
            <w:tcW w:w="3171"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Цели </w:t>
            </w: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p>
        </w:tc>
        <w:tc>
          <w:tcPr>
            <w:tcW w:w="6966" w:type="dxa"/>
          </w:tcPr>
          <w:p w:rsidR="009F0C2E" w:rsidRPr="006A164F" w:rsidRDefault="009F0C2E" w:rsidP="00FB3DC7">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Защита населения и территории  Высокинского сельского поселения от чрезвычайных ситуаций.</w:t>
            </w:r>
          </w:p>
        </w:tc>
      </w:tr>
      <w:tr w:rsidR="009F0C2E" w:rsidRPr="00B43278" w:rsidTr="006E2BC3">
        <w:tc>
          <w:tcPr>
            <w:tcW w:w="3171"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Задачи </w:t>
            </w: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p>
        </w:tc>
        <w:tc>
          <w:tcPr>
            <w:tcW w:w="6966" w:type="dxa"/>
          </w:tcPr>
          <w:p w:rsidR="009F0C2E" w:rsidRDefault="009F0C2E" w:rsidP="005F514D">
            <w:pPr>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z w:val="28"/>
                <w:szCs w:val="28"/>
                <w:lang w:eastAsia="ru-RU"/>
              </w:rPr>
              <w:t>- обеспечение эффективного предупреждения и ликвидации чрезвычайных ситуаций природного и техногенного характера, пожаров и происшествий на воде;</w:t>
            </w:r>
          </w:p>
          <w:p w:rsidR="009F0C2E" w:rsidRPr="006A164F" w:rsidRDefault="009F0C2E" w:rsidP="005F514D">
            <w:pPr>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z w:val="28"/>
                <w:szCs w:val="28"/>
                <w:lang w:eastAsia="ru-RU"/>
              </w:rPr>
              <w:t>- создание и обеспечение современной эффективной системы оповещения, вызова экстренных оперативных служб.</w:t>
            </w:r>
          </w:p>
        </w:tc>
      </w:tr>
      <w:tr w:rsidR="009F0C2E" w:rsidRPr="00B43278" w:rsidTr="006E2BC3">
        <w:tc>
          <w:tcPr>
            <w:tcW w:w="3171"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Целевые индикаторы и </w:t>
            </w:r>
            <w:r w:rsidRPr="006A164F">
              <w:rPr>
                <w:rFonts w:ascii="Times New Roman" w:hAnsi="Times New Roman"/>
                <w:sz w:val="28"/>
                <w:szCs w:val="28"/>
                <w:lang w:eastAsia="ru-RU"/>
              </w:rPr>
              <w:lastRenderedPageBreak/>
              <w:t>показатели</w:t>
            </w:r>
          </w:p>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Default="009F0C2E" w:rsidP="006E2BC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количество спасенных людей и людей, которым </w:t>
            </w:r>
            <w:r>
              <w:rPr>
                <w:rFonts w:ascii="Times New Roman" w:hAnsi="Times New Roman"/>
                <w:sz w:val="28"/>
                <w:szCs w:val="28"/>
                <w:lang w:eastAsia="ru-RU"/>
              </w:rPr>
              <w:lastRenderedPageBreak/>
              <w:t>оказана помощь при пожарах, чрезвычайных ситуациях и происшествиях;</w:t>
            </w:r>
          </w:p>
          <w:p w:rsidR="009F0C2E" w:rsidRPr="006A164F" w:rsidRDefault="009F0C2E" w:rsidP="0089238B">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количество профилактических мероприятий по предупреждению пожаров, чрезвычайных ситуаций и происшествий на водных объектах.</w:t>
            </w:r>
          </w:p>
        </w:tc>
      </w:tr>
      <w:tr w:rsidR="009F0C2E" w:rsidRPr="00B43278" w:rsidTr="006E2BC3">
        <w:tc>
          <w:tcPr>
            <w:tcW w:w="3171"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lastRenderedPageBreak/>
              <w:t>Этапы и сроки реализации</w:t>
            </w:r>
          </w:p>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Под</w:t>
            </w:r>
            <w:r w:rsidRPr="006A164F">
              <w:rPr>
                <w:rFonts w:ascii="Times New Roman" w:hAnsi="Times New Roman"/>
                <w:sz w:val="28"/>
                <w:szCs w:val="28"/>
              </w:rPr>
              <w:t>програм</w:t>
            </w:r>
            <w:r w:rsidR="00817AC5">
              <w:rPr>
                <w:rFonts w:ascii="Times New Roman" w:hAnsi="Times New Roman"/>
                <w:sz w:val="28"/>
                <w:szCs w:val="28"/>
              </w:rPr>
              <w:t>ма будет реализована в 2025</w:t>
            </w:r>
            <w:r>
              <w:rPr>
                <w:rFonts w:ascii="Times New Roman" w:hAnsi="Times New Roman"/>
                <w:sz w:val="28"/>
                <w:szCs w:val="28"/>
              </w:rPr>
              <w:t>-202</w:t>
            </w:r>
            <w:r w:rsidR="00817AC5">
              <w:rPr>
                <w:rFonts w:ascii="Times New Roman" w:hAnsi="Times New Roman"/>
                <w:sz w:val="28"/>
                <w:szCs w:val="28"/>
              </w:rPr>
              <w:t>9</w:t>
            </w:r>
            <w:r w:rsidRPr="006A164F">
              <w:rPr>
                <w:rFonts w:ascii="Times New Roman" w:hAnsi="Times New Roman"/>
                <w:sz w:val="28"/>
                <w:szCs w:val="28"/>
              </w:rPr>
              <w:t xml:space="preserve"> годы </w:t>
            </w:r>
          </w:p>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p>
        </w:tc>
      </w:tr>
      <w:tr w:rsidR="009F0C2E" w:rsidRPr="00B43278" w:rsidTr="006E2BC3">
        <w:tc>
          <w:tcPr>
            <w:tcW w:w="3171"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Объемы бюджетных ассигнований</w:t>
            </w:r>
          </w:p>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p>
        </w:tc>
        <w:tc>
          <w:tcPr>
            <w:tcW w:w="6966"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Объем ассигнований местного бюджета </w:t>
            </w:r>
            <w:r>
              <w:rPr>
                <w:rFonts w:ascii="Times New Roman" w:hAnsi="Times New Roman"/>
                <w:sz w:val="28"/>
                <w:szCs w:val="28"/>
                <w:lang w:eastAsia="ru-RU"/>
              </w:rPr>
              <w:t xml:space="preserve">подпрограммы </w:t>
            </w:r>
            <w:r w:rsidR="00817AC5">
              <w:rPr>
                <w:rFonts w:ascii="Times New Roman" w:hAnsi="Times New Roman"/>
                <w:sz w:val="28"/>
                <w:szCs w:val="28"/>
                <w:lang w:eastAsia="ru-RU"/>
              </w:rPr>
              <w:t>2025</w:t>
            </w:r>
            <w:r w:rsidRPr="003A1961">
              <w:rPr>
                <w:rFonts w:ascii="Times New Roman" w:hAnsi="Times New Roman"/>
                <w:sz w:val="28"/>
                <w:szCs w:val="28"/>
                <w:lang w:eastAsia="ru-RU"/>
              </w:rPr>
              <w:t>-202</w:t>
            </w:r>
            <w:r w:rsidR="00817AC5">
              <w:rPr>
                <w:rFonts w:ascii="Times New Roman" w:hAnsi="Times New Roman"/>
                <w:sz w:val="28"/>
                <w:szCs w:val="28"/>
                <w:lang w:eastAsia="ru-RU"/>
              </w:rPr>
              <w:t>9 годы 130</w:t>
            </w:r>
            <w:r w:rsidR="00EB3551">
              <w:rPr>
                <w:rFonts w:ascii="Times New Roman" w:hAnsi="Times New Roman"/>
                <w:sz w:val="28"/>
                <w:szCs w:val="28"/>
                <w:lang w:eastAsia="ru-RU"/>
              </w:rPr>
              <w:t>,0</w:t>
            </w:r>
            <w:r w:rsidR="00683DF4">
              <w:rPr>
                <w:rFonts w:ascii="Times New Roman" w:hAnsi="Times New Roman"/>
                <w:sz w:val="28"/>
                <w:szCs w:val="28"/>
                <w:lang w:eastAsia="ru-RU"/>
              </w:rPr>
              <w:t xml:space="preserve"> </w:t>
            </w:r>
            <w:r w:rsidRPr="006A164F">
              <w:rPr>
                <w:rFonts w:ascii="Times New Roman" w:hAnsi="Times New Roman"/>
                <w:sz w:val="28"/>
                <w:szCs w:val="28"/>
                <w:lang w:eastAsia="ru-RU"/>
              </w:rPr>
              <w:t xml:space="preserve">тыс. рублей, в том числе: </w:t>
            </w:r>
          </w:p>
          <w:p w:rsidR="00683DF4" w:rsidRDefault="00683DF4" w:rsidP="006E2BC3">
            <w:pPr>
              <w:widowControl w:val="0"/>
              <w:autoSpaceDE w:val="0"/>
              <w:autoSpaceDN w:val="0"/>
              <w:adjustRightInd w:val="0"/>
              <w:spacing w:after="0" w:line="240" w:lineRule="auto"/>
              <w:jc w:val="both"/>
              <w:rPr>
                <w:rFonts w:ascii="Times New Roman" w:hAnsi="Times New Roman"/>
                <w:sz w:val="28"/>
                <w:szCs w:val="28"/>
                <w:lang w:eastAsia="ru-RU"/>
              </w:rPr>
            </w:pPr>
          </w:p>
          <w:p w:rsidR="00683DF4" w:rsidRPr="00B43278" w:rsidRDefault="00817AC5" w:rsidP="00683DF4">
            <w:pPr>
              <w:spacing w:after="0" w:line="240" w:lineRule="auto"/>
              <w:rPr>
                <w:rFonts w:ascii="Times New Roman" w:hAnsi="Times New Roman"/>
                <w:sz w:val="28"/>
                <w:szCs w:val="28"/>
              </w:rPr>
            </w:pPr>
            <w:r>
              <w:rPr>
                <w:rFonts w:ascii="Times New Roman" w:hAnsi="Times New Roman"/>
                <w:sz w:val="28"/>
                <w:szCs w:val="28"/>
              </w:rPr>
              <w:t>2025год – 23,0</w:t>
            </w:r>
            <w:r w:rsidR="00683DF4" w:rsidRPr="00B43278">
              <w:rPr>
                <w:rFonts w:ascii="Times New Roman" w:hAnsi="Times New Roman"/>
                <w:sz w:val="28"/>
                <w:szCs w:val="28"/>
              </w:rPr>
              <w:t xml:space="preserve">  </w:t>
            </w:r>
            <w:r w:rsidR="00683DF4">
              <w:rPr>
                <w:rFonts w:ascii="Times New Roman" w:hAnsi="Times New Roman"/>
                <w:sz w:val="28"/>
                <w:szCs w:val="28"/>
              </w:rPr>
              <w:t xml:space="preserve"> </w:t>
            </w:r>
            <w:r w:rsidR="00683DF4" w:rsidRPr="00B43278">
              <w:rPr>
                <w:rFonts w:ascii="Times New Roman" w:hAnsi="Times New Roman"/>
                <w:sz w:val="28"/>
                <w:szCs w:val="28"/>
              </w:rPr>
              <w:t>тыс.</w:t>
            </w:r>
            <w:r w:rsidR="00683DF4">
              <w:rPr>
                <w:rFonts w:ascii="Times New Roman" w:hAnsi="Times New Roman"/>
                <w:sz w:val="28"/>
                <w:szCs w:val="28"/>
              </w:rPr>
              <w:t xml:space="preserve"> </w:t>
            </w:r>
            <w:r w:rsidR="00683DF4" w:rsidRPr="00B43278">
              <w:rPr>
                <w:rFonts w:ascii="Times New Roman" w:hAnsi="Times New Roman"/>
                <w:sz w:val="28"/>
                <w:szCs w:val="28"/>
              </w:rPr>
              <w:t>рублей;</w:t>
            </w:r>
          </w:p>
          <w:p w:rsidR="00683DF4" w:rsidRPr="00B43278" w:rsidRDefault="00817AC5" w:rsidP="00683DF4">
            <w:pPr>
              <w:spacing w:after="0" w:line="240" w:lineRule="auto"/>
              <w:rPr>
                <w:rFonts w:ascii="Times New Roman" w:hAnsi="Times New Roman"/>
                <w:sz w:val="28"/>
                <w:szCs w:val="28"/>
              </w:rPr>
            </w:pPr>
            <w:r>
              <w:rPr>
                <w:rFonts w:ascii="Times New Roman" w:hAnsi="Times New Roman"/>
                <w:sz w:val="28"/>
                <w:szCs w:val="28"/>
              </w:rPr>
              <w:t>2026 год –26,0</w:t>
            </w:r>
            <w:r w:rsidR="00683DF4">
              <w:rPr>
                <w:rFonts w:ascii="Times New Roman" w:hAnsi="Times New Roman"/>
                <w:sz w:val="28"/>
                <w:szCs w:val="28"/>
              </w:rPr>
              <w:t xml:space="preserve">   </w:t>
            </w:r>
            <w:r w:rsidR="00683DF4" w:rsidRPr="00B43278">
              <w:rPr>
                <w:rFonts w:ascii="Times New Roman" w:hAnsi="Times New Roman"/>
                <w:sz w:val="28"/>
                <w:szCs w:val="28"/>
              </w:rPr>
              <w:t>тыс.</w:t>
            </w:r>
            <w:r w:rsidR="00683DF4">
              <w:rPr>
                <w:rFonts w:ascii="Times New Roman" w:hAnsi="Times New Roman"/>
                <w:sz w:val="28"/>
                <w:szCs w:val="28"/>
              </w:rPr>
              <w:t xml:space="preserve"> </w:t>
            </w:r>
            <w:r w:rsidR="00683DF4" w:rsidRPr="00B43278">
              <w:rPr>
                <w:rFonts w:ascii="Times New Roman" w:hAnsi="Times New Roman"/>
                <w:sz w:val="28"/>
                <w:szCs w:val="28"/>
              </w:rPr>
              <w:t>рублей;</w:t>
            </w:r>
          </w:p>
          <w:p w:rsidR="00683DF4" w:rsidRPr="00B43278" w:rsidRDefault="00817AC5" w:rsidP="00683DF4">
            <w:pPr>
              <w:spacing w:after="0" w:line="240" w:lineRule="auto"/>
              <w:rPr>
                <w:rFonts w:ascii="Times New Roman" w:hAnsi="Times New Roman"/>
                <w:sz w:val="28"/>
                <w:szCs w:val="28"/>
              </w:rPr>
            </w:pPr>
            <w:r>
              <w:rPr>
                <w:rFonts w:ascii="Times New Roman" w:hAnsi="Times New Roman"/>
                <w:sz w:val="28"/>
                <w:szCs w:val="28"/>
              </w:rPr>
              <w:t>2027 год –27,0</w:t>
            </w:r>
            <w:r w:rsidR="00683DF4">
              <w:rPr>
                <w:rFonts w:ascii="Times New Roman" w:hAnsi="Times New Roman"/>
                <w:sz w:val="28"/>
                <w:szCs w:val="28"/>
              </w:rPr>
              <w:t xml:space="preserve">  </w:t>
            </w:r>
            <w:r w:rsidR="00683DF4" w:rsidRPr="00B43278">
              <w:rPr>
                <w:rFonts w:ascii="Times New Roman" w:hAnsi="Times New Roman"/>
                <w:sz w:val="28"/>
                <w:szCs w:val="28"/>
              </w:rPr>
              <w:t>тыс.</w:t>
            </w:r>
            <w:r w:rsidR="00683DF4">
              <w:rPr>
                <w:rFonts w:ascii="Times New Roman" w:hAnsi="Times New Roman"/>
                <w:sz w:val="28"/>
                <w:szCs w:val="28"/>
              </w:rPr>
              <w:t xml:space="preserve"> </w:t>
            </w:r>
            <w:r w:rsidR="00683DF4" w:rsidRPr="00B43278">
              <w:rPr>
                <w:rFonts w:ascii="Times New Roman" w:hAnsi="Times New Roman"/>
                <w:sz w:val="28"/>
                <w:szCs w:val="28"/>
              </w:rPr>
              <w:t>рублей;</w:t>
            </w:r>
          </w:p>
          <w:p w:rsidR="00683DF4" w:rsidRPr="00B43278" w:rsidRDefault="00817AC5" w:rsidP="00683DF4">
            <w:pPr>
              <w:spacing w:after="0" w:line="240" w:lineRule="auto"/>
              <w:rPr>
                <w:rFonts w:ascii="Times New Roman" w:hAnsi="Times New Roman"/>
                <w:sz w:val="28"/>
                <w:szCs w:val="28"/>
              </w:rPr>
            </w:pPr>
            <w:r>
              <w:rPr>
                <w:rFonts w:ascii="Times New Roman" w:hAnsi="Times New Roman"/>
                <w:sz w:val="28"/>
                <w:szCs w:val="28"/>
              </w:rPr>
              <w:t>2028год – 27,0</w:t>
            </w:r>
            <w:r w:rsidR="00683DF4">
              <w:rPr>
                <w:rFonts w:ascii="Times New Roman" w:hAnsi="Times New Roman"/>
                <w:sz w:val="28"/>
                <w:szCs w:val="28"/>
              </w:rPr>
              <w:t xml:space="preserve">  </w:t>
            </w:r>
            <w:r w:rsidR="00683DF4" w:rsidRPr="00B43278">
              <w:rPr>
                <w:rFonts w:ascii="Times New Roman" w:hAnsi="Times New Roman"/>
                <w:sz w:val="28"/>
                <w:szCs w:val="28"/>
              </w:rPr>
              <w:t>тыс.</w:t>
            </w:r>
            <w:r w:rsidR="00683DF4">
              <w:rPr>
                <w:rFonts w:ascii="Times New Roman" w:hAnsi="Times New Roman"/>
                <w:sz w:val="28"/>
                <w:szCs w:val="28"/>
              </w:rPr>
              <w:t xml:space="preserve"> </w:t>
            </w:r>
            <w:r w:rsidR="00683DF4" w:rsidRPr="00B43278">
              <w:rPr>
                <w:rFonts w:ascii="Times New Roman" w:hAnsi="Times New Roman"/>
                <w:sz w:val="28"/>
                <w:szCs w:val="28"/>
              </w:rPr>
              <w:t>рублей;</w:t>
            </w:r>
          </w:p>
          <w:p w:rsidR="00683DF4" w:rsidRDefault="00817AC5" w:rsidP="00683DF4">
            <w:pPr>
              <w:spacing w:after="0" w:line="240" w:lineRule="auto"/>
              <w:rPr>
                <w:rFonts w:ascii="Times New Roman" w:hAnsi="Times New Roman"/>
                <w:sz w:val="28"/>
                <w:szCs w:val="28"/>
              </w:rPr>
            </w:pPr>
            <w:r>
              <w:rPr>
                <w:rFonts w:ascii="Times New Roman" w:hAnsi="Times New Roman"/>
                <w:sz w:val="28"/>
                <w:szCs w:val="28"/>
              </w:rPr>
              <w:t>2029 год– 27,0</w:t>
            </w:r>
            <w:r w:rsidR="00683DF4">
              <w:rPr>
                <w:rFonts w:ascii="Times New Roman" w:hAnsi="Times New Roman"/>
                <w:sz w:val="28"/>
                <w:szCs w:val="28"/>
              </w:rPr>
              <w:t xml:space="preserve">  </w:t>
            </w:r>
            <w:r w:rsidR="00683DF4" w:rsidRPr="00B43278">
              <w:rPr>
                <w:rFonts w:ascii="Times New Roman" w:hAnsi="Times New Roman"/>
                <w:sz w:val="28"/>
                <w:szCs w:val="28"/>
              </w:rPr>
              <w:t>тыс.</w:t>
            </w:r>
            <w:r w:rsidR="00683DF4">
              <w:rPr>
                <w:rFonts w:ascii="Times New Roman" w:hAnsi="Times New Roman"/>
                <w:sz w:val="28"/>
                <w:szCs w:val="28"/>
              </w:rPr>
              <w:t xml:space="preserve"> </w:t>
            </w:r>
            <w:r w:rsidR="00683DF4" w:rsidRPr="00B43278">
              <w:rPr>
                <w:rFonts w:ascii="Times New Roman" w:hAnsi="Times New Roman"/>
                <w:sz w:val="28"/>
                <w:szCs w:val="28"/>
              </w:rPr>
              <w:t>рублей;</w:t>
            </w:r>
          </w:p>
          <w:p w:rsidR="005139B3" w:rsidRPr="006A164F" w:rsidRDefault="005139B3" w:rsidP="00683DF4">
            <w:pPr>
              <w:widowControl w:val="0"/>
              <w:autoSpaceDE w:val="0"/>
              <w:autoSpaceDN w:val="0"/>
              <w:adjustRightInd w:val="0"/>
              <w:spacing w:after="0" w:line="240" w:lineRule="auto"/>
              <w:jc w:val="both"/>
              <w:rPr>
                <w:rFonts w:ascii="Times New Roman" w:hAnsi="Times New Roman"/>
                <w:sz w:val="28"/>
                <w:szCs w:val="28"/>
                <w:lang w:eastAsia="ru-RU"/>
              </w:rPr>
            </w:pPr>
          </w:p>
        </w:tc>
      </w:tr>
      <w:tr w:rsidR="009F0C2E" w:rsidRPr="00B43278" w:rsidTr="006E2BC3">
        <w:tc>
          <w:tcPr>
            <w:tcW w:w="3171"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Ожидаемые результаты реализации</w:t>
            </w:r>
          </w:p>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уменьшение количества пожаров, снижение рисков возникновения и смягчение последствий чрезвычайных ситуаций;</w:t>
            </w:r>
          </w:p>
          <w:p w:rsidR="009F0C2E"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снижение числа травмированных и погибших на пожарах;</w:t>
            </w:r>
          </w:p>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создание необходимых условий для обеспечения пожарной безопасности, защиты жизни и здоровья граждан.</w:t>
            </w:r>
          </w:p>
        </w:tc>
      </w:tr>
    </w:tbl>
    <w:p w:rsidR="009F0C2E" w:rsidRPr="006A164F" w:rsidRDefault="009F0C2E" w:rsidP="005F514D">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9F0C2E" w:rsidRDefault="009F0C2E" w:rsidP="00800B68">
      <w:pPr>
        <w:suppressAutoHyphens/>
        <w:spacing w:after="0" w:line="240" w:lineRule="auto"/>
        <w:jc w:val="both"/>
        <w:rPr>
          <w:rFonts w:ascii="Times New Roman" w:eastAsia="SimSun" w:hAnsi="Times New Roman" w:cs="Calibri"/>
          <w:b/>
          <w:kern w:val="1"/>
          <w:sz w:val="28"/>
          <w:szCs w:val="28"/>
        </w:rPr>
      </w:pPr>
      <w:r w:rsidRPr="001E3027">
        <w:rPr>
          <w:rFonts w:ascii="Times New Roman" w:eastAsia="SimSun" w:hAnsi="Times New Roman" w:cs="Calibri"/>
          <w:b/>
          <w:kern w:val="1"/>
          <w:sz w:val="28"/>
          <w:szCs w:val="28"/>
        </w:rPr>
        <w:t xml:space="preserve">1. Характеристика сферы реализации </w:t>
      </w:r>
      <w:r>
        <w:rPr>
          <w:rFonts w:ascii="Times New Roman" w:eastAsia="SimSun" w:hAnsi="Times New Roman" w:cs="Calibri"/>
          <w:b/>
          <w:kern w:val="1"/>
          <w:sz w:val="28"/>
          <w:szCs w:val="28"/>
        </w:rPr>
        <w:t>под</w:t>
      </w:r>
      <w:r w:rsidRPr="001E3027">
        <w:rPr>
          <w:rFonts w:ascii="Times New Roman" w:eastAsia="SimSun" w:hAnsi="Times New Roman" w:cs="Calibri"/>
          <w:b/>
          <w:kern w:val="1"/>
          <w:sz w:val="28"/>
          <w:szCs w:val="28"/>
        </w:rPr>
        <w:t>программы</w:t>
      </w:r>
      <w:r>
        <w:rPr>
          <w:rFonts w:ascii="Times New Roman" w:eastAsia="SimSun" w:hAnsi="Times New Roman" w:cs="Calibri"/>
          <w:b/>
          <w:kern w:val="1"/>
          <w:sz w:val="28"/>
          <w:szCs w:val="28"/>
        </w:rPr>
        <w:t xml:space="preserve"> "Защита населения и территории поселения от чрезвычайных ситуаций и обеспечение первичных мер пожарной безопасности"</w:t>
      </w:r>
    </w:p>
    <w:p w:rsidR="009F0C2E" w:rsidRPr="0021528C" w:rsidRDefault="009F0C2E" w:rsidP="00800B68">
      <w:pPr>
        <w:widowControl w:val="0"/>
        <w:autoSpaceDE w:val="0"/>
        <w:autoSpaceDN w:val="0"/>
        <w:adjustRightInd w:val="0"/>
        <w:ind w:firstLine="567"/>
        <w:jc w:val="both"/>
        <w:rPr>
          <w:rFonts w:ascii="Times New Roman" w:hAnsi="Times New Roman"/>
          <w:sz w:val="28"/>
          <w:szCs w:val="28"/>
        </w:rPr>
      </w:pPr>
      <w:r w:rsidRPr="0021528C">
        <w:rPr>
          <w:rFonts w:ascii="Times New Roman" w:hAnsi="Times New Roman"/>
          <w:sz w:val="28"/>
          <w:szCs w:val="28"/>
        </w:rPr>
        <w:t>Подпрограмма «</w:t>
      </w:r>
      <w:r>
        <w:rPr>
          <w:rFonts w:ascii="Times New Roman" w:hAnsi="Times New Roman"/>
          <w:sz w:val="28"/>
          <w:szCs w:val="28"/>
        </w:rPr>
        <w:t>Защита населения и территории поселения от чрезвычайных ситуаций и обеспечение первичных мер пожарной безопасности</w:t>
      </w:r>
      <w:r w:rsidRPr="0021528C">
        <w:rPr>
          <w:rFonts w:ascii="Times New Roman" w:hAnsi="Times New Roman"/>
          <w:sz w:val="28"/>
          <w:szCs w:val="28"/>
        </w:rPr>
        <w:t xml:space="preserve">» (далее – подпрограмма) разработана с целью создания условий для реализации муниципальной программы </w:t>
      </w:r>
      <w:r>
        <w:rPr>
          <w:rFonts w:ascii="Times New Roman" w:hAnsi="Times New Roman"/>
          <w:sz w:val="28"/>
          <w:szCs w:val="28"/>
        </w:rPr>
        <w:t>Высокинского</w:t>
      </w:r>
      <w:r w:rsidRPr="0021528C">
        <w:rPr>
          <w:rFonts w:ascii="Times New Roman" w:hAnsi="Times New Roman"/>
          <w:sz w:val="28"/>
          <w:szCs w:val="28"/>
        </w:rPr>
        <w:t xml:space="preserve"> поселения «Муниципальное управление и гражданское общество» (далее – муниципальная программа). Подпрограмма направлена на формирование и развитие обеспечивающих механизмов реализации муниципальной программы.</w:t>
      </w:r>
    </w:p>
    <w:p w:rsidR="009F0C2E" w:rsidRPr="001E3027" w:rsidRDefault="009F0C2E" w:rsidP="00800B68">
      <w:pPr>
        <w:widowControl w:val="0"/>
        <w:suppressAutoHyphens/>
        <w:spacing w:after="0" w:line="240" w:lineRule="auto"/>
        <w:jc w:val="both"/>
        <w:rPr>
          <w:rFonts w:ascii="Times New Roman" w:eastAsia="SimSun" w:hAnsi="Times New Roman" w:cs="Calibri"/>
          <w:kern w:val="1"/>
          <w:sz w:val="28"/>
          <w:szCs w:val="28"/>
        </w:rPr>
      </w:pPr>
      <w:r w:rsidRPr="001E3027">
        <w:rPr>
          <w:rFonts w:ascii="Times New Roman" w:eastAsia="SimSun" w:hAnsi="Times New Roman" w:cs="Calibri"/>
          <w:b/>
          <w:kern w:val="1"/>
          <w:sz w:val="28"/>
          <w:szCs w:val="28"/>
        </w:rPr>
        <w:t xml:space="preserve">2. Цели, задачи и показатели (индикаторы), основные ожидаемые конечные результаты, сроки и этапы реализации  </w:t>
      </w:r>
      <w:r>
        <w:rPr>
          <w:rFonts w:ascii="Times New Roman" w:eastAsia="SimSun" w:hAnsi="Times New Roman" w:cs="Calibri"/>
          <w:b/>
          <w:kern w:val="1"/>
          <w:sz w:val="28"/>
          <w:szCs w:val="28"/>
        </w:rPr>
        <w:t>под</w:t>
      </w:r>
      <w:r w:rsidRPr="001E3027">
        <w:rPr>
          <w:rFonts w:ascii="Times New Roman" w:eastAsia="SimSun" w:hAnsi="Times New Roman" w:cs="Calibri"/>
          <w:b/>
          <w:kern w:val="1"/>
          <w:sz w:val="28"/>
          <w:szCs w:val="28"/>
        </w:rPr>
        <w:t>программы</w:t>
      </w:r>
    </w:p>
    <w:p w:rsidR="009F0C2E" w:rsidRDefault="009F0C2E" w:rsidP="00800B68">
      <w:pPr>
        <w:widowControl w:val="0"/>
        <w:suppressAutoHyphens/>
        <w:spacing w:after="0" w:line="240" w:lineRule="auto"/>
        <w:jc w:val="both"/>
        <w:rPr>
          <w:rFonts w:ascii="Times New Roman" w:eastAsia="SimSun" w:hAnsi="Times New Roman" w:cs="Calibri"/>
          <w:kern w:val="1"/>
          <w:sz w:val="28"/>
          <w:szCs w:val="28"/>
        </w:rPr>
      </w:pPr>
    </w:p>
    <w:p w:rsidR="009F0C2E" w:rsidRPr="005276E4" w:rsidRDefault="009F0C2E" w:rsidP="00800B68">
      <w:pPr>
        <w:jc w:val="both"/>
        <w:rPr>
          <w:rFonts w:ascii="Times New Roman" w:hAnsi="Times New Roman"/>
          <w:sz w:val="28"/>
          <w:szCs w:val="28"/>
        </w:rPr>
      </w:pPr>
      <w:r w:rsidRPr="005276E4">
        <w:rPr>
          <w:rFonts w:ascii="Times New Roman" w:hAnsi="Times New Roman"/>
          <w:sz w:val="28"/>
          <w:szCs w:val="28"/>
        </w:rPr>
        <w:t xml:space="preserve">     Приоритетом государственной политики в сфере реализации подпрограммы является качественное выполнение мероприятий муниципальной программы </w:t>
      </w:r>
      <w:r>
        <w:rPr>
          <w:rFonts w:ascii="Times New Roman" w:hAnsi="Times New Roman"/>
          <w:sz w:val="28"/>
          <w:szCs w:val="28"/>
        </w:rPr>
        <w:t>Высокинского</w:t>
      </w:r>
      <w:r w:rsidRPr="005276E4">
        <w:rPr>
          <w:rFonts w:ascii="Times New Roman" w:hAnsi="Times New Roman"/>
          <w:sz w:val="28"/>
          <w:szCs w:val="28"/>
        </w:rPr>
        <w:t xml:space="preserve"> сельского поселения «</w:t>
      </w:r>
      <w:r>
        <w:rPr>
          <w:rFonts w:ascii="Times New Roman" w:hAnsi="Times New Roman"/>
          <w:sz w:val="28"/>
          <w:szCs w:val="28"/>
        </w:rPr>
        <w:t xml:space="preserve">Муниципальное управление и гражданское </w:t>
      </w:r>
      <w:r>
        <w:rPr>
          <w:rFonts w:ascii="Times New Roman" w:hAnsi="Times New Roman"/>
          <w:sz w:val="28"/>
          <w:szCs w:val="28"/>
        </w:rPr>
        <w:lastRenderedPageBreak/>
        <w:t>общество</w:t>
      </w:r>
      <w:r w:rsidRPr="005276E4">
        <w:rPr>
          <w:rFonts w:ascii="Times New Roman" w:hAnsi="Times New Roman"/>
          <w:sz w:val="28"/>
          <w:szCs w:val="28"/>
        </w:rPr>
        <w:t>». Основной целью подпрограммы является создание условий для реализации муниципальной программы. Достижение поставленной цели будет обеспечено посредством решения задачи по обеспечению эффективной деятельности администрации, обеспечение выполнения всего комплекса мероприятий, достижение запланированных результатов, целевого и эффективного расходования финансовых ресурсов, выделяемых на реализацию муниципальной программы.</w:t>
      </w:r>
    </w:p>
    <w:p w:rsidR="009F0C2E" w:rsidRPr="005276E4" w:rsidRDefault="009F0C2E" w:rsidP="00800B68">
      <w:pPr>
        <w:ind w:firstLine="720"/>
        <w:jc w:val="both"/>
        <w:rPr>
          <w:rFonts w:ascii="Times New Roman" w:hAnsi="Times New Roman"/>
          <w:sz w:val="28"/>
          <w:szCs w:val="28"/>
        </w:rPr>
      </w:pPr>
      <w:r w:rsidRPr="005276E4">
        <w:rPr>
          <w:rFonts w:ascii="Times New Roman" w:hAnsi="Times New Roman"/>
          <w:sz w:val="28"/>
          <w:szCs w:val="28"/>
        </w:rPr>
        <w:t>Основными ожидаемыми результатами реализации подпрограммы является создание эффективной системы управления реализацией муниципальной программы, реализация в полном объеме мероприятий муниципальной программы, достижения ее целей и задач.</w:t>
      </w:r>
    </w:p>
    <w:p w:rsidR="009F0C2E" w:rsidRPr="005276E4" w:rsidRDefault="009F0C2E" w:rsidP="00800B68">
      <w:pPr>
        <w:widowControl w:val="0"/>
        <w:autoSpaceDE w:val="0"/>
        <w:autoSpaceDN w:val="0"/>
        <w:adjustRightInd w:val="0"/>
        <w:jc w:val="both"/>
        <w:rPr>
          <w:rFonts w:ascii="Times New Roman" w:hAnsi="Times New Roman"/>
          <w:sz w:val="28"/>
          <w:szCs w:val="28"/>
        </w:rPr>
      </w:pPr>
      <w:r w:rsidRPr="005276E4">
        <w:rPr>
          <w:rFonts w:ascii="Times New Roman" w:hAnsi="Times New Roman"/>
          <w:sz w:val="28"/>
          <w:szCs w:val="28"/>
        </w:rPr>
        <w:t xml:space="preserve">Подпрограмму предусматривается реализовать </w:t>
      </w:r>
      <w:r w:rsidR="002127A9">
        <w:rPr>
          <w:rFonts w:ascii="Times New Roman" w:hAnsi="Times New Roman"/>
          <w:sz w:val="28"/>
          <w:szCs w:val="28"/>
        </w:rPr>
        <w:t>в 2025</w:t>
      </w:r>
      <w:r w:rsidR="005139B3">
        <w:rPr>
          <w:rFonts w:ascii="Times New Roman" w:hAnsi="Times New Roman"/>
          <w:sz w:val="28"/>
          <w:szCs w:val="28"/>
        </w:rPr>
        <w:t>-202</w:t>
      </w:r>
      <w:r w:rsidR="002127A9">
        <w:rPr>
          <w:rFonts w:ascii="Times New Roman" w:hAnsi="Times New Roman"/>
          <w:sz w:val="28"/>
          <w:szCs w:val="28"/>
        </w:rPr>
        <w:t>9</w:t>
      </w:r>
      <w:r w:rsidRPr="005276E4">
        <w:rPr>
          <w:rFonts w:ascii="Times New Roman" w:hAnsi="Times New Roman"/>
          <w:sz w:val="28"/>
          <w:szCs w:val="28"/>
        </w:rPr>
        <w:t xml:space="preserve"> годах в один этап.</w:t>
      </w:r>
    </w:p>
    <w:p w:rsidR="009F0C2E" w:rsidRDefault="009F0C2E" w:rsidP="00800B68">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9F0C2E" w:rsidRPr="001E3027" w:rsidRDefault="009F0C2E" w:rsidP="00800B68">
      <w:pPr>
        <w:widowControl w:val="0"/>
        <w:suppressAutoHyphens/>
        <w:spacing w:after="0" w:line="240" w:lineRule="auto"/>
        <w:jc w:val="both"/>
        <w:rPr>
          <w:rFonts w:ascii="Times New Roman" w:eastAsia="SimSun" w:hAnsi="Times New Roman" w:cs="Calibri"/>
          <w:b/>
          <w:kern w:val="1"/>
          <w:sz w:val="28"/>
          <w:szCs w:val="28"/>
        </w:rPr>
      </w:pPr>
      <w:r w:rsidRPr="001E3027">
        <w:rPr>
          <w:rFonts w:ascii="Times New Roman" w:eastAsia="SimSun" w:hAnsi="Times New Roman" w:cs="Calibri"/>
          <w:b/>
          <w:kern w:val="1"/>
          <w:sz w:val="28"/>
          <w:szCs w:val="28"/>
        </w:rPr>
        <w:t xml:space="preserve">3. Характеристика основных мероприятий  </w:t>
      </w:r>
      <w:r>
        <w:rPr>
          <w:rFonts w:ascii="Times New Roman" w:eastAsia="SimSun" w:hAnsi="Times New Roman" w:cs="Calibri"/>
          <w:b/>
          <w:kern w:val="1"/>
          <w:sz w:val="28"/>
          <w:szCs w:val="28"/>
        </w:rPr>
        <w:t>под</w:t>
      </w:r>
      <w:r w:rsidRPr="001E3027">
        <w:rPr>
          <w:rFonts w:ascii="Times New Roman" w:eastAsia="SimSun" w:hAnsi="Times New Roman" w:cs="Calibri"/>
          <w:b/>
          <w:kern w:val="1"/>
          <w:sz w:val="28"/>
          <w:szCs w:val="28"/>
        </w:rPr>
        <w:t>программы</w:t>
      </w:r>
    </w:p>
    <w:p w:rsidR="009F0C2E" w:rsidRPr="001E3027" w:rsidRDefault="009F0C2E" w:rsidP="00800B68">
      <w:pPr>
        <w:widowControl w:val="0"/>
        <w:suppressAutoHyphens/>
        <w:spacing w:after="0" w:line="240" w:lineRule="auto"/>
        <w:ind w:firstLine="709"/>
        <w:jc w:val="both"/>
        <w:rPr>
          <w:rFonts w:ascii="Times New Roman" w:eastAsia="SimSun" w:hAnsi="Times New Roman" w:cs="Calibri"/>
          <w:kern w:val="1"/>
          <w:sz w:val="28"/>
          <w:szCs w:val="28"/>
        </w:rPr>
      </w:pPr>
    </w:p>
    <w:p w:rsidR="009F0C2E" w:rsidRDefault="009F0C2E" w:rsidP="00800B68">
      <w:pPr>
        <w:widowControl w:val="0"/>
        <w:suppressAutoHyphens/>
        <w:spacing w:after="0" w:line="240" w:lineRule="auto"/>
        <w:ind w:firstLine="709"/>
        <w:jc w:val="both"/>
        <w:rPr>
          <w:rFonts w:ascii="Times New Roman" w:eastAsia="SimSun" w:hAnsi="Times New Roman" w:cs="Calibri"/>
          <w:kern w:val="1"/>
          <w:sz w:val="28"/>
          <w:szCs w:val="28"/>
        </w:rPr>
      </w:pPr>
      <w:r w:rsidRPr="001E3027">
        <w:rPr>
          <w:rFonts w:ascii="Times New Roman" w:eastAsia="SimSun" w:hAnsi="Times New Roman" w:cs="Calibri"/>
          <w:kern w:val="1"/>
          <w:sz w:val="28"/>
          <w:szCs w:val="28"/>
        </w:rPr>
        <w:t>В рамках  программы планируется осуществление следующих основных мероприятий :</w:t>
      </w:r>
    </w:p>
    <w:p w:rsidR="009F0C2E" w:rsidRDefault="009F0C2E" w:rsidP="00800B68">
      <w:pPr>
        <w:widowControl w:val="0"/>
        <w:suppressAutoHyphens/>
        <w:spacing w:after="0" w:line="240" w:lineRule="auto"/>
        <w:ind w:firstLine="709"/>
        <w:jc w:val="both"/>
        <w:rPr>
          <w:rFonts w:ascii="Times New Roman" w:eastAsia="SimSun" w:hAnsi="Times New Roman" w:cs="Calibri"/>
          <w:kern w:val="1"/>
          <w:sz w:val="28"/>
          <w:szCs w:val="28"/>
        </w:rPr>
      </w:pPr>
      <w:r>
        <w:rPr>
          <w:rFonts w:ascii="Times New Roman" w:eastAsia="SimSun" w:hAnsi="Times New Roman" w:cs="Calibri"/>
          <w:kern w:val="1"/>
          <w:sz w:val="28"/>
          <w:szCs w:val="28"/>
        </w:rPr>
        <w:t>1. Уточнение планов действий (взаимодействий) на случай возникновения крупномасштабных чрезвычайных ситуаций</w:t>
      </w:r>
    </w:p>
    <w:p w:rsidR="009F0C2E" w:rsidRDefault="009F0C2E" w:rsidP="00800B68">
      <w:pPr>
        <w:widowControl w:val="0"/>
        <w:suppressAutoHyphens/>
        <w:spacing w:after="0" w:line="240" w:lineRule="auto"/>
        <w:ind w:firstLine="709"/>
        <w:jc w:val="both"/>
        <w:rPr>
          <w:rFonts w:ascii="Times New Roman" w:eastAsia="SimSun" w:hAnsi="Times New Roman" w:cs="Calibri"/>
          <w:kern w:val="1"/>
          <w:sz w:val="28"/>
          <w:szCs w:val="28"/>
        </w:rPr>
      </w:pPr>
      <w:r>
        <w:rPr>
          <w:rFonts w:ascii="Times New Roman" w:eastAsia="SimSun" w:hAnsi="Times New Roman" w:cs="Calibri"/>
          <w:kern w:val="1"/>
          <w:sz w:val="28"/>
          <w:szCs w:val="28"/>
        </w:rPr>
        <w:t>2. Содержание и обслуживание пожарных машин.</w:t>
      </w:r>
    </w:p>
    <w:p w:rsidR="009F0C2E" w:rsidRPr="001E3027" w:rsidRDefault="009F0C2E" w:rsidP="00800B68">
      <w:pPr>
        <w:widowControl w:val="0"/>
        <w:suppressAutoHyphens/>
        <w:spacing w:after="0" w:line="240" w:lineRule="auto"/>
        <w:ind w:firstLine="709"/>
        <w:jc w:val="both"/>
        <w:rPr>
          <w:rFonts w:ascii="Times New Roman" w:eastAsia="SimSun" w:hAnsi="Times New Roman" w:cs="Calibri"/>
          <w:kern w:val="1"/>
          <w:sz w:val="28"/>
          <w:szCs w:val="28"/>
        </w:rPr>
      </w:pPr>
      <w:r>
        <w:rPr>
          <w:rFonts w:ascii="Times New Roman" w:eastAsia="SimSun" w:hAnsi="Times New Roman" w:cs="Calibri"/>
          <w:kern w:val="1"/>
          <w:sz w:val="28"/>
          <w:szCs w:val="28"/>
        </w:rPr>
        <w:t>В</w:t>
      </w:r>
      <w:r w:rsidRPr="001E3027">
        <w:rPr>
          <w:rFonts w:ascii="Times New Roman" w:eastAsia="SimSun" w:hAnsi="Times New Roman" w:cs="Calibri"/>
          <w:kern w:val="1"/>
          <w:sz w:val="28"/>
          <w:szCs w:val="28"/>
        </w:rPr>
        <w:t>ышеуказанные основные мероприятия настоящей программы направлены на решение всех задач  и взаимосвязаны со всеми показателями (индикаторами).</w:t>
      </w:r>
    </w:p>
    <w:p w:rsidR="009F0C2E" w:rsidRPr="001E3027" w:rsidRDefault="009F0C2E" w:rsidP="00800B68">
      <w:pPr>
        <w:widowControl w:val="0"/>
        <w:suppressAutoHyphens/>
        <w:spacing w:after="0" w:line="240" w:lineRule="auto"/>
        <w:ind w:firstLine="709"/>
        <w:jc w:val="both"/>
        <w:rPr>
          <w:rFonts w:ascii="Times New Roman" w:eastAsia="SimSun" w:hAnsi="Times New Roman" w:cs="Calibri"/>
          <w:kern w:val="1"/>
          <w:sz w:val="28"/>
          <w:szCs w:val="28"/>
        </w:rPr>
      </w:pPr>
      <w:r w:rsidRPr="001E3027">
        <w:rPr>
          <w:rFonts w:ascii="Times New Roman" w:eastAsia="SimSun" w:hAnsi="Times New Roman" w:cs="Calibri"/>
          <w:kern w:val="1"/>
          <w:sz w:val="28"/>
          <w:szCs w:val="28"/>
        </w:rPr>
        <w:t>В случае не</w:t>
      </w:r>
      <w:r>
        <w:rPr>
          <w:rFonts w:ascii="Times New Roman" w:eastAsia="SimSun" w:hAnsi="Times New Roman" w:cs="Calibri"/>
          <w:kern w:val="1"/>
          <w:sz w:val="28"/>
          <w:szCs w:val="28"/>
        </w:rPr>
        <w:t>р</w:t>
      </w:r>
      <w:r w:rsidRPr="001E3027">
        <w:rPr>
          <w:rFonts w:ascii="Times New Roman" w:eastAsia="SimSun" w:hAnsi="Times New Roman" w:cs="Calibri"/>
          <w:kern w:val="1"/>
          <w:sz w:val="28"/>
          <w:szCs w:val="28"/>
        </w:rPr>
        <w:t xml:space="preserve">еализации основных мероприятий  муниципальной  программы </w:t>
      </w:r>
      <w:r>
        <w:rPr>
          <w:rFonts w:ascii="Times New Roman" w:eastAsia="SimSun" w:hAnsi="Times New Roman" w:cs="Calibri"/>
          <w:kern w:val="1"/>
          <w:sz w:val="28"/>
          <w:szCs w:val="28"/>
        </w:rPr>
        <w:t>Высокинского</w:t>
      </w:r>
      <w:r w:rsidRPr="001E3027">
        <w:rPr>
          <w:rFonts w:ascii="Times New Roman" w:eastAsia="SimSun" w:hAnsi="Times New Roman" w:cs="Calibri"/>
          <w:kern w:val="1"/>
          <w:sz w:val="28"/>
          <w:szCs w:val="28"/>
        </w:rPr>
        <w:t xml:space="preserve"> сельского поселения, ожидаемые конечные результаты не будут достигнуты, а задачи решены лишь в незначительной части.</w:t>
      </w:r>
    </w:p>
    <w:p w:rsidR="009F0C2E" w:rsidRPr="001E3027" w:rsidRDefault="009F0C2E" w:rsidP="00800B68">
      <w:pPr>
        <w:widowControl w:val="0"/>
        <w:suppressAutoHyphens/>
        <w:spacing w:after="0" w:line="240" w:lineRule="auto"/>
        <w:ind w:firstLine="709"/>
        <w:jc w:val="both"/>
        <w:rPr>
          <w:rFonts w:ascii="Times New Roman" w:eastAsia="SimSun" w:hAnsi="Times New Roman" w:cs="Calibri"/>
          <w:kern w:val="1"/>
          <w:sz w:val="28"/>
          <w:szCs w:val="28"/>
        </w:rPr>
      </w:pPr>
    </w:p>
    <w:p w:rsidR="009F0C2E" w:rsidRPr="001E3027" w:rsidRDefault="009F0C2E" w:rsidP="00800B68">
      <w:pPr>
        <w:widowControl w:val="0"/>
        <w:suppressAutoHyphens/>
        <w:spacing w:after="0" w:line="240" w:lineRule="auto"/>
        <w:jc w:val="both"/>
        <w:rPr>
          <w:rFonts w:ascii="Times New Roman" w:eastAsia="SimSun" w:hAnsi="Times New Roman" w:cs="Calibri"/>
          <w:b/>
          <w:kern w:val="1"/>
          <w:sz w:val="28"/>
          <w:szCs w:val="28"/>
        </w:rPr>
      </w:pPr>
      <w:r w:rsidRPr="001E3027">
        <w:rPr>
          <w:rFonts w:ascii="Times New Roman" w:eastAsia="SimSun" w:hAnsi="Times New Roman" w:cs="Calibri"/>
          <w:b/>
          <w:kern w:val="1"/>
          <w:sz w:val="28"/>
          <w:szCs w:val="28"/>
        </w:rPr>
        <w:t>4. Информация по ресурс</w:t>
      </w:r>
      <w:r>
        <w:rPr>
          <w:rFonts w:ascii="Times New Roman" w:eastAsia="SimSun" w:hAnsi="Times New Roman" w:cs="Calibri"/>
          <w:b/>
          <w:kern w:val="1"/>
          <w:sz w:val="28"/>
          <w:szCs w:val="28"/>
        </w:rPr>
        <w:t>ному обеспечению  под</w:t>
      </w:r>
      <w:r w:rsidRPr="001E3027">
        <w:rPr>
          <w:rFonts w:ascii="Times New Roman" w:eastAsia="SimSun" w:hAnsi="Times New Roman" w:cs="Calibri"/>
          <w:b/>
          <w:kern w:val="1"/>
          <w:sz w:val="28"/>
          <w:szCs w:val="28"/>
        </w:rPr>
        <w:t>программы</w:t>
      </w:r>
    </w:p>
    <w:p w:rsidR="009F0C2E" w:rsidRPr="001E3027" w:rsidRDefault="009F0C2E" w:rsidP="00800B68">
      <w:pPr>
        <w:widowControl w:val="0"/>
        <w:suppressAutoHyphens/>
        <w:spacing w:after="0" w:line="240" w:lineRule="auto"/>
        <w:ind w:firstLine="709"/>
        <w:jc w:val="both"/>
        <w:rPr>
          <w:rFonts w:ascii="Times New Roman" w:eastAsia="SimSun" w:hAnsi="Times New Roman" w:cs="Calibri"/>
          <w:kern w:val="1"/>
          <w:sz w:val="28"/>
          <w:szCs w:val="28"/>
        </w:rPr>
      </w:pPr>
    </w:p>
    <w:p w:rsidR="002127A9" w:rsidRDefault="009F0C2E" w:rsidP="002127A9">
      <w:pPr>
        <w:spacing w:after="0" w:line="240" w:lineRule="auto"/>
        <w:rPr>
          <w:rFonts w:ascii="Times New Roman" w:hAnsi="Times New Roman"/>
          <w:sz w:val="28"/>
          <w:szCs w:val="28"/>
          <w:lang w:eastAsia="ru-RU"/>
        </w:rPr>
      </w:pPr>
      <w:r w:rsidRPr="001E3027">
        <w:rPr>
          <w:rFonts w:ascii="Times New Roman" w:eastAsia="SimSun" w:hAnsi="Times New Roman" w:cs="Calibri"/>
          <w:kern w:val="1"/>
          <w:sz w:val="28"/>
          <w:szCs w:val="28"/>
        </w:rPr>
        <w:t xml:space="preserve">     </w:t>
      </w:r>
      <w:r w:rsidR="00EB3551" w:rsidRPr="006A164F">
        <w:rPr>
          <w:rFonts w:ascii="Times New Roman" w:hAnsi="Times New Roman"/>
          <w:sz w:val="28"/>
          <w:szCs w:val="28"/>
          <w:lang w:eastAsia="ru-RU"/>
        </w:rPr>
        <w:t xml:space="preserve">Объем ассигнований местного бюджета </w:t>
      </w:r>
      <w:r w:rsidR="002127A9">
        <w:rPr>
          <w:rFonts w:ascii="Times New Roman" w:hAnsi="Times New Roman"/>
          <w:sz w:val="28"/>
          <w:szCs w:val="28"/>
          <w:lang w:eastAsia="ru-RU"/>
        </w:rPr>
        <w:t>подпрограммы 2025</w:t>
      </w:r>
      <w:r w:rsidR="00EB3551" w:rsidRPr="003A1961">
        <w:rPr>
          <w:rFonts w:ascii="Times New Roman" w:hAnsi="Times New Roman"/>
          <w:sz w:val="28"/>
          <w:szCs w:val="28"/>
          <w:lang w:eastAsia="ru-RU"/>
        </w:rPr>
        <w:t>-202</w:t>
      </w:r>
      <w:r w:rsidR="002127A9">
        <w:rPr>
          <w:rFonts w:ascii="Times New Roman" w:hAnsi="Times New Roman"/>
          <w:sz w:val="28"/>
          <w:szCs w:val="28"/>
          <w:lang w:eastAsia="ru-RU"/>
        </w:rPr>
        <w:t>9 годы 130</w:t>
      </w:r>
      <w:r w:rsidR="00EB3551">
        <w:rPr>
          <w:rFonts w:ascii="Times New Roman" w:hAnsi="Times New Roman"/>
          <w:sz w:val="28"/>
          <w:szCs w:val="28"/>
          <w:lang w:eastAsia="ru-RU"/>
        </w:rPr>
        <w:t xml:space="preserve">,0 </w:t>
      </w:r>
      <w:r w:rsidR="00EB3551" w:rsidRPr="006A164F">
        <w:rPr>
          <w:rFonts w:ascii="Times New Roman" w:hAnsi="Times New Roman"/>
          <w:sz w:val="28"/>
          <w:szCs w:val="28"/>
          <w:lang w:eastAsia="ru-RU"/>
        </w:rPr>
        <w:t xml:space="preserve">тыс. рублей, в том числе: </w:t>
      </w:r>
    </w:p>
    <w:p w:rsidR="002127A9" w:rsidRPr="00B43278" w:rsidRDefault="002127A9" w:rsidP="002127A9">
      <w:pPr>
        <w:spacing w:after="0" w:line="240" w:lineRule="auto"/>
        <w:rPr>
          <w:rFonts w:ascii="Times New Roman" w:hAnsi="Times New Roman"/>
          <w:sz w:val="28"/>
          <w:szCs w:val="28"/>
        </w:rPr>
      </w:pPr>
      <w:r>
        <w:rPr>
          <w:rFonts w:ascii="Times New Roman" w:hAnsi="Times New Roman"/>
          <w:sz w:val="28"/>
          <w:szCs w:val="28"/>
        </w:rPr>
        <w:t>2025год – 23,0</w:t>
      </w:r>
      <w:r w:rsidRPr="00B43278">
        <w:rPr>
          <w:rFonts w:ascii="Times New Roman" w:hAnsi="Times New Roman"/>
          <w:sz w:val="28"/>
          <w:szCs w:val="28"/>
        </w:rPr>
        <w:t xml:space="preserve">  </w:t>
      </w:r>
      <w:r>
        <w:rPr>
          <w:rFonts w:ascii="Times New Roman" w:hAnsi="Times New Roman"/>
          <w:sz w:val="28"/>
          <w:szCs w:val="28"/>
        </w:rPr>
        <w:t xml:space="preserve"> </w:t>
      </w:r>
      <w:r w:rsidRPr="00B43278">
        <w:rPr>
          <w:rFonts w:ascii="Times New Roman" w:hAnsi="Times New Roman"/>
          <w:sz w:val="28"/>
          <w:szCs w:val="28"/>
        </w:rPr>
        <w:t>тыс.</w:t>
      </w:r>
      <w:r>
        <w:rPr>
          <w:rFonts w:ascii="Times New Roman" w:hAnsi="Times New Roman"/>
          <w:sz w:val="28"/>
          <w:szCs w:val="28"/>
        </w:rPr>
        <w:t xml:space="preserve"> </w:t>
      </w:r>
      <w:r w:rsidRPr="00B43278">
        <w:rPr>
          <w:rFonts w:ascii="Times New Roman" w:hAnsi="Times New Roman"/>
          <w:sz w:val="28"/>
          <w:szCs w:val="28"/>
        </w:rPr>
        <w:t>рублей;</w:t>
      </w:r>
    </w:p>
    <w:p w:rsidR="002127A9" w:rsidRPr="00B43278" w:rsidRDefault="002127A9" w:rsidP="002127A9">
      <w:pPr>
        <w:spacing w:after="0" w:line="240" w:lineRule="auto"/>
        <w:rPr>
          <w:rFonts w:ascii="Times New Roman" w:hAnsi="Times New Roman"/>
          <w:sz w:val="28"/>
          <w:szCs w:val="28"/>
        </w:rPr>
      </w:pPr>
      <w:r>
        <w:rPr>
          <w:rFonts w:ascii="Times New Roman" w:hAnsi="Times New Roman"/>
          <w:sz w:val="28"/>
          <w:szCs w:val="28"/>
        </w:rPr>
        <w:t xml:space="preserve">2026 год –26,0   </w:t>
      </w:r>
      <w:r w:rsidRPr="00B43278">
        <w:rPr>
          <w:rFonts w:ascii="Times New Roman" w:hAnsi="Times New Roman"/>
          <w:sz w:val="28"/>
          <w:szCs w:val="28"/>
        </w:rPr>
        <w:t>тыс.</w:t>
      </w:r>
      <w:r>
        <w:rPr>
          <w:rFonts w:ascii="Times New Roman" w:hAnsi="Times New Roman"/>
          <w:sz w:val="28"/>
          <w:szCs w:val="28"/>
        </w:rPr>
        <w:t xml:space="preserve"> </w:t>
      </w:r>
      <w:r w:rsidRPr="00B43278">
        <w:rPr>
          <w:rFonts w:ascii="Times New Roman" w:hAnsi="Times New Roman"/>
          <w:sz w:val="28"/>
          <w:szCs w:val="28"/>
        </w:rPr>
        <w:t>рублей;</w:t>
      </w:r>
    </w:p>
    <w:p w:rsidR="002127A9" w:rsidRPr="00B43278" w:rsidRDefault="002127A9" w:rsidP="002127A9">
      <w:pPr>
        <w:spacing w:after="0" w:line="240" w:lineRule="auto"/>
        <w:rPr>
          <w:rFonts w:ascii="Times New Roman" w:hAnsi="Times New Roman"/>
          <w:sz w:val="28"/>
          <w:szCs w:val="28"/>
        </w:rPr>
      </w:pPr>
      <w:r>
        <w:rPr>
          <w:rFonts w:ascii="Times New Roman" w:hAnsi="Times New Roman"/>
          <w:sz w:val="28"/>
          <w:szCs w:val="28"/>
        </w:rPr>
        <w:t xml:space="preserve">2027 год –27,0  </w:t>
      </w:r>
      <w:r w:rsidRPr="00B43278">
        <w:rPr>
          <w:rFonts w:ascii="Times New Roman" w:hAnsi="Times New Roman"/>
          <w:sz w:val="28"/>
          <w:szCs w:val="28"/>
        </w:rPr>
        <w:t>тыс.</w:t>
      </w:r>
      <w:r>
        <w:rPr>
          <w:rFonts w:ascii="Times New Roman" w:hAnsi="Times New Roman"/>
          <w:sz w:val="28"/>
          <w:szCs w:val="28"/>
        </w:rPr>
        <w:t xml:space="preserve"> </w:t>
      </w:r>
      <w:r w:rsidRPr="00B43278">
        <w:rPr>
          <w:rFonts w:ascii="Times New Roman" w:hAnsi="Times New Roman"/>
          <w:sz w:val="28"/>
          <w:szCs w:val="28"/>
        </w:rPr>
        <w:t>рублей;</w:t>
      </w:r>
    </w:p>
    <w:p w:rsidR="002127A9" w:rsidRPr="00B43278" w:rsidRDefault="002127A9" w:rsidP="002127A9">
      <w:pPr>
        <w:spacing w:after="0" w:line="240" w:lineRule="auto"/>
        <w:rPr>
          <w:rFonts w:ascii="Times New Roman" w:hAnsi="Times New Roman"/>
          <w:sz w:val="28"/>
          <w:szCs w:val="28"/>
        </w:rPr>
      </w:pPr>
      <w:r>
        <w:rPr>
          <w:rFonts w:ascii="Times New Roman" w:hAnsi="Times New Roman"/>
          <w:sz w:val="28"/>
          <w:szCs w:val="28"/>
        </w:rPr>
        <w:t xml:space="preserve">2028год – 27,0  </w:t>
      </w:r>
      <w:r w:rsidRPr="00B43278">
        <w:rPr>
          <w:rFonts w:ascii="Times New Roman" w:hAnsi="Times New Roman"/>
          <w:sz w:val="28"/>
          <w:szCs w:val="28"/>
        </w:rPr>
        <w:t>тыс.</w:t>
      </w:r>
      <w:r>
        <w:rPr>
          <w:rFonts w:ascii="Times New Roman" w:hAnsi="Times New Roman"/>
          <w:sz w:val="28"/>
          <w:szCs w:val="28"/>
        </w:rPr>
        <w:t xml:space="preserve"> </w:t>
      </w:r>
      <w:r w:rsidRPr="00B43278">
        <w:rPr>
          <w:rFonts w:ascii="Times New Roman" w:hAnsi="Times New Roman"/>
          <w:sz w:val="28"/>
          <w:szCs w:val="28"/>
        </w:rPr>
        <w:t>рублей;</w:t>
      </w:r>
    </w:p>
    <w:p w:rsidR="002127A9" w:rsidRDefault="002127A9" w:rsidP="002127A9">
      <w:pPr>
        <w:spacing w:after="0" w:line="240" w:lineRule="auto"/>
        <w:rPr>
          <w:rFonts w:ascii="Times New Roman" w:hAnsi="Times New Roman"/>
          <w:sz w:val="28"/>
          <w:szCs w:val="28"/>
        </w:rPr>
      </w:pPr>
      <w:r>
        <w:rPr>
          <w:rFonts w:ascii="Times New Roman" w:hAnsi="Times New Roman"/>
          <w:sz w:val="28"/>
          <w:szCs w:val="28"/>
        </w:rPr>
        <w:t xml:space="preserve">2029 год– 27,0  </w:t>
      </w:r>
      <w:r w:rsidRPr="00B43278">
        <w:rPr>
          <w:rFonts w:ascii="Times New Roman" w:hAnsi="Times New Roman"/>
          <w:sz w:val="28"/>
          <w:szCs w:val="28"/>
        </w:rPr>
        <w:t>тыс.</w:t>
      </w:r>
      <w:r>
        <w:rPr>
          <w:rFonts w:ascii="Times New Roman" w:hAnsi="Times New Roman"/>
          <w:sz w:val="28"/>
          <w:szCs w:val="28"/>
        </w:rPr>
        <w:t xml:space="preserve"> </w:t>
      </w:r>
      <w:r w:rsidRPr="00B43278">
        <w:rPr>
          <w:rFonts w:ascii="Times New Roman" w:hAnsi="Times New Roman"/>
          <w:sz w:val="28"/>
          <w:szCs w:val="28"/>
        </w:rPr>
        <w:t>рублей;</w:t>
      </w:r>
    </w:p>
    <w:p w:rsidR="00EB3551" w:rsidRPr="006A164F" w:rsidRDefault="00EB3551" w:rsidP="00EB3551">
      <w:pPr>
        <w:widowControl w:val="0"/>
        <w:autoSpaceDE w:val="0"/>
        <w:autoSpaceDN w:val="0"/>
        <w:adjustRightInd w:val="0"/>
        <w:spacing w:after="0" w:line="240" w:lineRule="auto"/>
        <w:jc w:val="both"/>
        <w:rPr>
          <w:rFonts w:ascii="Times New Roman" w:hAnsi="Times New Roman"/>
          <w:sz w:val="28"/>
          <w:szCs w:val="28"/>
          <w:lang w:eastAsia="ru-RU"/>
        </w:rPr>
      </w:pPr>
    </w:p>
    <w:p w:rsidR="00EB3551" w:rsidRDefault="00EB3551" w:rsidP="00EB3551">
      <w:pPr>
        <w:widowControl w:val="0"/>
        <w:autoSpaceDE w:val="0"/>
        <w:autoSpaceDN w:val="0"/>
        <w:adjustRightInd w:val="0"/>
        <w:spacing w:after="0" w:line="240" w:lineRule="auto"/>
        <w:jc w:val="both"/>
        <w:rPr>
          <w:rFonts w:ascii="Times New Roman" w:hAnsi="Times New Roman"/>
          <w:sz w:val="28"/>
          <w:szCs w:val="28"/>
          <w:lang w:eastAsia="ru-RU"/>
        </w:rPr>
      </w:pPr>
    </w:p>
    <w:p w:rsidR="00683DF4" w:rsidRDefault="00683DF4" w:rsidP="00EB3551">
      <w:pPr>
        <w:widowControl w:val="0"/>
        <w:autoSpaceDE w:val="0"/>
        <w:autoSpaceDN w:val="0"/>
        <w:adjustRightInd w:val="0"/>
        <w:spacing w:after="0" w:line="240" w:lineRule="auto"/>
        <w:jc w:val="both"/>
        <w:rPr>
          <w:rFonts w:ascii="Times New Roman" w:hAnsi="Times New Roman"/>
          <w:b/>
          <w:sz w:val="28"/>
          <w:szCs w:val="28"/>
          <w:lang w:eastAsia="ru-RU"/>
        </w:rPr>
      </w:pPr>
    </w:p>
    <w:p w:rsidR="009F0C2E" w:rsidRPr="004D226F" w:rsidRDefault="009F0C2E" w:rsidP="00BD365B">
      <w:pPr>
        <w:widowControl w:val="0"/>
        <w:tabs>
          <w:tab w:val="left" w:pos="3800"/>
          <w:tab w:val="left" w:pos="3840"/>
          <w:tab w:val="center" w:pos="5315"/>
        </w:tabs>
        <w:autoSpaceDE w:val="0"/>
        <w:autoSpaceDN w:val="0"/>
        <w:adjustRightInd w:val="0"/>
        <w:spacing w:after="0" w:line="240" w:lineRule="auto"/>
        <w:ind w:firstLine="709"/>
        <w:jc w:val="center"/>
        <w:rPr>
          <w:rFonts w:ascii="Times New Roman" w:hAnsi="Times New Roman"/>
          <w:b/>
          <w:sz w:val="28"/>
          <w:szCs w:val="28"/>
          <w:lang w:eastAsia="ru-RU"/>
        </w:rPr>
      </w:pPr>
      <w:r w:rsidRPr="004D226F">
        <w:rPr>
          <w:rFonts w:ascii="Times New Roman" w:hAnsi="Times New Roman"/>
          <w:b/>
          <w:sz w:val="28"/>
          <w:szCs w:val="28"/>
          <w:lang w:eastAsia="ru-RU"/>
        </w:rPr>
        <w:t>Подпрограмма</w:t>
      </w:r>
    </w:p>
    <w:p w:rsidR="009F0C2E" w:rsidRPr="004D226F" w:rsidRDefault="009F0C2E" w:rsidP="00BD365B">
      <w:pPr>
        <w:widowControl w:val="0"/>
        <w:autoSpaceDE w:val="0"/>
        <w:autoSpaceDN w:val="0"/>
        <w:adjustRightInd w:val="0"/>
        <w:spacing w:after="0" w:line="240" w:lineRule="auto"/>
        <w:jc w:val="center"/>
        <w:outlineLvl w:val="1"/>
        <w:rPr>
          <w:rFonts w:ascii="Times New Roman" w:hAnsi="Times New Roman"/>
          <w:b/>
          <w:sz w:val="28"/>
          <w:szCs w:val="28"/>
          <w:lang w:eastAsia="ru-RU"/>
        </w:rPr>
      </w:pPr>
      <w:r w:rsidRPr="004D226F">
        <w:rPr>
          <w:rFonts w:ascii="Times New Roman" w:hAnsi="Times New Roman"/>
          <w:b/>
          <w:sz w:val="28"/>
          <w:szCs w:val="28"/>
          <w:lang w:eastAsia="ru-RU"/>
        </w:rPr>
        <w:t>«</w:t>
      </w:r>
      <w:r>
        <w:rPr>
          <w:rFonts w:ascii="Times New Roman" w:hAnsi="Times New Roman"/>
          <w:b/>
          <w:sz w:val="28"/>
          <w:szCs w:val="28"/>
          <w:lang w:eastAsia="ru-RU"/>
        </w:rPr>
        <w:t xml:space="preserve">Социальная поддержка граждан </w:t>
      </w:r>
      <w:r w:rsidRPr="004D226F">
        <w:rPr>
          <w:rFonts w:ascii="Times New Roman" w:hAnsi="Times New Roman"/>
          <w:b/>
          <w:sz w:val="28"/>
          <w:szCs w:val="28"/>
          <w:lang w:eastAsia="ru-RU"/>
        </w:rPr>
        <w:t>»</w:t>
      </w:r>
    </w:p>
    <w:p w:rsidR="009F0C2E" w:rsidRPr="004D226F" w:rsidRDefault="009F0C2E" w:rsidP="00BD365B">
      <w:pPr>
        <w:widowControl w:val="0"/>
        <w:autoSpaceDE w:val="0"/>
        <w:autoSpaceDN w:val="0"/>
        <w:adjustRightInd w:val="0"/>
        <w:spacing w:after="0" w:line="240" w:lineRule="auto"/>
        <w:jc w:val="center"/>
        <w:rPr>
          <w:rFonts w:ascii="Times New Roman" w:hAnsi="Times New Roman"/>
          <w:b/>
          <w:sz w:val="28"/>
          <w:szCs w:val="28"/>
          <w:lang w:eastAsia="ru-RU"/>
        </w:rPr>
      </w:pPr>
      <w:r w:rsidRPr="004D226F">
        <w:rPr>
          <w:rFonts w:ascii="Times New Roman" w:hAnsi="Times New Roman"/>
          <w:b/>
          <w:sz w:val="28"/>
          <w:szCs w:val="28"/>
          <w:lang w:eastAsia="ru-RU"/>
        </w:rPr>
        <w:t xml:space="preserve">муниципальной программы </w:t>
      </w:r>
      <w:r>
        <w:rPr>
          <w:rFonts w:ascii="Times New Roman" w:hAnsi="Times New Roman"/>
          <w:b/>
          <w:sz w:val="28"/>
          <w:szCs w:val="28"/>
          <w:lang w:eastAsia="ru-RU"/>
        </w:rPr>
        <w:t>Высокинского</w:t>
      </w:r>
      <w:r w:rsidRPr="004D226F">
        <w:rPr>
          <w:rFonts w:ascii="Times New Roman" w:hAnsi="Times New Roman"/>
          <w:b/>
          <w:sz w:val="28"/>
          <w:szCs w:val="28"/>
          <w:lang w:eastAsia="ru-RU"/>
        </w:rPr>
        <w:t xml:space="preserve"> сельского поселения</w:t>
      </w:r>
    </w:p>
    <w:p w:rsidR="009F0C2E" w:rsidRPr="001E3027" w:rsidRDefault="009F0C2E" w:rsidP="00BD365B">
      <w:pPr>
        <w:widowControl w:val="0"/>
        <w:tabs>
          <w:tab w:val="left" w:pos="5660"/>
        </w:tabs>
        <w:autoSpaceDE w:val="0"/>
        <w:autoSpaceDN w:val="0"/>
        <w:adjustRightInd w:val="0"/>
        <w:spacing w:after="0" w:line="360" w:lineRule="auto"/>
        <w:jc w:val="center"/>
        <w:rPr>
          <w:rFonts w:ascii="Times New Roman" w:hAnsi="Times New Roman"/>
          <w:sz w:val="28"/>
          <w:szCs w:val="28"/>
          <w:lang w:eastAsia="ru-RU"/>
        </w:rPr>
      </w:pPr>
      <w:r>
        <w:rPr>
          <w:rFonts w:ascii="Times New Roman" w:hAnsi="Times New Roman"/>
          <w:b/>
          <w:bCs/>
          <w:sz w:val="28"/>
          <w:szCs w:val="28"/>
          <w:lang w:eastAsia="ru-RU"/>
        </w:rPr>
        <w:lastRenderedPageBreak/>
        <w:t>«Муниципальное управление и гражданское общество</w:t>
      </w:r>
      <w:r w:rsidRPr="001E3027">
        <w:rPr>
          <w:rFonts w:ascii="Times New Roman" w:hAnsi="Times New Roman"/>
          <w:b/>
          <w:bCs/>
          <w:sz w:val="28"/>
          <w:szCs w:val="28"/>
          <w:lang w:eastAsia="ru-RU"/>
        </w:rPr>
        <w:t>»</w:t>
      </w:r>
    </w:p>
    <w:p w:rsidR="009F0C2E" w:rsidRPr="004D226F" w:rsidRDefault="009F0C2E" w:rsidP="00BD365B">
      <w:pPr>
        <w:widowControl w:val="0"/>
        <w:autoSpaceDE w:val="0"/>
        <w:autoSpaceDN w:val="0"/>
        <w:adjustRightInd w:val="0"/>
        <w:spacing w:after="0" w:line="240" w:lineRule="auto"/>
        <w:jc w:val="center"/>
        <w:rPr>
          <w:rFonts w:ascii="Times New Roman" w:hAnsi="Times New Roman"/>
          <w:b/>
          <w:sz w:val="28"/>
          <w:szCs w:val="28"/>
          <w:lang w:eastAsia="ru-RU"/>
        </w:rPr>
      </w:pPr>
    </w:p>
    <w:p w:rsidR="009F0C2E" w:rsidRPr="004D226F" w:rsidRDefault="009F0C2E" w:rsidP="00BD365B">
      <w:pPr>
        <w:widowControl w:val="0"/>
        <w:autoSpaceDE w:val="0"/>
        <w:autoSpaceDN w:val="0"/>
        <w:adjustRightInd w:val="0"/>
        <w:spacing w:after="0" w:line="240" w:lineRule="auto"/>
        <w:jc w:val="center"/>
        <w:outlineLvl w:val="2"/>
        <w:rPr>
          <w:rFonts w:ascii="Times New Roman" w:hAnsi="Times New Roman"/>
          <w:b/>
          <w:sz w:val="28"/>
          <w:szCs w:val="28"/>
          <w:lang w:eastAsia="ru-RU"/>
        </w:rPr>
      </w:pPr>
      <w:r w:rsidRPr="004D226F">
        <w:rPr>
          <w:rFonts w:ascii="Times New Roman" w:hAnsi="Times New Roman"/>
          <w:b/>
          <w:sz w:val="28"/>
          <w:szCs w:val="28"/>
          <w:lang w:eastAsia="ru-RU"/>
        </w:rPr>
        <w:t>ПАСПОРТ</w:t>
      </w:r>
    </w:p>
    <w:p w:rsidR="009F0C2E" w:rsidRDefault="009F0C2E" w:rsidP="00BD365B">
      <w:pPr>
        <w:widowControl w:val="0"/>
        <w:autoSpaceDE w:val="0"/>
        <w:autoSpaceDN w:val="0"/>
        <w:adjustRightInd w:val="0"/>
        <w:spacing w:after="0" w:line="240" w:lineRule="auto"/>
        <w:jc w:val="center"/>
        <w:outlineLvl w:val="1"/>
        <w:rPr>
          <w:rFonts w:ascii="Times New Roman" w:hAnsi="Times New Roman"/>
          <w:b/>
          <w:sz w:val="28"/>
          <w:szCs w:val="28"/>
          <w:lang w:eastAsia="ru-RU"/>
        </w:rPr>
      </w:pPr>
      <w:r w:rsidRPr="004D226F">
        <w:rPr>
          <w:rFonts w:ascii="Times New Roman" w:hAnsi="Times New Roman"/>
          <w:b/>
          <w:sz w:val="28"/>
          <w:szCs w:val="28"/>
          <w:lang w:eastAsia="ru-RU"/>
        </w:rPr>
        <w:t>подпрограммы «</w:t>
      </w:r>
      <w:r>
        <w:rPr>
          <w:rFonts w:ascii="Times New Roman" w:hAnsi="Times New Roman"/>
          <w:b/>
          <w:sz w:val="28"/>
          <w:szCs w:val="28"/>
          <w:lang w:eastAsia="ru-RU"/>
        </w:rPr>
        <w:t>Социальная поддержка граждан</w:t>
      </w:r>
      <w:r w:rsidRPr="004D226F">
        <w:rPr>
          <w:rFonts w:ascii="Times New Roman" w:hAnsi="Times New Roman"/>
          <w:b/>
          <w:sz w:val="28"/>
          <w:szCs w:val="28"/>
          <w:lang w:eastAsia="ru-RU"/>
        </w:rPr>
        <w:t>»</w:t>
      </w:r>
    </w:p>
    <w:p w:rsidR="009F0C2E" w:rsidRDefault="009F0C2E" w:rsidP="00286415">
      <w:pPr>
        <w:widowControl w:val="0"/>
        <w:autoSpaceDE w:val="0"/>
        <w:autoSpaceDN w:val="0"/>
        <w:adjustRightInd w:val="0"/>
        <w:spacing w:after="0" w:line="240" w:lineRule="auto"/>
        <w:jc w:val="center"/>
        <w:outlineLvl w:val="1"/>
        <w:rPr>
          <w:rFonts w:ascii="Times New Roman" w:hAnsi="Times New Roman"/>
          <w:b/>
          <w:sz w:val="28"/>
          <w:szCs w:val="28"/>
          <w:lang w:eastAsia="ru-RU"/>
        </w:rPr>
      </w:pPr>
    </w:p>
    <w:p w:rsidR="009F0C2E" w:rsidRPr="004D226F" w:rsidRDefault="009F0C2E" w:rsidP="00286415">
      <w:pPr>
        <w:widowControl w:val="0"/>
        <w:autoSpaceDE w:val="0"/>
        <w:autoSpaceDN w:val="0"/>
        <w:adjustRightInd w:val="0"/>
        <w:spacing w:after="0" w:line="240" w:lineRule="auto"/>
        <w:jc w:val="center"/>
        <w:outlineLvl w:val="1"/>
        <w:rPr>
          <w:rFonts w:ascii="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1"/>
        <w:gridCol w:w="6966"/>
      </w:tblGrid>
      <w:tr w:rsidR="009F0C2E" w:rsidRPr="00B43278" w:rsidTr="00D115A2">
        <w:tc>
          <w:tcPr>
            <w:tcW w:w="3171"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Ответственный исполнитель</w:t>
            </w:r>
          </w:p>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FB3DC7">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Администрация </w:t>
            </w:r>
            <w:r>
              <w:rPr>
                <w:rFonts w:ascii="Times New Roman" w:hAnsi="Times New Roman"/>
                <w:sz w:val="28"/>
                <w:szCs w:val="28"/>
                <w:lang w:eastAsia="ru-RU"/>
              </w:rPr>
              <w:t>Высокинского</w:t>
            </w:r>
            <w:r w:rsidRPr="006A164F">
              <w:rPr>
                <w:rFonts w:ascii="Times New Roman" w:hAnsi="Times New Roman"/>
                <w:sz w:val="28"/>
                <w:szCs w:val="28"/>
                <w:lang w:eastAsia="ru-RU"/>
              </w:rPr>
              <w:t xml:space="preserve"> сельского поселения</w:t>
            </w:r>
          </w:p>
        </w:tc>
      </w:tr>
      <w:tr w:rsidR="009F0C2E" w:rsidRPr="00B43278" w:rsidTr="00D115A2">
        <w:tc>
          <w:tcPr>
            <w:tcW w:w="3171"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Соисполнители </w:t>
            </w: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отсутствуют</w:t>
            </w:r>
          </w:p>
        </w:tc>
      </w:tr>
      <w:tr w:rsidR="009F0C2E" w:rsidRPr="00B43278" w:rsidTr="00D115A2">
        <w:tc>
          <w:tcPr>
            <w:tcW w:w="3171"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Участники </w:t>
            </w: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FB3DC7">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Администрация </w:t>
            </w:r>
            <w:r>
              <w:rPr>
                <w:rFonts w:ascii="Times New Roman" w:hAnsi="Times New Roman"/>
                <w:sz w:val="28"/>
                <w:szCs w:val="28"/>
                <w:lang w:eastAsia="ru-RU"/>
              </w:rPr>
              <w:t>Высокинского</w:t>
            </w:r>
            <w:r w:rsidRPr="006A164F">
              <w:rPr>
                <w:rFonts w:ascii="Times New Roman" w:hAnsi="Times New Roman"/>
                <w:sz w:val="28"/>
                <w:szCs w:val="28"/>
                <w:lang w:eastAsia="ru-RU"/>
              </w:rPr>
              <w:t xml:space="preserve"> сельского поселения</w:t>
            </w:r>
          </w:p>
        </w:tc>
      </w:tr>
      <w:tr w:rsidR="009F0C2E" w:rsidRPr="00B43278" w:rsidTr="00D115A2">
        <w:trPr>
          <w:trHeight w:val="995"/>
        </w:trPr>
        <w:tc>
          <w:tcPr>
            <w:tcW w:w="3171"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Программно-целевые инструменты</w:t>
            </w:r>
          </w:p>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263996">
              <w:rPr>
                <w:rFonts w:ascii="Times New Roman" w:hAnsi="Times New Roman"/>
                <w:sz w:val="28"/>
                <w:szCs w:val="28"/>
                <w:lang w:eastAsia="ru-RU"/>
              </w:rPr>
              <w:t>отсутствуют</w:t>
            </w:r>
          </w:p>
        </w:tc>
      </w:tr>
      <w:tr w:rsidR="009F0C2E" w:rsidRPr="00B43278" w:rsidTr="00D115A2">
        <w:tc>
          <w:tcPr>
            <w:tcW w:w="3171"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Цели </w:t>
            </w: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p>
        </w:tc>
        <w:tc>
          <w:tcPr>
            <w:tcW w:w="6966" w:type="dxa"/>
          </w:tcPr>
          <w:p w:rsidR="009F0C2E" w:rsidRPr="006A164F" w:rsidRDefault="009F0C2E" w:rsidP="00FB3DC7">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Повышение качества жизни отдельных категорий населения Высокинского сельского поселения </w:t>
            </w:r>
          </w:p>
        </w:tc>
      </w:tr>
      <w:tr w:rsidR="009F0C2E" w:rsidRPr="00B43278" w:rsidTr="00D115A2">
        <w:tc>
          <w:tcPr>
            <w:tcW w:w="3171"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Задачи </w:t>
            </w: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p>
        </w:tc>
        <w:tc>
          <w:tcPr>
            <w:tcW w:w="6966" w:type="dxa"/>
          </w:tcPr>
          <w:p w:rsidR="009F0C2E" w:rsidRPr="006A164F" w:rsidRDefault="009F0C2E" w:rsidP="00D115A2">
            <w:pPr>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z w:val="28"/>
                <w:szCs w:val="28"/>
                <w:lang w:eastAsia="ru-RU"/>
              </w:rPr>
              <w:t>- исполнение обязательств Воронежской области по оказанию мер социальной поддержки отдельным категориям граждан, установленных федеральным и областным законодательством, с учетом адресности  предоставления социальной помощи, услуг и льгот.</w:t>
            </w:r>
          </w:p>
          <w:p w:rsidR="009F0C2E" w:rsidRPr="006A164F" w:rsidRDefault="009F0C2E" w:rsidP="00D115A2">
            <w:pPr>
              <w:autoSpaceDE w:val="0"/>
              <w:autoSpaceDN w:val="0"/>
              <w:adjustRightInd w:val="0"/>
              <w:spacing w:after="0" w:line="240" w:lineRule="auto"/>
              <w:jc w:val="both"/>
              <w:rPr>
                <w:rFonts w:ascii="Times New Roman" w:hAnsi="Times New Roman"/>
                <w:bCs/>
                <w:sz w:val="28"/>
                <w:szCs w:val="28"/>
                <w:lang w:eastAsia="ru-RU"/>
              </w:rPr>
            </w:pPr>
          </w:p>
        </w:tc>
      </w:tr>
      <w:tr w:rsidR="009F0C2E" w:rsidRPr="00B43278" w:rsidTr="00D115A2">
        <w:tc>
          <w:tcPr>
            <w:tcW w:w="3171"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Целевые индикаторы и показатели</w:t>
            </w:r>
          </w:p>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D115A2">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Увеличение или уменьшение начисляемых социальных выплат.</w:t>
            </w:r>
          </w:p>
        </w:tc>
      </w:tr>
      <w:tr w:rsidR="009F0C2E" w:rsidRPr="00B43278" w:rsidTr="00D115A2">
        <w:tc>
          <w:tcPr>
            <w:tcW w:w="3171"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Этапы и сроки реализации</w:t>
            </w:r>
          </w:p>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Под</w:t>
            </w:r>
            <w:r w:rsidRPr="006A164F">
              <w:rPr>
                <w:rFonts w:ascii="Times New Roman" w:hAnsi="Times New Roman"/>
                <w:sz w:val="28"/>
                <w:szCs w:val="28"/>
              </w:rPr>
              <w:t>програм</w:t>
            </w:r>
            <w:r>
              <w:rPr>
                <w:rFonts w:ascii="Times New Roman" w:hAnsi="Times New Roman"/>
                <w:sz w:val="28"/>
                <w:szCs w:val="28"/>
              </w:rPr>
              <w:t xml:space="preserve">ма </w:t>
            </w:r>
            <w:r w:rsidR="005C379A">
              <w:rPr>
                <w:rFonts w:ascii="Times New Roman" w:hAnsi="Times New Roman"/>
                <w:sz w:val="28"/>
                <w:szCs w:val="28"/>
              </w:rPr>
              <w:t>будет реализована в 2025</w:t>
            </w:r>
            <w:r>
              <w:rPr>
                <w:rFonts w:ascii="Times New Roman" w:hAnsi="Times New Roman"/>
                <w:sz w:val="28"/>
                <w:szCs w:val="28"/>
              </w:rPr>
              <w:t>-202</w:t>
            </w:r>
            <w:r w:rsidR="005C379A">
              <w:rPr>
                <w:rFonts w:ascii="Times New Roman" w:hAnsi="Times New Roman"/>
                <w:sz w:val="28"/>
                <w:szCs w:val="28"/>
              </w:rPr>
              <w:t>9</w:t>
            </w:r>
            <w:r w:rsidRPr="006A164F">
              <w:rPr>
                <w:rFonts w:ascii="Times New Roman" w:hAnsi="Times New Roman"/>
                <w:sz w:val="28"/>
                <w:szCs w:val="28"/>
              </w:rPr>
              <w:t xml:space="preserve"> годы </w:t>
            </w:r>
          </w:p>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p>
        </w:tc>
      </w:tr>
      <w:tr w:rsidR="009F0C2E" w:rsidRPr="00B43278" w:rsidTr="00D115A2">
        <w:tc>
          <w:tcPr>
            <w:tcW w:w="3171"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Объемы бюджетных ассигнований</w:t>
            </w:r>
          </w:p>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p>
        </w:tc>
        <w:tc>
          <w:tcPr>
            <w:tcW w:w="6966" w:type="dxa"/>
          </w:tcPr>
          <w:p w:rsidR="00683DF4" w:rsidRPr="006A164F" w:rsidRDefault="00683DF4" w:rsidP="00683DF4">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Объем ассигнований местного бюджета </w:t>
            </w:r>
            <w:r w:rsidR="005C379A">
              <w:rPr>
                <w:rFonts w:ascii="Times New Roman" w:hAnsi="Times New Roman"/>
                <w:sz w:val="28"/>
                <w:szCs w:val="28"/>
                <w:lang w:eastAsia="ru-RU"/>
              </w:rPr>
              <w:t>подпрограммы 2025</w:t>
            </w:r>
            <w:r w:rsidRPr="003A1961">
              <w:rPr>
                <w:rFonts w:ascii="Times New Roman" w:hAnsi="Times New Roman"/>
                <w:sz w:val="28"/>
                <w:szCs w:val="28"/>
                <w:lang w:eastAsia="ru-RU"/>
              </w:rPr>
              <w:t>-202</w:t>
            </w:r>
            <w:r w:rsidR="005C379A">
              <w:rPr>
                <w:rFonts w:ascii="Times New Roman" w:hAnsi="Times New Roman"/>
                <w:sz w:val="28"/>
                <w:szCs w:val="28"/>
                <w:lang w:eastAsia="ru-RU"/>
              </w:rPr>
              <w:t>9 годы 2272,0</w:t>
            </w:r>
            <w:r>
              <w:rPr>
                <w:rFonts w:ascii="Times New Roman" w:hAnsi="Times New Roman"/>
                <w:sz w:val="28"/>
                <w:szCs w:val="28"/>
                <w:lang w:eastAsia="ru-RU"/>
              </w:rPr>
              <w:t xml:space="preserve">,0 </w:t>
            </w:r>
            <w:r w:rsidRPr="006A164F">
              <w:rPr>
                <w:rFonts w:ascii="Times New Roman" w:hAnsi="Times New Roman"/>
                <w:sz w:val="28"/>
                <w:szCs w:val="28"/>
                <w:lang w:eastAsia="ru-RU"/>
              </w:rPr>
              <w:t xml:space="preserve">тыс. рублей, в том числе: </w:t>
            </w:r>
          </w:p>
          <w:p w:rsidR="00683DF4" w:rsidRDefault="00683DF4" w:rsidP="00683DF4">
            <w:pPr>
              <w:widowControl w:val="0"/>
              <w:autoSpaceDE w:val="0"/>
              <w:autoSpaceDN w:val="0"/>
              <w:adjustRightInd w:val="0"/>
              <w:spacing w:after="0" w:line="240" w:lineRule="auto"/>
              <w:jc w:val="both"/>
              <w:rPr>
                <w:rFonts w:ascii="Times New Roman" w:hAnsi="Times New Roman"/>
                <w:sz w:val="28"/>
                <w:szCs w:val="28"/>
                <w:lang w:eastAsia="ru-RU"/>
              </w:rPr>
            </w:pPr>
          </w:p>
          <w:p w:rsidR="00683DF4" w:rsidRPr="00B43278" w:rsidRDefault="005C379A" w:rsidP="00683DF4">
            <w:pPr>
              <w:spacing w:after="0" w:line="240" w:lineRule="auto"/>
              <w:rPr>
                <w:rFonts w:ascii="Times New Roman" w:hAnsi="Times New Roman"/>
                <w:sz w:val="28"/>
                <w:szCs w:val="28"/>
              </w:rPr>
            </w:pPr>
            <w:r>
              <w:rPr>
                <w:rFonts w:ascii="Times New Roman" w:hAnsi="Times New Roman"/>
                <w:sz w:val="28"/>
                <w:szCs w:val="28"/>
              </w:rPr>
              <w:t>2025од –   430</w:t>
            </w:r>
            <w:r w:rsidR="00683DF4">
              <w:rPr>
                <w:rFonts w:ascii="Times New Roman" w:hAnsi="Times New Roman"/>
                <w:sz w:val="28"/>
                <w:szCs w:val="28"/>
              </w:rPr>
              <w:t>,0</w:t>
            </w:r>
            <w:r w:rsidR="00683DF4" w:rsidRPr="00B43278">
              <w:rPr>
                <w:rFonts w:ascii="Times New Roman" w:hAnsi="Times New Roman"/>
                <w:sz w:val="28"/>
                <w:szCs w:val="28"/>
              </w:rPr>
              <w:t xml:space="preserve">  </w:t>
            </w:r>
            <w:r w:rsidR="00683DF4">
              <w:rPr>
                <w:rFonts w:ascii="Times New Roman" w:hAnsi="Times New Roman"/>
                <w:sz w:val="28"/>
                <w:szCs w:val="28"/>
              </w:rPr>
              <w:t xml:space="preserve"> </w:t>
            </w:r>
            <w:r w:rsidR="00683DF4" w:rsidRPr="00B43278">
              <w:rPr>
                <w:rFonts w:ascii="Times New Roman" w:hAnsi="Times New Roman"/>
                <w:sz w:val="28"/>
                <w:szCs w:val="28"/>
              </w:rPr>
              <w:t>тыс.</w:t>
            </w:r>
            <w:r w:rsidR="00683DF4">
              <w:rPr>
                <w:rFonts w:ascii="Times New Roman" w:hAnsi="Times New Roman"/>
                <w:sz w:val="28"/>
                <w:szCs w:val="28"/>
              </w:rPr>
              <w:t xml:space="preserve"> </w:t>
            </w:r>
            <w:r w:rsidR="00683DF4" w:rsidRPr="00B43278">
              <w:rPr>
                <w:rFonts w:ascii="Times New Roman" w:hAnsi="Times New Roman"/>
                <w:sz w:val="28"/>
                <w:szCs w:val="28"/>
              </w:rPr>
              <w:t>рублей;</w:t>
            </w:r>
          </w:p>
          <w:p w:rsidR="00683DF4" w:rsidRPr="00B43278" w:rsidRDefault="005C379A" w:rsidP="00683DF4">
            <w:pPr>
              <w:spacing w:after="0" w:line="240" w:lineRule="auto"/>
              <w:rPr>
                <w:rFonts w:ascii="Times New Roman" w:hAnsi="Times New Roman"/>
                <w:sz w:val="28"/>
                <w:szCs w:val="28"/>
              </w:rPr>
            </w:pPr>
            <w:r>
              <w:rPr>
                <w:rFonts w:ascii="Times New Roman" w:hAnsi="Times New Roman"/>
                <w:sz w:val="28"/>
                <w:szCs w:val="28"/>
              </w:rPr>
              <w:t>2026 год – 447</w:t>
            </w:r>
            <w:r w:rsidR="00683DF4">
              <w:rPr>
                <w:rFonts w:ascii="Times New Roman" w:hAnsi="Times New Roman"/>
                <w:sz w:val="28"/>
                <w:szCs w:val="28"/>
              </w:rPr>
              <w:t xml:space="preserve">,0   </w:t>
            </w:r>
            <w:r w:rsidR="00683DF4" w:rsidRPr="00B43278">
              <w:rPr>
                <w:rFonts w:ascii="Times New Roman" w:hAnsi="Times New Roman"/>
                <w:sz w:val="28"/>
                <w:szCs w:val="28"/>
              </w:rPr>
              <w:t>тыс.</w:t>
            </w:r>
            <w:r w:rsidR="00683DF4">
              <w:rPr>
                <w:rFonts w:ascii="Times New Roman" w:hAnsi="Times New Roman"/>
                <w:sz w:val="28"/>
                <w:szCs w:val="28"/>
              </w:rPr>
              <w:t xml:space="preserve"> </w:t>
            </w:r>
            <w:r w:rsidR="00683DF4" w:rsidRPr="00B43278">
              <w:rPr>
                <w:rFonts w:ascii="Times New Roman" w:hAnsi="Times New Roman"/>
                <w:sz w:val="28"/>
                <w:szCs w:val="28"/>
              </w:rPr>
              <w:t>рублей;</w:t>
            </w:r>
          </w:p>
          <w:p w:rsidR="00683DF4" w:rsidRPr="00B43278" w:rsidRDefault="005C379A" w:rsidP="00683DF4">
            <w:pPr>
              <w:spacing w:after="0" w:line="240" w:lineRule="auto"/>
              <w:rPr>
                <w:rFonts w:ascii="Times New Roman" w:hAnsi="Times New Roman"/>
                <w:sz w:val="28"/>
                <w:szCs w:val="28"/>
              </w:rPr>
            </w:pPr>
            <w:r>
              <w:rPr>
                <w:rFonts w:ascii="Times New Roman" w:hAnsi="Times New Roman"/>
                <w:sz w:val="28"/>
                <w:szCs w:val="28"/>
              </w:rPr>
              <w:t>2027 год – 465</w:t>
            </w:r>
            <w:r w:rsidR="00683DF4">
              <w:rPr>
                <w:rFonts w:ascii="Times New Roman" w:hAnsi="Times New Roman"/>
                <w:sz w:val="28"/>
                <w:szCs w:val="28"/>
              </w:rPr>
              <w:t xml:space="preserve">,0  </w:t>
            </w:r>
            <w:r w:rsidR="00683DF4" w:rsidRPr="00B43278">
              <w:rPr>
                <w:rFonts w:ascii="Times New Roman" w:hAnsi="Times New Roman"/>
                <w:sz w:val="28"/>
                <w:szCs w:val="28"/>
              </w:rPr>
              <w:t>тыс.</w:t>
            </w:r>
            <w:r w:rsidR="00683DF4">
              <w:rPr>
                <w:rFonts w:ascii="Times New Roman" w:hAnsi="Times New Roman"/>
                <w:sz w:val="28"/>
                <w:szCs w:val="28"/>
              </w:rPr>
              <w:t xml:space="preserve"> </w:t>
            </w:r>
            <w:r w:rsidR="00683DF4" w:rsidRPr="00B43278">
              <w:rPr>
                <w:rFonts w:ascii="Times New Roman" w:hAnsi="Times New Roman"/>
                <w:sz w:val="28"/>
                <w:szCs w:val="28"/>
              </w:rPr>
              <w:t>рублей;</w:t>
            </w:r>
          </w:p>
          <w:p w:rsidR="00683DF4" w:rsidRPr="00B43278" w:rsidRDefault="005C379A" w:rsidP="00683DF4">
            <w:pPr>
              <w:spacing w:after="0" w:line="240" w:lineRule="auto"/>
              <w:rPr>
                <w:rFonts w:ascii="Times New Roman" w:hAnsi="Times New Roman"/>
                <w:sz w:val="28"/>
                <w:szCs w:val="28"/>
              </w:rPr>
            </w:pPr>
            <w:r>
              <w:rPr>
                <w:rFonts w:ascii="Times New Roman" w:hAnsi="Times New Roman"/>
                <w:sz w:val="28"/>
                <w:szCs w:val="28"/>
              </w:rPr>
              <w:t>2028год –  465</w:t>
            </w:r>
            <w:r w:rsidR="00683DF4">
              <w:rPr>
                <w:rFonts w:ascii="Times New Roman" w:hAnsi="Times New Roman"/>
                <w:sz w:val="28"/>
                <w:szCs w:val="28"/>
              </w:rPr>
              <w:t xml:space="preserve">,0  </w:t>
            </w:r>
            <w:r w:rsidR="00683DF4" w:rsidRPr="00B43278">
              <w:rPr>
                <w:rFonts w:ascii="Times New Roman" w:hAnsi="Times New Roman"/>
                <w:sz w:val="28"/>
                <w:szCs w:val="28"/>
              </w:rPr>
              <w:t>тыс.</w:t>
            </w:r>
            <w:r w:rsidR="00683DF4">
              <w:rPr>
                <w:rFonts w:ascii="Times New Roman" w:hAnsi="Times New Roman"/>
                <w:sz w:val="28"/>
                <w:szCs w:val="28"/>
              </w:rPr>
              <w:t xml:space="preserve"> </w:t>
            </w:r>
            <w:r w:rsidR="00683DF4" w:rsidRPr="00B43278">
              <w:rPr>
                <w:rFonts w:ascii="Times New Roman" w:hAnsi="Times New Roman"/>
                <w:sz w:val="28"/>
                <w:szCs w:val="28"/>
              </w:rPr>
              <w:t>рублей;</w:t>
            </w:r>
          </w:p>
          <w:p w:rsidR="00683DF4" w:rsidRDefault="005C379A" w:rsidP="00683DF4">
            <w:pPr>
              <w:spacing w:after="0" w:line="240" w:lineRule="auto"/>
              <w:rPr>
                <w:rFonts w:ascii="Times New Roman" w:hAnsi="Times New Roman"/>
                <w:sz w:val="28"/>
                <w:szCs w:val="28"/>
              </w:rPr>
            </w:pPr>
            <w:r>
              <w:rPr>
                <w:rFonts w:ascii="Times New Roman" w:hAnsi="Times New Roman"/>
                <w:sz w:val="28"/>
                <w:szCs w:val="28"/>
              </w:rPr>
              <w:t>2029 год–  465</w:t>
            </w:r>
            <w:r w:rsidR="00683DF4">
              <w:rPr>
                <w:rFonts w:ascii="Times New Roman" w:hAnsi="Times New Roman"/>
                <w:sz w:val="28"/>
                <w:szCs w:val="28"/>
              </w:rPr>
              <w:t xml:space="preserve">,0  </w:t>
            </w:r>
            <w:r w:rsidR="00683DF4" w:rsidRPr="00B43278">
              <w:rPr>
                <w:rFonts w:ascii="Times New Roman" w:hAnsi="Times New Roman"/>
                <w:sz w:val="28"/>
                <w:szCs w:val="28"/>
              </w:rPr>
              <w:t>тыс.</w:t>
            </w:r>
            <w:r w:rsidR="00683DF4">
              <w:rPr>
                <w:rFonts w:ascii="Times New Roman" w:hAnsi="Times New Roman"/>
                <w:sz w:val="28"/>
                <w:szCs w:val="28"/>
              </w:rPr>
              <w:t xml:space="preserve"> </w:t>
            </w:r>
            <w:r w:rsidR="00683DF4" w:rsidRPr="00B43278">
              <w:rPr>
                <w:rFonts w:ascii="Times New Roman" w:hAnsi="Times New Roman"/>
                <w:sz w:val="28"/>
                <w:szCs w:val="28"/>
              </w:rPr>
              <w:t>рублей;</w:t>
            </w:r>
          </w:p>
          <w:p w:rsidR="00FD3B70" w:rsidRPr="006A164F" w:rsidRDefault="00FD3B70" w:rsidP="00683DF4">
            <w:pPr>
              <w:widowControl w:val="0"/>
              <w:autoSpaceDE w:val="0"/>
              <w:autoSpaceDN w:val="0"/>
              <w:adjustRightInd w:val="0"/>
              <w:spacing w:after="0" w:line="240" w:lineRule="auto"/>
              <w:jc w:val="both"/>
              <w:rPr>
                <w:rFonts w:ascii="Times New Roman" w:hAnsi="Times New Roman"/>
                <w:sz w:val="28"/>
                <w:szCs w:val="28"/>
                <w:lang w:eastAsia="ru-RU"/>
              </w:rPr>
            </w:pPr>
          </w:p>
        </w:tc>
      </w:tr>
      <w:tr w:rsidR="009F0C2E" w:rsidRPr="00B43278" w:rsidTr="00D115A2">
        <w:tc>
          <w:tcPr>
            <w:tcW w:w="3171"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Ожидаемые результаты реализации</w:t>
            </w:r>
          </w:p>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D115A2">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Уменьшение доли населения с денежными доходами ниже региональной величины прожиточного минимума в общей численности населения области.</w:t>
            </w:r>
          </w:p>
        </w:tc>
      </w:tr>
    </w:tbl>
    <w:p w:rsidR="009F0C2E" w:rsidRPr="006A164F" w:rsidRDefault="009F0C2E" w:rsidP="00286415">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9F0C2E" w:rsidRDefault="009F0C2E" w:rsidP="00286415">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9F0C2E" w:rsidRDefault="009F0C2E" w:rsidP="00286415">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9F0C2E" w:rsidRDefault="009F0C2E" w:rsidP="00286415">
      <w:pPr>
        <w:suppressAutoHyphens/>
        <w:spacing w:after="0" w:line="240" w:lineRule="auto"/>
        <w:jc w:val="center"/>
        <w:rPr>
          <w:rFonts w:ascii="Times New Roman" w:eastAsia="SimSun" w:hAnsi="Times New Roman" w:cs="Calibri"/>
          <w:b/>
          <w:kern w:val="1"/>
          <w:sz w:val="28"/>
          <w:szCs w:val="28"/>
        </w:rPr>
      </w:pPr>
      <w:r w:rsidRPr="001E3027">
        <w:rPr>
          <w:rFonts w:ascii="Times New Roman" w:eastAsia="SimSun" w:hAnsi="Times New Roman" w:cs="Calibri"/>
          <w:b/>
          <w:kern w:val="1"/>
          <w:sz w:val="28"/>
          <w:szCs w:val="28"/>
        </w:rPr>
        <w:t xml:space="preserve">1. Характеристика сферы реализации </w:t>
      </w:r>
      <w:r>
        <w:rPr>
          <w:rFonts w:ascii="Times New Roman" w:eastAsia="SimSun" w:hAnsi="Times New Roman" w:cs="Calibri"/>
          <w:b/>
          <w:kern w:val="1"/>
          <w:sz w:val="28"/>
          <w:szCs w:val="28"/>
        </w:rPr>
        <w:t>под</w:t>
      </w:r>
      <w:r w:rsidRPr="001E3027">
        <w:rPr>
          <w:rFonts w:ascii="Times New Roman" w:eastAsia="SimSun" w:hAnsi="Times New Roman" w:cs="Calibri"/>
          <w:b/>
          <w:kern w:val="1"/>
          <w:sz w:val="28"/>
          <w:szCs w:val="28"/>
        </w:rPr>
        <w:t>программы</w:t>
      </w:r>
      <w:r>
        <w:rPr>
          <w:rFonts w:ascii="Times New Roman" w:eastAsia="SimSun" w:hAnsi="Times New Roman" w:cs="Calibri"/>
          <w:b/>
          <w:kern w:val="1"/>
          <w:sz w:val="28"/>
          <w:szCs w:val="28"/>
        </w:rPr>
        <w:t xml:space="preserve"> "Социальная поддержка граждан"</w:t>
      </w:r>
    </w:p>
    <w:p w:rsidR="009F0C2E" w:rsidRPr="0021528C" w:rsidRDefault="009F0C2E" w:rsidP="00286415">
      <w:pPr>
        <w:widowControl w:val="0"/>
        <w:autoSpaceDE w:val="0"/>
        <w:autoSpaceDN w:val="0"/>
        <w:adjustRightInd w:val="0"/>
        <w:ind w:firstLine="567"/>
        <w:rPr>
          <w:rFonts w:ascii="Times New Roman" w:hAnsi="Times New Roman"/>
          <w:sz w:val="28"/>
          <w:szCs w:val="28"/>
        </w:rPr>
      </w:pPr>
      <w:r w:rsidRPr="0021528C">
        <w:rPr>
          <w:rFonts w:ascii="Times New Roman" w:hAnsi="Times New Roman"/>
          <w:sz w:val="28"/>
          <w:szCs w:val="28"/>
        </w:rPr>
        <w:t>Подпрограмма «</w:t>
      </w:r>
      <w:r>
        <w:rPr>
          <w:rFonts w:ascii="Times New Roman" w:hAnsi="Times New Roman"/>
          <w:sz w:val="28"/>
          <w:szCs w:val="28"/>
        </w:rPr>
        <w:t>Обеспечение реализации муниципальной программы</w:t>
      </w:r>
      <w:r w:rsidRPr="0021528C">
        <w:rPr>
          <w:rFonts w:ascii="Times New Roman" w:hAnsi="Times New Roman"/>
          <w:sz w:val="28"/>
          <w:szCs w:val="28"/>
        </w:rPr>
        <w:t xml:space="preserve">» (далее – подпрограмма) разработана с целью создания условий для реализации муниципальной программы </w:t>
      </w:r>
      <w:r>
        <w:rPr>
          <w:rFonts w:ascii="Times New Roman" w:hAnsi="Times New Roman"/>
          <w:sz w:val="28"/>
          <w:szCs w:val="28"/>
        </w:rPr>
        <w:t>Высокинского</w:t>
      </w:r>
      <w:r w:rsidRPr="0021528C">
        <w:rPr>
          <w:rFonts w:ascii="Times New Roman" w:hAnsi="Times New Roman"/>
          <w:sz w:val="28"/>
          <w:szCs w:val="28"/>
        </w:rPr>
        <w:t xml:space="preserve"> поселения «Муниципальное управление и гражданское общество» (далее – муниципальная программа). Подпрограмма направлена на формирование и развитие обеспечивающих механизмов реализации муниципальной программы.</w:t>
      </w:r>
    </w:p>
    <w:p w:rsidR="009F0C2E" w:rsidRPr="001E3027" w:rsidRDefault="009F0C2E" w:rsidP="00286415">
      <w:pPr>
        <w:widowControl w:val="0"/>
        <w:suppressAutoHyphens/>
        <w:spacing w:after="0" w:line="240" w:lineRule="auto"/>
        <w:jc w:val="center"/>
        <w:rPr>
          <w:rFonts w:ascii="Times New Roman" w:eastAsia="SimSun" w:hAnsi="Times New Roman" w:cs="Calibri"/>
          <w:kern w:val="1"/>
          <w:sz w:val="28"/>
          <w:szCs w:val="28"/>
        </w:rPr>
      </w:pPr>
      <w:r w:rsidRPr="001E3027">
        <w:rPr>
          <w:rFonts w:ascii="Times New Roman" w:eastAsia="SimSun" w:hAnsi="Times New Roman" w:cs="Calibri"/>
          <w:b/>
          <w:kern w:val="1"/>
          <w:sz w:val="28"/>
          <w:szCs w:val="28"/>
        </w:rPr>
        <w:t xml:space="preserve">2. Цели, задачи и показатели (индикаторы), основные ожидаемые конечные результаты, сроки и этапы реализации  </w:t>
      </w:r>
      <w:r>
        <w:rPr>
          <w:rFonts w:ascii="Times New Roman" w:eastAsia="SimSun" w:hAnsi="Times New Roman" w:cs="Calibri"/>
          <w:b/>
          <w:kern w:val="1"/>
          <w:sz w:val="28"/>
          <w:szCs w:val="28"/>
        </w:rPr>
        <w:t>под</w:t>
      </w:r>
      <w:r w:rsidRPr="001E3027">
        <w:rPr>
          <w:rFonts w:ascii="Times New Roman" w:eastAsia="SimSun" w:hAnsi="Times New Roman" w:cs="Calibri"/>
          <w:b/>
          <w:kern w:val="1"/>
          <w:sz w:val="28"/>
          <w:szCs w:val="28"/>
        </w:rPr>
        <w:t>программы</w:t>
      </w:r>
    </w:p>
    <w:p w:rsidR="009F0C2E" w:rsidRDefault="009F0C2E" w:rsidP="00286415">
      <w:pPr>
        <w:widowControl w:val="0"/>
        <w:suppressAutoHyphens/>
        <w:spacing w:after="0" w:line="240" w:lineRule="auto"/>
        <w:jc w:val="both"/>
        <w:rPr>
          <w:rFonts w:ascii="Times New Roman" w:eastAsia="SimSun" w:hAnsi="Times New Roman" w:cs="Calibri"/>
          <w:kern w:val="1"/>
          <w:sz w:val="28"/>
          <w:szCs w:val="28"/>
        </w:rPr>
      </w:pPr>
    </w:p>
    <w:p w:rsidR="009F0C2E" w:rsidRPr="005276E4" w:rsidRDefault="009F0C2E" w:rsidP="00800B68">
      <w:pPr>
        <w:jc w:val="both"/>
        <w:rPr>
          <w:rFonts w:ascii="Times New Roman" w:hAnsi="Times New Roman"/>
          <w:sz w:val="28"/>
          <w:szCs w:val="28"/>
        </w:rPr>
      </w:pPr>
      <w:r w:rsidRPr="005276E4">
        <w:rPr>
          <w:rFonts w:ascii="Times New Roman" w:hAnsi="Times New Roman"/>
          <w:sz w:val="28"/>
          <w:szCs w:val="28"/>
        </w:rPr>
        <w:t xml:space="preserve">     Приоритетом государственной политики в сфере реализации подпрограммы является качественное выполнение мероприятий муниципальной программы </w:t>
      </w:r>
      <w:r>
        <w:rPr>
          <w:rFonts w:ascii="Times New Roman" w:hAnsi="Times New Roman"/>
          <w:sz w:val="28"/>
          <w:szCs w:val="28"/>
        </w:rPr>
        <w:t>Высокинского</w:t>
      </w:r>
      <w:r w:rsidRPr="005276E4">
        <w:rPr>
          <w:rFonts w:ascii="Times New Roman" w:hAnsi="Times New Roman"/>
          <w:sz w:val="28"/>
          <w:szCs w:val="28"/>
        </w:rPr>
        <w:t xml:space="preserve"> сельского поселения «</w:t>
      </w:r>
      <w:r>
        <w:rPr>
          <w:rFonts w:ascii="Times New Roman" w:hAnsi="Times New Roman"/>
          <w:sz w:val="28"/>
          <w:szCs w:val="28"/>
        </w:rPr>
        <w:t>Муниципальное управление и гражданское общество</w:t>
      </w:r>
      <w:r w:rsidRPr="005276E4">
        <w:rPr>
          <w:rFonts w:ascii="Times New Roman" w:hAnsi="Times New Roman"/>
          <w:sz w:val="28"/>
          <w:szCs w:val="28"/>
        </w:rPr>
        <w:t>». Основной целью подпрограммы является создание условий для реализации муниципальной программы. Достижение поставленной цели будет обеспечено посредством решения задачи по обеспечению эффективной деятельности администрации, обеспечение выполнения всего комплекса мероприятий, достижение запланированных результатов, целевого и эффективного расходования финансовых ресурсов, выделяемых на реализацию муниципальной программы.</w:t>
      </w:r>
    </w:p>
    <w:p w:rsidR="009F0C2E" w:rsidRPr="005276E4" w:rsidRDefault="009F0C2E" w:rsidP="00800B68">
      <w:pPr>
        <w:ind w:firstLine="720"/>
        <w:jc w:val="both"/>
        <w:rPr>
          <w:rFonts w:ascii="Times New Roman" w:hAnsi="Times New Roman"/>
          <w:sz w:val="28"/>
          <w:szCs w:val="28"/>
        </w:rPr>
      </w:pPr>
      <w:r w:rsidRPr="005276E4">
        <w:rPr>
          <w:rFonts w:ascii="Times New Roman" w:hAnsi="Times New Roman"/>
          <w:sz w:val="28"/>
          <w:szCs w:val="28"/>
        </w:rPr>
        <w:t>Основными ожидаемыми результатами реализации подпрограммы является создание эффективной системы управления реализацией муниципальной программы, реализация в полном объеме мероприятий муниципальной программы, достижения ее целей и задач.</w:t>
      </w:r>
    </w:p>
    <w:p w:rsidR="009F0C2E" w:rsidRPr="005276E4" w:rsidRDefault="009F0C2E" w:rsidP="00800B68">
      <w:pPr>
        <w:widowControl w:val="0"/>
        <w:autoSpaceDE w:val="0"/>
        <w:autoSpaceDN w:val="0"/>
        <w:adjustRightInd w:val="0"/>
        <w:jc w:val="both"/>
        <w:rPr>
          <w:rFonts w:ascii="Times New Roman" w:hAnsi="Times New Roman"/>
          <w:sz w:val="28"/>
          <w:szCs w:val="28"/>
        </w:rPr>
      </w:pPr>
      <w:r w:rsidRPr="005276E4">
        <w:rPr>
          <w:rFonts w:ascii="Times New Roman" w:hAnsi="Times New Roman"/>
          <w:sz w:val="28"/>
          <w:szCs w:val="28"/>
        </w:rPr>
        <w:t xml:space="preserve">Подпрограмму предусматривается реализовать в </w:t>
      </w:r>
      <w:r w:rsidR="00A34ED3">
        <w:rPr>
          <w:rFonts w:ascii="Times New Roman" w:hAnsi="Times New Roman"/>
          <w:sz w:val="28"/>
          <w:szCs w:val="28"/>
        </w:rPr>
        <w:t>2025</w:t>
      </w:r>
      <w:r w:rsidR="00FD3B70">
        <w:rPr>
          <w:rFonts w:ascii="Times New Roman" w:hAnsi="Times New Roman"/>
          <w:sz w:val="28"/>
          <w:szCs w:val="28"/>
        </w:rPr>
        <w:t>-202</w:t>
      </w:r>
      <w:r w:rsidR="00A34ED3">
        <w:rPr>
          <w:rFonts w:ascii="Times New Roman" w:hAnsi="Times New Roman"/>
          <w:sz w:val="28"/>
          <w:szCs w:val="28"/>
        </w:rPr>
        <w:t>9</w:t>
      </w:r>
      <w:r w:rsidRPr="005276E4">
        <w:rPr>
          <w:rFonts w:ascii="Times New Roman" w:hAnsi="Times New Roman"/>
          <w:sz w:val="28"/>
          <w:szCs w:val="28"/>
        </w:rPr>
        <w:t xml:space="preserve"> годах в один этап.</w:t>
      </w:r>
    </w:p>
    <w:p w:rsidR="009F0C2E" w:rsidRDefault="009F0C2E" w:rsidP="00800B68">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9F0C2E" w:rsidRPr="001E3027" w:rsidRDefault="009F0C2E" w:rsidP="00800B68">
      <w:pPr>
        <w:widowControl w:val="0"/>
        <w:suppressAutoHyphens/>
        <w:spacing w:after="0" w:line="240" w:lineRule="auto"/>
        <w:jc w:val="both"/>
        <w:rPr>
          <w:rFonts w:ascii="Times New Roman" w:eastAsia="SimSun" w:hAnsi="Times New Roman" w:cs="Calibri"/>
          <w:b/>
          <w:kern w:val="1"/>
          <w:sz w:val="28"/>
          <w:szCs w:val="28"/>
        </w:rPr>
      </w:pPr>
      <w:r w:rsidRPr="001E3027">
        <w:rPr>
          <w:rFonts w:ascii="Times New Roman" w:eastAsia="SimSun" w:hAnsi="Times New Roman" w:cs="Calibri"/>
          <w:b/>
          <w:kern w:val="1"/>
          <w:sz w:val="28"/>
          <w:szCs w:val="28"/>
        </w:rPr>
        <w:t xml:space="preserve">3. Характеристика основных мероприятий  </w:t>
      </w:r>
      <w:r>
        <w:rPr>
          <w:rFonts w:ascii="Times New Roman" w:eastAsia="SimSun" w:hAnsi="Times New Roman" w:cs="Calibri"/>
          <w:b/>
          <w:kern w:val="1"/>
          <w:sz w:val="28"/>
          <w:szCs w:val="28"/>
        </w:rPr>
        <w:t>под</w:t>
      </w:r>
      <w:r w:rsidRPr="001E3027">
        <w:rPr>
          <w:rFonts w:ascii="Times New Roman" w:eastAsia="SimSun" w:hAnsi="Times New Roman" w:cs="Calibri"/>
          <w:b/>
          <w:kern w:val="1"/>
          <w:sz w:val="28"/>
          <w:szCs w:val="28"/>
        </w:rPr>
        <w:t>программы</w:t>
      </w:r>
    </w:p>
    <w:p w:rsidR="009F0C2E" w:rsidRPr="001E3027" w:rsidRDefault="009F0C2E" w:rsidP="00800B68">
      <w:pPr>
        <w:widowControl w:val="0"/>
        <w:suppressAutoHyphens/>
        <w:spacing w:after="0" w:line="240" w:lineRule="auto"/>
        <w:ind w:firstLine="709"/>
        <w:jc w:val="both"/>
        <w:rPr>
          <w:rFonts w:ascii="Times New Roman" w:eastAsia="SimSun" w:hAnsi="Times New Roman" w:cs="Calibri"/>
          <w:kern w:val="1"/>
          <w:sz w:val="28"/>
          <w:szCs w:val="28"/>
        </w:rPr>
      </w:pPr>
    </w:p>
    <w:p w:rsidR="009F0C2E" w:rsidRDefault="009F0C2E" w:rsidP="00800B68">
      <w:pPr>
        <w:widowControl w:val="0"/>
        <w:suppressAutoHyphens/>
        <w:spacing w:after="0" w:line="240" w:lineRule="auto"/>
        <w:ind w:firstLine="709"/>
        <w:jc w:val="both"/>
        <w:rPr>
          <w:rFonts w:ascii="Times New Roman" w:eastAsia="SimSun" w:hAnsi="Times New Roman" w:cs="Calibri"/>
          <w:kern w:val="1"/>
          <w:sz w:val="28"/>
          <w:szCs w:val="28"/>
        </w:rPr>
      </w:pPr>
      <w:r w:rsidRPr="001E3027">
        <w:rPr>
          <w:rFonts w:ascii="Times New Roman" w:eastAsia="SimSun" w:hAnsi="Times New Roman" w:cs="Calibri"/>
          <w:kern w:val="1"/>
          <w:sz w:val="28"/>
          <w:szCs w:val="28"/>
        </w:rPr>
        <w:t>В рамках  программы планируется осуществление следующих основных мероприятий (таблица 2):</w:t>
      </w:r>
    </w:p>
    <w:p w:rsidR="009F0C2E" w:rsidRDefault="009F0C2E" w:rsidP="00800B68">
      <w:pPr>
        <w:widowControl w:val="0"/>
        <w:suppressAutoHyphens/>
        <w:spacing w:after="0" w:line="240" w:lineRule="auto"/>
        <w:ind w:firstLine="709"/>
        <w:jc w:val="both"/>
        <w:rPr>
          <w:rFonts w:ascii="Times New Roman" w:eastAsia="SimSun" w:hAnsi="Times New Roman" w:cs="Calibri"/>
          <w:kern w:val="1"/>
          <w:sz w:val="28"/>
          <w:szCs w:val="28"/>
        </w:rPr>
      </w:pPr>
      <w:r>
        <w:rPr>
          <w:rFonts w:ascii="Times New Roman" w:eastAsia="SimSun" w:hAnsi="Times New Roman" w:cs="Calibri"/>
          <w:kern w:val="1"/>
          <w:sz w:val="28"/>
          <w:szCs w:val="28"/>
        </w:rPr>
        <w:t>1. Доплаты к пенсиям муниципальных служащих администрации Высокинского сельского поселения.</w:t>
      </w:r>
    </w:p>
    <w:p w:rsidR="009F0C2E" w:rsidRPr="001E3027" w:rsidRDefault="009F0C2E" w:rsidP="00800B68">
      <w:pPr>
        <w:widowControl w:val="0"/>
        <w:suppressAutoHyphens/>
        <w:spacing w:after="0" w:line="240" w:lineRule="auto"/>
        <w:ind w:firstLine="709"/>
        <w:jc w:val="both"/>
        <w:rPr>
          <w:rFonts w:ascii="Times New Roman" w:eastAsia="SimSun" w:hAnsi="Times New Roman" w:cs="Calibri"/>
          <w:kern w:val="1"/>
          <w:sz w:val="28"/>
          <w:szCs w:val="28"/>
        </w:rPr>
      </w:pPr>
      <w:r>
        <w:rPr>
          <w:rFonts w:ascii="Times New Roman" w:eastAsia="SimSun" w:hAnsi="Times New Roman" w:cs="Calibri"/>
          <w:kern w:val="1"/>
          <w:sz w:val="28"/>
          <w:szCs w:val="28"/>
        </w:rPr>
        <w:t>В</w:t>
      </w:r>
      <w:r w:rsidRPr="001E3027">
        <w:rPr>
          <w:rFonts w:ascii="Times New Roman" w:eastAsia="SimSun" w:hAnsi="Times New Roman" w:cs="Calibri"/>
          <w:kern w:val="1"/>
          <w:sz w:val="28"/>
          <w:szCs w:val="28"/>
        </w:rPr>
        <w:t>ышеуказанные основные мероприятия настоящей программы направлены на решение всех задач  и взаимосвязаны со всеми показателями (индикаторами).</w:t>
      </w:r>
    </w:p>
    <w:p w:rsidR="009F0C2E" w:rsidRPr="001E3027" w:rsidRDefault="009F0C2E" w:rsidP="00800B68">
      <w:pPr>
        <w:widowControl w:val="0"/>
        <w:suppressAutoHyphens/>
        <w:spacing w:after="0" w:line="240" w:lineRule="auto"/>
        <w:ind w:firstLine="709"/>
        <w:jc w:val="both"/>
        <w:rPr>
          <w:rFonts w:ascii="Times New Roman" w:eastAsia="SimSun" w:hAnsi="Times New Roman" w:cs="Calibri"/>
          <w:kern w:val="1"/>
          <w:sz w:val="28"/>
          <w:szCs w:val="28"/>
        </w:rPr>
      </w:pPr>
      <w:r w:rsidRPr="001E3027">
        <w:rPr>
          <w:rFonts w:ascii="Times New Roman" w:eastAsia="SimSun" w:hAnsi="Times New Roman" w:cs="Calibri"/>
          <w:kern w:val="1"/>
          <w:sz w:val="28"/>
          <w:szCs w:val="28"/>
        </w:rPr>
        <w:t>В случае не</w:t>
      </w:r>
      <w:r>
        <w:rPr>
          <w:rFonts w:ascii="Times New Roman" w:eastAsia="SimSun" w:hAnsi="Times New Roman" w:cs="Calibri"/>
          <w:kern w:val="1"/>
          <w:sz w:val="28"/>
          <w:szCs w:val="28"/>
        </w:rPr>
        <w:t>р</w:t>
      </w:r>
      <w:r w:rsidRPr="001E3027">
        <w:rPr>
          <w:rFonts w:ascii="Times New Roman" w:eastAsia="SimSun" w:hAnsi="Times New Roman" w:cs="Calibri"/>
          <w:kern w:val="1"/>
          <w:sz w:val="28"/>
          <w:szCs w:val="28"/>
        </w:rPr>
        <w:t xml:space="preserve">еализации основных мероприятий  муниципальной  программы </w:t>
      </w:r>
      <w:r>
        <w:rPr>
          <w:rFonts w:ascii="Times New Roman" w:eastAsia="SimSun" w:hAnsi="Times New Roman" w:cs="Calibri"/>
          <w:kern w:val="1"/>
          <w:sz w:val="28"/>
          <w:szCs w:val="28"/>
        </w:rPr>
        <w:t>Высокинского</w:t>
      </w:r>
      <w:r w:rsidRPr="001E3027">
        <w:rPr>
          <w:rFonts w:ascii="Times New Roman" w:eastAsia="SimSun" w:hAnsi="Times New Roman" w:cs="Calibri"/>
          <w:kern w:val="1"/>
          <w:sz w:val="28"/>
          <w:szCs w:val="28"/>
        </w:rPr>
        <w:t xml:space="preserve"> сельского поселения, ожидаемые конечные результаты не будут достигнуты, а задачи решены лишь в незначительной части.</w:t>
      </w:r>
    </w:p>
    <w:p w:rsidR="009F0C2E" w:rsidRPr="001E3027" w:rsidRDefault="009F0C2E" w:rsidP="00800B68">
      <w:pPr>
        <w:widowControl w:val="0"/>
        <w:suppressAutoHyphens/>
        <w:spacing w:after="0" w:line="240" w:lineRule="auto"/>
        <w:ind w:firstLine="709"/>
        <w:jc w:val="both"/>
        <w:rPr>
          <w:rFonts w:ascii="Times New Roman" w:eastAsia="SimSun" w:hAnsi="Times New Roman" w:cs="Calibri"/>
          <w:kern w:val="1"/>
          <w:sz w:val="28"/>
          <w:szCs w:val="28"/>
        </w:rPr>
      </w:pPr>
    </w:p>
    <w:p w:rsidR="009F0C2E" w:rsidRPr="001E3027" w:rsidRDefault="009F0C2E" w:rsidP="00800B68">
      <w:pPr>
        <w:widowControl w:val="0"/>
        <w:suppressAutoHyphens/>
        <w:spacing w:after="0" w:line="240" w:lineRule="auto"/>
        <w:jc w:val="both"/>
        <w:rPr>
          <w:rFonts w:ascii="Times New Roman" w:eastAsia="SimSun" w:hAnsi="Times New Roman" w:cs="Calibri"/>
          <w:b/>
          <w:kern w:val="1"/>
          <w:sz w:val="28"/>
          <w:szCs w:val="28"/>
        </w:rPr>
      </w:pPr>
      <w:r w:rsidRPr="001E3027">
        <w:rPr>
          <w:rFonts w:ascii="Times New Roman" w:eastAsia="SimSun" w:hAnsi="Times New Roman" w:cs="Calibri"/>
          <w:b/>
          <w:kern w:val="1"/>
          <w:sz w:val="28"/>
          <w:szCs w:val="28"/>
        </w:rPr>
        <w:t>4. Информация по ресурс</w:t>
      </w:r>
      <w:r>
        <w:rPr>
          <w:rFonts w:ascii="Times New Roman" w:eastAsia="SimSun" w:hAnsi="Times New Roman" w:cs="Calibri"/>
          <w:b/>
          <w:kern w:val="1"/>
          <w:sz w:val="28"/>
          <w:szCs w:val="28"/>
        </w:rPr>
        <w:t>ному обеспечению  под</w:t>
      </w:r>
      <w:r w:rsidRPr="001E3027">
        <w:rPr>
          <w:rFonts w:ascii="Times New Roman" w:eastAsia="SimSun" w:hAnsi="Times New Roman" w:cs="Calibri"/>
          <w:b/>
          <w:kern w:val="1"/>
          <w:sz w:val="28"/>
          <w:szCs w:val="28"/>
        </w:rPr>
        <w:t>программы</w:t>
      </w:r>
    </w:p>
    <w:p w:rsidR="009F0C2E" w:rsidRPr="001E3027" w:rsidRDefault="009F0C2E" w:rsidP="00800B68">
      <w:pPr>
        <w:widowControl w:val="0"/>
        <w:suppressAutoHyphens/>
        <w:spacing w:after="0" w:line="240" w:lineRule="auto"/>
        <w:ind w:firstLine="709"/>
        <w:jc w:val="both"/>
        <w:rPr>
          <w:rFonts w:ascii="Times New Roman" w:eastAsia="SimSun" w:hAnsi="Times New Roman" w:cs="Calibri"/>
          <w:kern w:val="1"/>
          <w:sz w:val="28"/>
          <w:szCs w:val="28"/>
        </w:rPr>
      </w:pPr>
    </w:p>
    <w:p w:rsidR="00A34ED3" w:rsidRDefault="009F0C2E" w:rsidP="00A34ED3">
      <w:pPr>
        <w:spacing w:after="0" w:line="240" w:lineRule="auto"/>
        <w:rPr>
          <w:rFonts w:ascii="Times New Roman" w:hAnsi="Times New Roman"/>
          <w:sz w:val="28"/>
          <w:szCs w:val="28"/>
          <w:lang w:eastAsia="ru-RU"/>
        </w:rPr>
      </w:pPr>
      <w:r w:rsidRPr="001E3027">
        <w:rPr>
          <w:rFonts w:ascii="Times New Roman" w:eastAsia="SimSun" w:hAnsi="Times New Roman" w:cs="Calibri"/>
          <w:kern w:val="1"/>
          <w:sz w:val="28"/>
          <w:szCs w:val="28"/>
        </w:rPr>
        <w:t xml:space="preserve">     </w:t>
      </w:r>
      <w:r w:rsidR="00EB3551" w:rsidRPr="006A164F">
        <w:rPr>
          <w:rFonts w:ascii="Times New Roman" w:hAnsi="Times New Roman"/>
          <w:sz w:val="28"/>
          <w:szCs w:val="28"/>
          <w:lang w:eastAsia="ru-RU"/>
        </w:rPr>
        <w:t xml:space="preserve">Объем ассигнований местного бюджета </w:t>
      </w:r>
      <w:r w:rsidR="00A34ED3">
        <w:rPr>
          <w:rFonts w:ascii="Times New Roman" w:hAnsi="Times New Roman"/>
          <w:sz w:val="28"/>
          <w:szCs w:val="28"/>
          <w:lang w:eastAsia="ru-RU"/>
        </w:rPr>
        <w:t>подпрограммы 2025</w:t>
      </w:r>
      <w:r w:rsidR="00EB3551" w:rsidRPr="003A1961">
        <w:rPr>
          <w:rFonts w:ascii="Times New Roman" w:hAnsi="Times New Roman"/>
          <w:sz w:val="28"/>
          <w:szCs w:val="28"/>
          <w:lang w:eastAsia="ru-RU"/>
        </w:rPr>
        <w:t>-202</w:t>
      </w:r>
      <w:r w:rsidR="00A34ED3">
        <w:rPr>
          <w:rFonts w:ascii="Times New Roman" w:hAnsi="Times New Roman"/>
          <w:sz w:val="28"/>
          <w:szCs w:val="28"/>
          <w:lang w:eastAsia="ru-RU"/>
        </w:rPr>
        <w:t>9 годы 2272</w:t>
      </w:r>
      <w:r w:rsidR="00EB3551">
        <w:rPr>
          <w:rFonts w:ascii="Times New Roman" w:hAnsi="Times New Roman"/>
          <w:sz w:val="28"/>
          <w:szCs w:val="28"/>
          <w:lang w:eastAsia="ru-RU"/>
        </w:rPr>
        <w:t xml:space="preserve">,0 </w:t>
      </w:r>
      <w:r w:rsidR="00EB3551" w:rsidRPr="006A164F">
        <w:rPr>
          <w:rFonts w:ascii="Times New Roman" w:hAnsi="Times New Roman"/>
          <w:sz w:val="28"/>
          <w:szCs w:val="28"/>
          <w:lang w:eastAsia="ru-RU"/>
        </w:rPr>
        <w:t xml:space="preserve">тыс. рублей, в том числе: </w:t>
      </w:r>
    </w:p>
    <w:p w:rsidR="00A34ED3" w:rsidRPr="00B43278" w:rsidRDefault="00A34ED3" w:rsidP="00A34ED3">
      <w:pPr>
        <w:spacing w:after="0" w:line="240" w:lineRule="auto"/>
        <w:rPr>
          <w:rFonts w:ascii="Times New Roman" w:hAnsi="Times New Roman"/>
          <w:sz w:val="28"/>
          <w:szCs w:val="28"/>
        </w:rPr>
      </w:pPr>
      <w:r>
        <w:rPr>
          <w:rFonts w:ascii="Times New Roman" w:hAnsi="Times New Roman"/>
          <w:sz w:val="28"/>
          <w:szCs w:val="28"/>
        </w:rPr>
        <w:t>2025од –   430,0</w:t>
      </w:r>
      <w:r w:rsidRPr="00B43278">
        <w:rPr>
          <w:rFonts w:ascii="Times New Roman" w:hAnsi="Times New Roman"/>
          <w:sz w:val="28"/>
          <w:szCs w:val="28"/>
        </w:rPr>
        <w:t xml:space="preserve">  </w:t>
      </w:r>
      <w:r>
        <w:rPr>
          <w:rFonts w:ascii="Times New Roman" w:hAnsi="Times New Roman"/>
          <w:sz w:val="28"/>
          <w:szCs w:val="28"/>
        </w:rPr>
        <w:t xml:space="preserve"> </w:t>
      </w:r>
      <w:r w:rsidRPr="00B43278">
        <w:rPr>
          <w:rFonts w:ascii="Times New Roman" w:hAnsi="Times New Roman"/>
          <w:sz w:val="28"/>
          <w:szCs w:val="28"/>
        </w:rPr>
        <w:t>тыс.</w:t>
      </w:r>
      <w:r>
        <w:rPr>
          <w:rFonts w:ascii="Times New Roman" w:hAnsi="Times New Roman"/>
          <w:sz w:val="28"/>
          <w:szCs w:val="28"/>
        </w:rPr>
        <w:t xml:space="preserve"> </w:t>
      </w:r>
      <w:r w:rsidRPr="00B43278">
        <w:rPr>
          <w:rFonts w:ascii="Times New Roman" w:hAnsi="Times New Roman"/>
          <w:sz w:val="28"/>
          <w:szCs w:val="28"/>
        </w:rPr>
        <w:t>рублей;</w:t>
      </w:r>
    </w:p>
    <w:p w:rsidR="00A34ED3" w:rsidRPr="00B43278" w:rsidRDefault="00A34ED3" w:rsidP="00A34ED3">
      <w:pPr>
        <w:spacing w:after="0" w:line="240" w:lineRule="auto"/>
        <w:rPr>
          <w:rFonts w:ascii="Times New Roman" w:hAnsi="Times New Roman"/>
          <w:sz w:val="28"/>
          <w:szCs w:val="28"/>
        </w:rPr>
      </w:pPr>
      <w:r>
        <w:rPr>
          <w:rFonts w:ascii="Times New Roman" w:hAnsi="Times New Roman"/>
          <w:sz w:val="28"/>
          <w:szCs w:val="28"/>
        </w:rPr>
        <w:t xml:space="preserve">2026 год – 447,0   </w:t>
      </w:r>
      <w:r w:rsidRPr="00B43278">
        <w:rPr>
          <w:rFonts w:ascii="Times New Roman" w:hAnsi="Times New Roman"/>
          <w:sz w:val="28"/>
          <w:szCs w:val="28"/>
        </w:rPr>
        <w:t>тыс.</w:t>
      </w:r>
      <w:r>
        <w:rPr>
          <w:rFonts w:ascii="Times New Roman" w:hAnsi="Times New Roman"/>
          <w:sz w:val="28"/>
          <w:szCs w:val="28"/>
        </w:rPr>
        <w:t xml:space="preserve"> </w:t>
      </w:r>
      <w:r w:rsidRPr="00B43278">
        <w:rPr>
          <w:rFonts w:ascii="Times New Roman" w:hAnsi="Times New Roman"/>
          <w:sz w:val="28"/>
          <w:szCs w:val="28"/>
        </w:rPr>
        <w:t>рублей;</w:t>
      </w:r>
    </w:p>
    <w:p w:rsidR="00A34ED3" w:rsidRPr="00B43278" w:rsidRDefault="00A34ED3" w:rsidP="00A34ED3">
      <w:pPr>
        <w:spacing w:after="0" w:line="240" w:lineRule="auto"/>
        <w:rPr>
          <w:rFonts w:ascii="Times New Roman" w:hAnsi="Times New Roman"/>
          <w:sz w:val="28"/>
          <w:szCs w:val="28"/>
        </w:rPr>
      </w:pPr>
      <w:r>
        <w:rPr>
          <w:rFonts w:ascii="Times New Roman" w:hAnsi="Times New Roman"/>
          <w:sz w:val="28"/>
          <w:szCs w:val="28"/>
        </w:rPr>
        <w:t xml:space="preserve">2027 год – 465,0  </w:t>
      </w:r>
      <w:r w:rsidRPr="00B43278">
        <w:rPr>
          <w:rFonts w:ascii="Times New Roman" w:hAnsi="Times New Roman"/>
          <w:sz w:val="28"/>
          <w:szCs w:val="28"/>
        </w:rPr>
        <w:t>тыс.</w:t>
      </w:r>
      <w:r>
        <w:rPr>
          <w:rFonts w:ascii="Times New Roman" w:hAnsi="Times New Roman"/>
          <w:sz w:val="28"/>
          <w:szCs w:val="28"/>
        </w:rPr>
        <w:t xml:space="preserve"> </w:t>
      </w:r>
      <w:r w:rsidRPr="00B43278">
        <w:rPr>
          <w:rFonts w:ascii="Times New Roman" w:hAnsi="Times New Roman"/>
          <w:sz w:val="28"/>
          <w:szCs w:val="28"/>
        </w:rPr>
        <w:t>рублей;</w:t>
      </w:r>
    </w:p>
    <w:p w:rsidR="00A34ED3" w:rsidRPr="00B43278" w:rsidRDefault="00A34ED3" w:rsidP="00A34ED3">
      <w:pPr>
        <w:spacing w:after="0" w:line="240" w:lineRule="auto"/>
        <w:rPr>
          <w:rFonts w:ascii="Times New Roman" w:hAnsi="Times New Roman"/>
          <w:sz w:val="28"/>
          <w:szCs w:val="28"/>
        </w:rPr>
      </w:pPr>
      <w:r>
        <w:rPr>
          <w:rFonts w:ascii="Times New Roman" w:hAnsi="Times New Roman"/>
          <w:sz w:val="28"/>
          <w:szCs w:val="28"/>
        </w:rPr>
        <w:t xml:space="preserve">2028год –  465,0  </w:t>
      </w:r>
      <w:r w:rsidRPr="00B43278">
        <w:rPr>
          <w:rFonts w:ascii="Times New Roman" w:hAnsi="Times New Roman"/>
          <w:sz w:val="28"/>
          <w:szCs w:val="28"/>
        </w:rPr>
        <w:t>тыс.</w:t>
      </w:r>
      <w:r>
        <w:rPr>
          <w:rFonts w:ascii="Times New Roman" w:hAnsi="Times New Roman"/>
          <w:sz w:val="28"/>
          <w:szCs w:val="28"/>
        </w:rPr>
        <w:t xml:space="preserve"> </w:t>
      </w:r>
      <w:r w:rsidRPr="00B43278">
        <w:rPr>
          <w:rFonts w:ascii="Times New Roman" w:hAnsi="Times New Roman"/>
          <w:sz w:val="28"/>
          <w:szCs w:val="28"/>
        </w:rPr>
        <w:t>рублей;</w:t>
      </w:r>
    </w:p>
    <w:p w:rsidR="00A34ED3" w:rsidRDefault="00A34ED3" w:rsidP="00A34ED3">
      <w:pPr>
        <w:spacing w:after="0" w:line="240" w:lineRule="auto"/>
        <w:rPr>
          <w:rFonts w:ascii="Times New Roman" w:hAnsi="Times New Roman"/>
          <w:sz w:val="28"/>
          <w:szCs w:val="28"/>
        </w:rPr>
      </w:pPr>
      <w:r>
        <w:rPr>
          <w:rFonts w:ascii="Times New Roman" w:hAnsi="Times New Roman"/>
          <w:sz w:val="28"/>
          <w:szCs w:val="28"/>
        </w:rPr>
        <w:t xml:space="preserve">2029 год–  465,0  </w:t>
      </w:r>
      <w:r w:rsidRPr="00B43278">
        <w:rPr>
          <w:rFonts w:ascii="Times New Roman" w:hAnsi="Times New Roman"/>
          <w:sz w:val="28"/>
          <w:szCs w:val="28"/>
        </w:rPr>
        <w:t>тыс.</w:t>
      </w:r>
      <w:r>
        <w:rPr>
          <w:rFonts w:ascii="Times New Roman" w:hAnsi="Times New Roman"/>
          <w:sz w:val="28"/>
          <w:szCs w:val="28"/>
        </w:rPr>
        <w:t xml:space="preserve"> </w:t>
      </w:r>
      <w:r w:rsidRPr="00B43278">
        <w:rPr>
          <w:rFonts w:ascii="Times New Roman" w:hAnsi="Times New Roman"/>
          <w:sz w:val="28"/>
          <w:szCs w:val="28"/>
        </w:rPr>
        <w:t>рублей;</w:t>
      </w:r>
    </w:p>
    <w:p w:rsidR="00EB3551" w:rsidRPr="006A164F" w:rsidRDefault="00EB3551" w:rsidP="00EB3551">
      <w:pPr>
        <w:widowControl w:val="0"/>
        <w:autoSpaceDE w:val="0"/>
        <w:autoSpaceDN w:val="0"/>
        <w:adjustRightInd w:val="0"/>
        <w:spacing w:after="0" w:line="240" w:lineRule="auto"/>
        <w:jc w:val="both"/>
        <w:rPr>
          <w:rFonts w:ascii="Times New Roman" w:hAnsi="Times New Roman"/>
          <w:sz w:val="28"/>
          <w:szCs w:val="28"/>
          <w:lang w:eastAsia="ru-RU"/>
        </w:rPr>
      </w:pPr>
    </w:p>
    <w:p w:rsidR="00EB3551" w:rsidRDefault="00EB3551" w:rsidP="00EB3551">
      <w:pPr>
        <w:widowControl w:val="0"/>
        <w:autoSpaceDE w:val="0"/>
        <w:autoSpaceDN w:val="0"/>
        <w:adjustRightInd w:val="0"/>
        <w:spacing w:after="0" w:line="240" w:lineRule="auto"/>
        <w:jc w:val="both"/>
        <w:rPr>
          <w:rFonts w:ascii="Times New Roman" w:hAnsi="Times New Roman"/>
          <w:sz w:val="28"/>
          <w:szCs w:val="28"/>
          <w:lang w:eastAsia="ru-RU"/>
        </w:rPr>
      </w:pPr>
    </w:p>
    <w:p w:rsidR="00683DF4" w:rsidRDefault="00683DF4" w:rsidP="00EB3551">
      <w:pPr>
        <w:widowControl w:val="0"/>
        <w:autoSpaceDE w:val="0"/>
        <w:autoSpaceDN w:val="0"/>
        <w:adjustRightInd w:val="0"/>
        <w:spacing w:after="0" w:line="240" w:lineRule="auto"/>
        <w:jc w:val="both"/>
        <w:rPr>
          <w:rFonts w:ascii="Times New Roman" w:hAnsi="Times New Roman"/>
          <w:sz w:val="28"/>
          <w:szCs w:val="28"/>
        </w:rPr>
      </w:pPr>
    </w:p>
    <w:p w:rsidR="009F0C2E" w:rsidRPr="004D226F" w:rsidRDefault="009F0C2E" w:rsidP="00683DF4">
      <w:pPr>
        <w:spacing w:after="0" w:line="240" w:lineRule="auto"/>
        <w:jc w:val="center"/>
        <w:rPr>
          <w:rFonts w:ascii="Times New Roman" w:hAnsi="Times New Roman"/>
          <w:b/>
          <w:sz w:val="28"/>
          <w:szCs w:val="28"/>
          <w:lang w:eastAsia="ru-RU"/>
        </w:rPr>
      </w:pPr>
      <w:r w:rsidRPr="004D226F">
        <w:rPr>
          <w:rFonts w:ascii="Times New Roman" w:hAnsi="Times New Roman"/>
          <w:b/>
          <w:sz w:val="28"/>
          <w:szCs w:val="28"/>
          <w:lang w:eastAsia="ru-RU"/>
        </w:rPr>
        <w:t>Подпрограмма</w:t>
      </w:r>
    </w:p>
    <w:p w:rsidR="009F0C2E" w:rsidRPr="004D226F" w:rsidRDefault="009F0C2E" w:rsidP="00620D79">
      <w:pPr>
        <w:widowControl w:val="0"/>
        <w:autoSpaceDE w:val="0"/>
        <w:autoSpaceDN w:val="0"/>
        <w:adjustRightInd w:val="0"/>
        <w:spacing w:after="0" w:line="240" w:lineRule="auto"/>
        <w:jc w:val="center"/>
        <w:outlineLvl w:val="1"/>
        <w:rPr>
          <w:rFonts w:ascii="Times New Roman" w:hAnsi="Times New Roman"/>
          <w:b/>
          <w:sz w:val="28"/>
          <w:szCs w:val="28"/>
          <w:lang w:eastAsia="ru-RU"/>
        </w:rPr>
      </w:pPr>
      <w:r w:rsidRPr="004D226F">
        <w:rPr>
          <w:rFonts w:ascii="Times New Roman" w:hAnsi="Times New Roman"/>
          <w:b/>
          <w:sz w:val="28"/>
          <w:szCs w:val="28"/>
          <w:lang w:eastAsia="ru-RU"/>
        </w:rPr>
        <w:t>«</w:t>
      </w:r>
      <w:r>
        <w:rPr>
          <w:rFonts w:ascii="Times New Roman" w:hAnsi="Times New Roman"/>
          <w:b/>
          <w:sz w:val="28"/>
          <w:szCs w:val="28"/>
          <w:lang w:eastAsia="ru-RU"/>
        </w:rPr>
        <w:t>Финансовое обеспечение муниципальных образований Воронежской области для исполнения переданных полномочий</w:t>
      </w:r>
      <w:r w:rsidRPr="004D226F">
        <w:rPr>
          <w:rFonts w:ascii="Times New Roman" w:hAnsi="Times New Roman"/>
          <w:b/>
          <w:sz w:val="28"/>
          <w:szCs w:val="28"/>
          <w:lang w:eastAsia="ru-RU"/>
        </w:rPr>
        <w:t>»</w:t>
      </w:r>
    </w:p>
    <w:p w:rsidR="009F0C2E" w:rsidRPr="004D226F" w:rsidRDefault="009F0C2E" w:rsidP="00620D79">
      <w:pPr>
        <w:widowControl w:val="0"/>
        <w:autoSpaceDE w:val="0"/>
        <w:autoSpaceDN w:val="0"/>
        <w:adjustRightInd w:val="0"/>
        <w:spacing w:after="0" w:line="240" w:lineRule="auto"/>
        <w:jc w:val="center"/>
        <w:rPr>
          <w:rFonts w:ascii="Times New Roman" w:hAnsi="Times New Roman"/>
          <w:b/>
          <w:sz w:val="28"/>
          <w:szCs w:val="28"/>
          <w:lang w:eastAsia="ru-RU"/>
        </w:rPr>
      </w:pPr>
      <w:r w:rsidRPr="004D226F">
        <w:rPr>
          <w:rFonts w:ascii="Times New Roman" w:hAnsi="Times New Roman"/>
          <w:b/>
          <w:sz w:val="28"/>
          <w:szCs w:val="28"/>
          <w:lang w:eastAsia="ru-RU"/>
        </w:rPr>
        <w:t xml:space="preserve">муниципальной программы </w:t>
      </w:r>
      <w:r>
        <w:rPr>
          <w:rFonts w:ascii="Times New Roman" w:hAnsi="Times New Roman"/>
          <w:b/>
          <w:sz w:val="28"/>
          <w:szCs w:val="28"/>
          <w:lang w:eastAsia="ru-RU"/>
        </w:rPr>
        <w:t>Высокинского</w:t>
      </w:r>
      <w:r w:rsidRPr="004D226F">
        <w:rPr>
          <w:rFonts w:ascii="Times New Roman" w:hAnsi="Times New Roman"/>
          <w:b/>
          <w:sz w:val="28"/>
          <w:szCs w:val="28"/>
          <w:lang w:eastAsia="ru-RU"/>
        </w:rPr>
        <w:t xml:space="preserve"> сельского поселения</w:t>
      </w:r>
    </w:p>
    <w:p w:rsidR="009F0C2E" w:rsidRPr="001E3027" w:rsidRDefault="009F0C2E" w:rsidP="00620D79">
      <w:pPr>
        <w:widowControl w:val="0"/>
        <w:tabs>
          <w:tab w:val="left" w:pos="5660"/>
        </w:tabs>
        <w:autoSpaceDE w:val="0"/>
        <w:autoSpaceDN w:val="0"/>
        <w:adjustRightInd w:val="0"/>
        <w:spacing w:after="0" w:line="360" w:lineRule="auto"/>
        <w:jc w:val="center"/>
        <w:rPr>
          <w:rFonts w:ascii="Times New Roman" w:hAnsi="Times New Roman"/>
          <w:sz w:val="28"/>
          <w:szCs w:val="28"/>
          <w:lang w:eastAsia="ru-RU"/>
        </w:rPr>
      </w:pPr>
      <w:r>
        <w:rPr>
          <w:rFonts w:ascii="Times New Roman" w:hAnsi="Times New Roman"/>
          <w:b/>
          <w:bCs/>
          <w:sz w:val="28"/>
          <w:szCs w:val="28"/>
          <w:lang w:eastAsia="ru-RU"/>
        </w:rPr>
        <w:t>«Муниципальное управление и гражданское общество</w:t>
      </w:r>
      <w:r w:rsidRPr="001E3027">
        <w:rPr>
          <w:rFonts w:ascii="Times New Roman" w:hAnsi="Times New Roman"/>
          <w:b/>
          <w:bCs/>
          <w:sz w:val="28"/>
          <w:szCs w:val="28"/>
          <w:lang w:eastAsia="ru-RU"/>
        </w:rPr>
        <w:t>»</w:t>
      </w:r>
    </w:p>
    <w:p w:rsidR="009F0C2E" w:rsidRPr="004D226F" w:rsidRDefault="009F0C2E" w:rsidP="00620D79">
      <w:pPr>
        <w:widowControl w:val="0"/>
        <w:autoSpaceDE w:val="0"/>
        <w:autoSpaceDN w:val="0"/>
        <w:adjustRightInd w:val="0"/>
        <w:spacing w:after="0" w:line="240" w:lineRule="auto"/>
        <w:jc w:val="center"/>
        <w:rPr>
          <w:rFonts w:ascii="Times New Roman" w:hAnsi="Times New Roman"/>
          <w:b/>
          <w:sz w:val="28"/>
          <w:szCs w:val="28"/>
          <w:lang w:eastAsia="ru-RU"/>
        </w:rPr>
      </w:pPr>
    </w:p>
    <w:p w:rsidR="009F0C2E" w:rsidRPr="004D226F" w:rsidRDefault="009F0C2E" w:rsidP="00620D79">
      <w:pPr>
        <w:widowControl w:val="0"/>
        <w:autoSpaceDE w:val="0"/>
        <w:autoSpaceDN w:val="0"/>
        <w:adjustRightInd w:val="0"/>
        <w:spacing w:after="0" w:line="240" w:lineRule="auto"/>
        <w:jc w:val="center"/>
        <w:outlineLvl w:val="2"/>
        <w:rPr>
          <w:rFonts w:ascii="Times New Roman" w:hAnsi="Times New Roman"/>
          <w:b/>
          <w:sz w:val="28"/>
          <w:szCs w:val="28"/>
          <w:lang w:eastAsia="ru-RU"/>
        </w:rPr>
      </w:pPr>
      <w:r w:rsidRPr="004D226F">
        <w:rPr>
          <w:rFonts w:ascii="Times New Roman" w:hAnsi="Times New Roman"/>
          <w:b/>
          <w:sz w:val="28"/>
          <w:szCs w:val="28"/>
          <w:lang w:eastAsia="ru-RU"/>
        </w:rPr>
        <w:t>ПАСПОРТ</w:t>
      </w:r>
    </w:p>
    <w:p w:rsidR="009F0C2E" w:rsidRDefault="009F0C2E" w:rsidP="00620D79">
      <w:pPr>
        <w:widowControl w:val="0"/>
        <w:autoSpaceDE w:val="0"/>
        <w:autoSpaceDN w:val="0"/>
        <w:adjustRightInd w:val="0"/>
        <w:spacing w:after="0" w:line="240" w:lineRule="auto"/>
        <w:jc w:val="center"/>
        <w:outlineLvl w:val="1"/>
        <w:rPr>
          <w:rFonts w:ascii="Times New Roman" w:hAnsi="Times New Roman"/>
          <w:b/>
          <w:sz w:val="28"/>
          <w:szCs w:val="28"/>
          <w:lang w:eastAsia="ru-RU"/>
        </w:rPr>
      </w:pPr>
      <w:r w:rsidRPr="004D226F">
        <w:rPr>
          <w:rFonts w:ascii="Times New Roman" w:hAnsi="Times New Roman"/>
          <w:b/>
          <w:sz w:val="28"/>
          <w:szCs w:val="28"/>
          <w:lang w:eastAsia="ru-RU"/>
        </w:rPr>
        <w:t>подпрограммы «</w:t>
      </w:r>
      <w:r>
        <w:rPr>
          <w:rFonts w:ascii="Times New Roman" w:hAnsi="Times New Roman"/>
          <w:b/>
          <w:sz w:val="28"/>
          <w:szCs w:val="28"/>
          <w:lang w:eastAsia="ru-RU"/>
        </w:rPr>
        <w:t>Финансовое обеспечение муниципальных образований Воронежской области для исполнения переданных полномочий</w:t>
      </w:r>
      <w:r w:rsidRPr="004D226F">
        <w:rPr>
          <w:rFonts w:ascii="Times New Roman" w:hAnsi="Times New Roman"/>
          <w:b/>
          <w:sz w:val="28"/>
          <w:szCs w:val="28"/>
          <w:lang w:eastAsia="ru-RU"/>
        </w:rPr>
        <w:t>»</w:t>
      </w:r>
    </w:p>
    <w:p w:rsidR="009F0C2E" w:rsidRDefault="009F0C2E" w:rsidP="00620D79">
      <w:pPr>
        <w:widowControl w:val="0"/>
        <w:autoSpaceDE w:val="0"/>
        <w:autoSpaceDN w:val="0"/>
        <w:adjustRightInd w:val="0"/>
        <w:spacing w:after="0" w:line="240" w:lineRule="auto"/>
        <w:jc w:val="center"/>
        <w:outlineLvl w:val="1"/>
        <w:rPr>
          <w:rFonts w:ascii="Times New Roman" w:hAnsi="Times New Roman"/>
          <w:b/>
          <w:sz w:val="28"/>
          <w:szCs w:val="28"/>
          <w:lang w:eastAsia="ru-RU"/>
        </w:rPr>
      </w:pPr>
    </w:p>
    <w:p w:rsidR="009F0C2E" w:rsidRPr="004D226F" w:rsidRDefault="009F0C2E" w:rsidP="00620D79">
      <w:pPr>
        <w:widowControl w:val="0"/>
        <w:autoSpaceDE w:val="0"/>
        <w:autoSpaceDN w:val="0"/>
        <w:adjustRightInd w:val="0"/>
        <w:spacing w:after="0" w:line="240" w:lineRule="auto"/>
        <w:jc w:val="center"/>
        <w:outlineLvl w:val="1"/>
        <w:rPr>
          <w:rFonts w:ascii="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1"/>
        <w:gridCol w:w="6966"/>
      </w:tblGrid>
      <w:tr w:rsidR="009F0C2E" w:rsidRPr="00B43278" w:rsidTr="006E2BC3">
        <w:tc>
          <w:tcPr>
            <w:tcW w:w="3171"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Ответственный исполнитель</w:t>
            </w:r>
          </w:p>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DC2EF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Администрация </w:t>
            </w:r>
            <w:r>
              <w:rPr>
                <w:rFonts w:ascii="Times New Roman" w:hAnsi="Times New Roman"/>
                <w:sz w:val="28"/>
                <w:szCs w:val="28"/>
                <w:lang w:eastAsia="ru-RU"/>
              </w:rPr>
              <w:t>Высокинского</w:t>
            </w:r>
            <w:r w:rsidRPr="006A164F">
              <w:rPr>
                <w:rFonts w:ascii="Times New Roman" w:hAnsi="Times New Roman"/>
                <w:sz w:val="28"/>
                <w:szCs w:val="28"/>
                <w:lang w:eastAsia="ru-RU"/>
              </w:rPr>
              <w:t xml:space="preserve"> сельского поселения</w:t>
            </w:r>
          </w:p>
        </w:tc>
      </w:tr>
      <w:tr w:rsidR="009F0C2E" w:rsidRPr="00B43278" w:rsidTr="006E2BC3">
        <w:tc>
          <w:tcPr>
            <w:tcW w:w="3171"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Соисполнители </w:t>
            </w: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отсутствуют</w:t>
            </w:r>
          </w:p>
        </w:tc>
      </w:tr>
      <w:tr w:rsidR="009F0C2E" w:rsidRPr="00B43278" w:rsidTr="006E2BC3">
        <w:tc>
          <w:tcPr>
            <w:tcW w:w="3171"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Участники </w:t>
            </w: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DC2EF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Администрация </w:t>
            </w:r>
            <w:r>
              <w:rPr>
                <w:rFonts w:ascii="Times New Roman" w:hAnsi="Times New Roman"/>
                <w:sz w:val="28"/>
                <w:szCs w:val="28"/>
                <w:lang w:eastAsia="ru-RU"/>
              </w:rPr>
              <w:t>Высокинского</w:t>
            </w:r>
            <w:r w:rsidRPr="006A164F">
              <w:rPr>
                <w:rFonts w:ascii="Times New Roman" w:hAnsi="Times New Roman"/>
                <w:sz w:val="28"/>
                <w:szCs w:val="28"/>
                <w:lang w:eastAsia="ru-RU"/>
              </w:rPr>
              <w:t xml:space="preserve"> сельского поселения</w:t>
            </w:r>
          </w:p>
        </w:tc>
      </w:tr>
      <w:tr w:rsidR="009F0C2E" w:rsidRPr="00B43278" w:rsidTr="006E2BC3">
        <w:trPr>
          <w:trHeight w:val="995"/>
        </w:trPr>
        <w:tc>
          <w:tcPr>
            <w:tcW w:w="3171"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Программно-целевые инструменты</w:t>
            </w:r>
          </w:p>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263996">
              <w:rPr>
                <w:rFonts w:ascii="Times New Roman" w:hAnsi="Times New Roman"/>
                <w:sz w:val="28"/>
                <w:szCs w:val="28"/>
                <w:lang w:eastAsia="ru-RU"/>
              </w:rPr>
              <w:t>отсутствуют</w:t>
            </w:r>
          </w:p>
        </w:tc>
      </w:tr>
      <w:tr w:rsidR="009F0C2E" w:rsidRPr="00B43278" w:rsidTr="006E2BC3">
        <w:tc>
          <w:tcPr>
            <w:tcW w:w="3171"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Цели </w:t>
            </w: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p>
        </w:tc>
        <w:tc>
          <w:tcPr>
            <w:tcW w:w="6966"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Организация эффективного воинского учета.</w:t>
            </w:r>
          </w:p>
        </w:tc>
      </w:tr>
      <w:tr w:rsidR="009F0C2E" w:rsidRPr="00B43278" w:rsidTr="006E2BC3">
        <w:tc>
          <w:tcPr>
            <w:tcW w:w="3171"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Задачи </w:t>
            </w: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p>
        </w:tc>
        <w:tc>
          <w:tcPr>
            <w:tcW w:w="6966" w:type="dxa"/>
          </w:tcPr>
          <w:p w:rsidR="009F0C2E" w:rsidRPr="006A164F" w:rsidRDefault="009F0C2E" w:rsidP="006E2BC3">
            <w:pPr>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z w:val="28"/>
                <w:szCs w:val="28"/>
                <w:lang w:eastAsia="ru-RU"/>
              </w:rPr>
              <w:t>- осуществление первичного воинского учета.</w:t>
            </w:r>
          </w:p>
          <w:p w:rsidR="009F0C2E" w:rsidRPr="006A164F" w:rsidRDefault="009F0C2E" w:rsidP="006E2BC3">
            <w:pPr>
              <w:autoSpaceDE w:val="0"/>
              <w:autoSpaceDN w:val="0"/>
              <w:adjustRightInd w:val="0"/>
              <w:spacing w:after="0" w:line="240" w:lineRule="auto"/>
              <w:jc w:val="both"/>
              <w:rPr>
                <w:rFonts w:ascii="Times New Roman" w:hAnsi="Times New Roman"/>
                <w:bCs/>
                <w:sz w:val="28"/>
                <w:szCs w:val="28"/>
                <w:lang w:eastAsia="ru-RU"/>
              </w:rPr>
            </w:pPr>
          </w:p>
        </w:tc>
      </w:tr>
      <w:tr w:rsidR="009F0C2E" w:rsidRPr="00B43278" w:rsidTr="006E2BC3">
        <w:tc>
          <w:tcPr>
            <w:tcW w:w="3171"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Целевые индикаторы и показатели</w:t>
            </w:r>
          </w:p>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F22346">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Доля поставленных на воинский учет от общего числа военнообязанных граждан.</w:t>
            </w:r>
          </w:p>
        </w:tc>
      </w:tr>
      <w:tr w:rsidR="009F0C2E" w:rsidRPr="00B43278" w:rsidTr="006E2BC3">
        <w:tc>
          <w:tcPr>
            <w:tcW w:w="3171"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Этапы и сроки реализации</w:t>
            </w:r>
          </w:p>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Под</w:t>
            </w:r>
            <w:r w:rsidRPr="006A164F">
              <w:rPr>
                <w:rFonts w:ascii="Times New Roman" w:hAnsi="Times New Roman"/>
                <w:sz w:val="28"/>
                <w:szCs w:val="28"/>
              </w:rPr>
              <w:t>програм</w:t>
            </w:r>
            <w:r>
              <w:rPr>
                <w:rFonts w:ascii="Times New Roman" w:hAnsi="Times New Roman"/>
                <w:sz w:val="28"/>
                <w:szCs w:val="28"/>
              </w:rPr>
              <w:t xml:space="preserve">ма будет реализована </w:t>
            </w:r>
            <w:r w:rsidR="00C25062">
              <w:rPr>
                <w:rFonts w:ascii="Times New Roman" w:hAnsi="Times New Roman"/>
                <w:sz w:val="28"/>
                <w:szCs w:val="28"/>
              </w:rPr>
              <w:t>в 2025</w:t>
            </w:r>
            <w:r w:rsidRPr="003A1961">
              <w:rPr>
                <w:rFonts w:ascii="Times New Roman" w:hAnsi="Times New Roman"/>
                <w:sz w:val="28"/>
                <w:szCs w:val="28"/>
              </w:rPr>
              <w:t>-202</w:t>
            </w:r>
            <w:r w:rsidR="00C25062">
              <w:rPr>
                <w:rFonts w:ascii="Times New Roman" w:hAnsi="Times New Roman"/>
                <w:sz w:val="28"/>
                <w:szCs w:val="28"/>
              </w:rPr>
              <w:t>9</w:t>
            </w:r>
            <w:r w:rsidRPr="006A164F">
              <w:rPr>
                <w:rFonts w:ascii="Times New Roman" w:hAnsi="Times New Roman"/>
                <w:sz w:val="28"/>
                <w:szCs w:val="28"/>
              </w:rPr>
              <w:t xml:space="preserve"> годы </w:t>
            </w:r>
          </w:p>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p>
        </w:tc>
      </w:tr>
      <w:tr w:rsidR="009F0C2E" w:rsidRPr="00B43278" w:rsidTr="006E2BC3">
        <w:tc>
          <w:tcPr>
            <w:tcW w:w="3171"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lastRenderedPageBreak/>
              <w:t>Объемы бюджетных ассигнований</w:t>
            </w:r>
          </w:p>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p>
        </w:tc>
        <w:tc>
          <w:tcPr>
            <w:tcW w:w="6966" w:type="dxa"/>
          </w:tcPr>
          <w:p w:rsidR="00683DF4" w:rsidRPr="006A164F" w:rsidRDefault="00683DF4" w:rsidP="00683DF4">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Объем ассигнований местного бюджета </w:t>
            </w:r>
            <w:r w:rsidR="00C25062">
              <w:rPr>
                <w:rFonts w:ascii="Times New Roman" w:hAnsi="Times New Roman"/>
                <w:sz w:val="28"/>
                <w:szCs w:val="28"/>
                <w:lang w:eastAsia="ru-RU"/>
              </w:rPr>
              <w:t>подпрограммы 2025</w:t>
            </w:r>
            <w:r w:rsidRPr="003A1961">
              <w:rPr>
                <w:rFonts w:ascii="Times New Roman" w:hAnsi="Times New Roman"/>
                <w:sz w:val="28"/>
                <w:szCs w:val="28"/>
                <w:lang w:eastAsia="ru-RU"/>
              </w:rPr>
              <w:t>-202</w:t>
            </w:r>
            <w:r w:rsidR="00C25062">
              <w:rPr>
                <w:rFonts w:ascii="Times New Roman" w:hAnsi="Times New Roman"/>
                <w:sz w:val="28"/>
                <w:szCs w:val="28"/>
                <w:lang w:eastAsia="ru-RU"/>
              </w:rPr>
              <w:t>9</w:t>
            </w:r>
            <w:r>
              <w:rPr>
                <w:rFonts w:ascii="Times New Roman" w:hAnsi="Times New Roman"/>
                <w:sz w:val="28"/>
                <w:szCs w:val="28"/>
                <w:lang w:eastAsia="ru-RU"/>
              </w:rPr>
              <w:t xml:space="preserve"> годы </w:t>
            </w:r>
            <w:r w:rsidR="00C25062">
              <w:rPr>
                <w:rFonts w:ascii="Times New Roman" w:hAnsi="Times New Roman"/>
                <w:sz w:val="28"/>
                <w:szCs w:val="28"/>
                <w:lang w:eastAsia="ru-RU"/>
              </w:rPr>
              <w:t>3718,5</w:t>
            </w:r>
            <w:r>
              <w:rPr>
                <w:rFonts w:ascii="Times New Roman" w:hAnsi="Times New Roman"/>
                <w:sz w:val="28"/>
                <w:szCs w:val="28"/>
                <w:lang w:eastAsia="ru-RU"/>
              </w:rPr>
              <w:t xml:space="preserve"> </w:t>
            </w:r>
            <w:r w:rsidRPr="006A164F">
              <w:rPr>
                <w:rFonts w:ascii="Times New Roman" w:hAnsi="Times New Roman"/>
                <w:sz w:val="28"/>
                <w:szCs w:val="28"/>
                <w:lang w:eastAsia="ru-RU"/>
              </w:rPr>
              <w:t xml:space="preserve">тыс. рублей, в том числе: </w:t>
            </w:r>
          </w:p>
          <w:p w:rsidR="00683DF4" w:rsidRDefault="00683DF4" w:rsidP="00683DF4">
            <w:pPr>
              <w:widowControl w:val="0"/>
              <w:autoSpaceDE w:val="0"/>
              <w:autoSpaceDN w:val="0"/>
              <w:adjustRightInd w:val="0"/>
              <w:spacing w:after="0" w:line="240" w:lineRule="auto"/>
              <w:jc w:val="both"/>
              <w:rPr>
                <w:rFonts w:ascii="Times New Roman" w:hAnsi="Times New Roman"/>
                <w:sz w:val="28"/>
                <w:szCs w:val="28"/>
                <w:lang w:eastAsia="ru-RU"/>
              </w:rPr>
            </w:pPr>
          </w:p>
          <w:p w:rsidR="00683DF4" w:rsidRPr="00B43278" w:rsidRDefault="00C25062" w:rsidP="00683DF4">
            <w:pPr>
              <w:spacing w:after="0" w:line="240" w:lineRule="auto"/>
              <w:rPr>
                <w:rFonts w:ascii="Times New Roman" w:hAnsi="Times New Roman"/>
                <w:sz w:val="28"/>
                <w:szCs w:val="28"/>
              </w:rPr>
            </w:pPr>
            <w:r>
              <w:rPr>
                <w:rFonts w:ascii="Times New Roman" w:hAnsi="Times New Roman"/>
                <w:sz w:val="28"/>
                <w:szCs w:val="28"/>
              </w:rPr>
              <w:t>2025год – 998,9</w:t>
            </w:r>
            <w:r w:rsidR="00683DF4" w:rsidRPr="00B43278">
              <w:rPr>
                <w:rFonts w:ascii="Times New Roman" w:hAnsi="Times New Roman"/>
                <w:sz w:val="28"/>
                <w:szCs w:val="28"/>
              </w:rPr>
              <w:t xml:space="preserve"> </w:t>
            </w:r>
            <w:r w:rsidR="00683DF4">
              <w:rPr>
                <w:rFonts w:ascii="Times New Roman" w:hAnsi="Times New Roman"/>
                <w:sz w:val="28"/>
                <w:szCs w:val="28"/>
              </w:rPr>
              <w:t xml:space="preserve"> </w:t>
            </w:r>
            <w:r w:rsidR="00683DF4" w:rsidRPr="00B43278">
              <w:rPr>
                <w:rFonts w:ascii="Times New Roman" w:hAnsi="Times New Roman"/>
                <w:sz w:val="28"/>
                <w:szCs w:val="28"/>
              </w:rPr>
              <w:t>тыс.</w:t>
            </w:r>
            <w:r w:rsidR="00683DF4">
              <w:rPr>
                <w:rFonts w:ascii="Times New Roman" w:hAnsi="Times New Roman"/>
                <w:sz w:val="28"/>
                <w:szCs w:val="28"/>
              </w:rPr>
              <w:t xml:space="preserve"> </w:t>
            </w:r>
            <w:r w:rsidR="00683DF4" w:rsidRPr="00B43278">
              <w:rPr>
                <w:rFonts w:ascii="Times New Roman" w:hAnsi="Times New Roman"/>
                <w:sz w:val="28"/>
                <w:szCs w:val="28"/>
              </w:rPr>
              <w:t>рублей;</w:t>
            </w:r>
          </w:p>
          <w:p w:rsidR="00683DF4" w:rsidRPr="00B43278" w:rsidRDefault="00C25062" w:rsidP="00683DF4">
            <w:pPr>
              <w:spacing w:after="0" w:line="240" w:lineRule="auto"/>
              <w:rPr>
                <w:rFonts w:ascii="Times New Roman" w:hAnsi="Times New Roman"/>
                <w:sz w:val="28"/>
                <w:szCs w:val="28"/>
              </w:rPr>
            </w:pPr>
            <w:r>
              <w:rPr>
                <w:rFonts w:ascii="Times New Roman" w:hAnsi="Times New Roman"/>
                <w:sz w:val="28"/>
                <w:szCs w:val="28"/>
              </w:rPr>
              <w:t>2026</w:t>
            </w:r>
            <w:r w:rsidR="00683DF4">
              <w:rPr>
                <w:rFonts w:ascii="Times New Roman" w:hAnsi="Times New Roman"/>
                <w:sz w:val="28"/>
                <w:szCs w:val="28"/>
              </w:rPr>
              <w:t xml:space="preserve"> год –</w:t>
            </w:r>
            <w:r>
              <w:rPr>
                <w:rFonts w:ascii="Times New Roman" w:hAnsi="Times New Roman"/>
                <w:sz w:val="28"/>
                <w:szCs w:val="28"/>
              </w:rPr>
              <w:t>679,9</w:t>
            </w:r>
            <w:r w:rsidR="00683DF4">
              <w:rPr>
                <w:rFonts w:ascii="Times New Roman" w:hAnsi="Times New Roman"/>
                <w:sz w:val="28"/>
                <w:szCs w:val="28"/>
              </w:rPr>
              <w:t xml:space="preserve">  </w:t>
            </w:r>
            <w:r w:rsidR="00683DF4" w:rsidRPr="00B43278">
              <w:rPr>
                <w:rFonts w:ascii="Times New Roman" w:hAnsi="Times New Roman"/>
                <w:sz w:val="28"/>
                <w:szCs w:val="28"/>
              </w:rPr>
              <w:t>тыс.</w:t>
            </w:r>
            <w:r w:rsidR="00683DF4">
              <w:rPr>
                <w:rFonts w:ascii="Times New Roman" w:hAnsi="Times New Roman"/>
                <w:sz w:val="28"/>
                <w:szCs w:val="28"/>
              </w:rPr>
              <w:t xml:space="preserve"> </w:t>
            </w:r>
            <w:r w:rsidR="00683DF4" w:rsidRPr="00B43278">
              <w:rPr>
                <w:rFonts w:ascii="Times New Roman" w:hAnsi="Times New Roman"/>
                <w:sz w:val="28"/>
                <w:szCs w:val="28"/>
              </w:rPr>
              <w:t>рублей;</w:t>
            </w:r>
          </w:p>
          <w:p w:rsidR="00683DF4" w:rsidRPr="00B43278" w:rsidRDefault="00C25062" w:rsidP="00683DF4">
            <w:pPr>
              <w:spacing w:after="0" w:line="240" w:lineRule="auto"/>
              <w:rPr>
                <w:rFonts w:ascii="Times New Roman" w:hAnsi="Times New Roman"/>
                <w:sz w:val="28"/>
                <w:szCs w:val="28"/>
              </w:rPr>
            </w:pPr>
            <w:r>
              <w:rPr>
                <w:rFonts w:ascii="Times New Roman" w:hAnsi="Times New Roman"/>
                <w:sz w:val="28"/>
                <w:szCs w:val="28"/>
              </w:rPr>
              <w:t>2027</w:t>
            </w:r>
            <w:r w:rsidR="00683DF4">
              <w:rPr>
                <w:rFonts w:ascii="Times New Roman" w:hAnsi="Times New Roman"/>
                <w:sz w:val="28"/>
                <w:szCs w:val="28"/>
              </w:rPr>
              <w:t xml:space="preserve"> год – </w:t>
            </w:r>
            <w:r>
              <w:rPr>
                <w:rFonts w:ascii="Times New Roman" w:hAnsi="Times New Roman"/>
                <w:sz w:val="28"/>
                <w:szCs w:val="28"/>
              </w:rPr>
              <w:t>679,9</w:t>
            </w:r>
            <w:r w:rsidR="00683DF4">
              <w:rPr>
                <w:rFonts w:ascii="Times New Roman" w:hAnsi="Times New Roman"/>
                <w:sz w:val="28"/>
                <w:szCs w:val="28"/>
              </w:rPr>
              <w:t xml:space="preserve">  </w:t>
            </w:r>
            <w:r w:rsidR="00683DF4" w:rsidRPr="00B43278">
              <w:rPr>
                <w:rFonts w:ascii="Times New Roman" w:hAnsi="Times New Roman"/>
                <w:sz w:val="28"/>
                <w:szCs w:val="28"/>
              </w:rPr>
              <w:t>тыс.</w:t>
            </w:r>
            <w:r w:rsidR="00683DF4">
              <w:rPr>
                <w:rFonts w:ascii="Times New Roman" w:hAnsi="Times New Roman"/>
                <w:sz w:val="28"/>
                <w:szCs w:val="28"/>
              </w:rPr>
              <w:t xml:space="preserve"> </w:t>
            </w:r>
            <w:r w:rsidR="00683DF4" w:rsidRPr="00B43278">
              <w:rPr>
                <w:rFonts w:ascii="Times New Roman" w:hAnsi="Times New Roman"/>
                <w:sz w:val="28"/>
                <w:szCs w:val="28"/>
              </w:rPr>
              <w:t>рублей;</w:t>
            </w:r>
          </w:p>
          <w:p w:rsidR="00683DF4" w:rsidRPr="00B43278" w:rsidRDefault="00C25062" w:rsidP="00683DF4">
            <w:pPr>
              <w:spacing w:after="0" w:line="240" w:lineRule="auto"/>
              <w:rPr>
                <w:rFonts w:ascii="Times New Roman" w:hAnsi="Times New Roman"/>
                <w:sz w:val="28"/>
                <w:szCs w:val="28"/>
              </w:rPr>
            </w:pPr>
            <w:r>
              <w:rPr>
                <w:rFonts w:ascii="Times New Roman" w:hAnsi="Times New Roman"/>
                <w:sz w:val="28"/>
                <w:szCs w:val="28"/>
              </w:rPr>
              <w:t>2028</w:t>
            </w:r>
            <w:r w:rsidR="00683DF4">
              <w:rPr>
                <w:rFonts w:ascii="Times New Roman" w:hAnsi="Times New Roman"/>
                <w:sz w:val="28"/>
                <w:szCs w:val="28"/>
              </w:rPr>
              <w:t xml:space="preserve">год –  </w:t>
            </w:r>
            <w:r>
              <w:rPr>
                <w:rFonts w:ascii="Times New Roman" w:hAnsi="Times New Roman"/>
                <w:sz w:val="28"/>
                <w:szCs w:val="28"/>
              </w:rPr>
              <w:t>679,9</w:t>
            </w:r>
            <w:r w:rsidR="00683DF4">
              <w:rPr>
                <w:rFonts w:ascii="Times New Roman" w:hAnsi="Times New Roman"/>
                <w:sz w:val="28"/>
                <w:szCs w:val="28"/>
              </w:rPr>
              <w:t xml:space="preserve">  </w:t>
            </w:r>
            <w:r w:rsidR="00683DF4" w:rsidRPr="00B43278">
              <w:rPr>
                <w:rFonts w:ascii="Times New Roman" w:hAnsi="Times New Roman"/>
                <w:sz w:val="28"/>
                <w:szCs w:val="28"/>
              </w:rPr>
              <w:t>тыс.</w:t>
            </w:r>
            <w:r w:rsidR="00683DF4">
              <w:rPr>
                <w:rFonts w:ascii="Times New Roman" w:hAnsi="Times New Roman"/>
                <w:sz w:val="28"/>
                <w:szCs w:val="28"/>
              </w:rPr>
              <w:t xml:space="preserve"> </w:t>
            </w:r>
            <w:r w:rsidR="00683DF4" w:rsidRPr="00B43278">
              <w:rPr>
                <w:rFonts w:ascii="Times New Roman" w:hAnsi="Times New Roman"/>
                <w:sz w:val="28"/>
                <w:szCs w:val="28"/>
              </w:rPr>
              <w:t>рублей;</w:t>
            </w:r>
          </w:p>
          <w:p w:rsidR="00683DF4" w:rsidRDefault="00C25062" w:rsidP="00683DF4">
            <w:pPr>
              <w:spacing w:after="0" w:line="240" w:lineRule="auto"/>
              <w:rPr>
                <w:rFonts w:ascii="Times New Roman" w:hAnsi="Times New Roman"/>
                <w:sz w:val="28"/>
                <w:szCs w:val="28"/>
              </w:rPr>
            </w:pPr>
            <w:r>
              <w:rPr>
                <w:rFonts w:ascii="Times New Roman" w:hAnsi="Times New Roman"/>
                <w:sz w:val="28"/>
                <w:szCs w:val="28"/>
              </w:rPr>
              <w:t>2029</w:t>
            </w:r>
            <w:r w:rsidR="00683DF4">
              <w:rPr>
                <w:rFonts w:ascii="Times New Roman" w:hAnsi="Times New Roman"/>
                <w:sz w:val="28"/>
                <w:szCs w:val="28"/>
              </w:rPr>
              <w:t xml:space="preserve"> год–  </w:t>
            </w:r>
            <w:r>
              <w:rPr>
                <w:rFonts w:ascii="Times New Roman" w:hAnsi="Times New Roman"/>
                <w:sz w:val="28"/>
                <w:szCs w:val="28"/>
              </w:rPr>
              <w:t>679,9</w:t>
            </w:r>
            <w:r w:rsidR="000D73DD">
              <w:rPr>
                <w:rFonts w:ascii="Times New Roman" w:hAnsi="Times New Roman"/>
                <w:sz w:val="28"/>
                <w:szCs w:val="28"/>
              </w:rPr>
              <w:t xml:space="preserve">  </w:t>
            </w:r>
            <w:r w:rsidR="00683DF4" w:rsidRPr="00B43278">
              <w:rPr>
                <w:rFonts w:ascii="Times New Roman" w:hAnsi="Times New Roman"/>
                <w:sz w:val="28"/>
                <w:szCs w:val="28"/>
              </w:rPr>
              <w:t>тыс.</w:t>
            </w:r>
            <w:r w:rsidR="00683DF4">
              <w:rPr>
                <w:rFonts w:ascii="Times New Roman" w:hAnsi="Times New Roman"/>
                <w:sz w:val="28"/>
                <w:szCs w:val="28"/>
              </w:rPr>
              <w:t xml:space="preserve"> </w:t>
            </w:r>
            <w:r w:rsidR="00683DF4" w:rsidRPr="00B43278">
              <w:rPr>
                <w:rFonts w:ascii="Times New Roman" w:hAnsi="Times New Roman"/>
                <w:sz w:val="28"/>
                <w:szCs w:val="28"/>
              </w:rPr>
              <w:t>рублей;</w:t>
            </w:r>
          </w:p>
          <w:p w:rsidR="00FD3B70" w:rsidRPr="006A164F" w:rsidRDefault="00FD3B70" w:rsidP="00683DF4">
            <w:pPr>
              <w:widowControl w:val="0"/>
              <w:autoSpaceDE w:val="0"/>
              <w:autoSpaceDN w:val="0"/>
              <w:adjustRightInd w:val="0"/>
              <w:spacing w:after="0" w:line="240" w:lineRule="auto"/>
              <w:jc w:val="both"/>
              <w:rPr>
                <w:rFonts w:ascii="Times New Roman" w:hAnsi="Times New Roman"/>
                <w:sz w:val="28"/>
                <w:szCs w:val="28"/>
                <w:lang w:eastAsia="ru-RU"/>
              </w:rPr>
            </w:pPr>
          </w:p>
        </w:tc>
      </w:tr>
      <w:tr w:rsidR="009F0C2E" w:rsidRPr="00B43278" w:rsidTr="006E2BC3">
        <w:tc>
          <w:tcPr>
            <w:tcW w:w="3171"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Ожидаемые результаты реализации</w:t>
            </w:r>
          </w:p>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F22346">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Своевременность осуществления воинского учета, уменьшение доли  граждан, не состоящих на воинском учете, от общего числа военнообязанных граждан.</w:t>
            </w:r>
          </w:p>
        </w:tc>
      </w:tr>
    </w:tbl>
    <w:p w:rsidR="009F0C2E" w:rsidRDefault="009F0C2E" w:rsidP="00620D79">
      <w:pPr>
        <w:suppressAutoHyphens/>
        <w:spacing w:after="0" w:line="240" w:lineRule="auto"/>
        <w:jc w:val="center"/>
        <w:rPr>
          <w:rFonts w:ascii="Times New Roman" w:eastAsia="SimSun" w:hAnsi="Times New Roman" w:cs="Calibri"/>
          <w:b/>
          <w:kern w:val="1"/>
          <w:sz w:val="28"/>
          <w:szCs w:val="28"/>
        </w:rPr>
      </w:pPr>
      <w:r w:rsidRPr="001E3027">
        <w:rPr>
          <w:rFonts w:ascii="Times New Roman" w:eastAsia="SimSun" w:hAnsi="Times New Roman" w:cs="Calibri"/>
          <w:b/>
          <w:kern w:val="1"/>
          <w:sz w:val="28"/>
          <w:szCs w:val="28"/>
        </w:rPr>
        <w:t xml:space="preserve">1. Характеристика сферы реализации </w:t>
      </w:r>
      <w:r>
        <w:rPr>
          <w:rFonts w:ascii="Times New Roman" w:eastAsia="SimSun" w:hAnsi="Times New Roman" w:cs="Calibri"/>
          <w:b/>
          <w:kern w:val="1"/>
          <w:sz w:val="28"/>
          <w:szCs w:val="28"/>
        </w:rPr>
        <w:t>под</w:t>
      </w:r>
      <w:r w:rsidRPr="001E3027">
        <w:rPr>
          <w:rFonts w:ascii="Times New Roman" w:eastAsia="SimSun" w:hAnsi="Times New Roman" w:cs="Calibri"/>
          <w:b/>
          <w:kern w:val="1"/>
          <w:sz w:val="28"/>
          <w:szCs w:val="28"/>
        </w:rPr>
        <w:t>программы</w:t>
      </w:r>
      <w:r>
        <w:rPr>
          <w:rFonts w:ascii="Times New Roman" w:eastAsia="SimSun" w:hAnsi="Times New Roman" w:cs="Calibri"/>
          <w:b/>
          <w:kern w:val="1"/>
          <w:sz w:val="28"/>
          <w:szCs w:val="28"/>
        </w:rPr>
        <w:t xml:space="preserve"> "Финансовое обеспечение муниципальных образований Воронежской области для исполнения переданных полномочий"</w:t>
      </w:r>
    </w:p>
    <w:p w:rsidR="009F0C2E" w:rsidRPr="0021528C" w:rsidRDefault="009F0C2E" w:rsidP="00800B68">
      <w:pPr>
        <w:widowControl w:val="0"/>
        <w:autoSpaceDE w:val="0"/>
        <w:autoSpaceDN w:val="0"/>
        <w:adjustRightInd w:val="0"/>
        <w:ind w:firstLine="567"/>
        <w:jc w:val="both"/>
        <w:rPr>
          <w:rFonts w:ascii="Times New Roman" w:hAnsi="Times New Roman"/>
          <w:sz w:val="28"/>
          <w:szCs w:val="28"/>
        </w:rPr>
      </w:pPr>
      <w:r w:rsidRPr="0021528C">
        <w:rPr>
          <w:rFonts w:ascii="Times New Roman" w:hAnsi="Times New Roman"/>
          <w:sz w:val="28"/>
          <w:szCs w:val="28"/>
        </w:rPr>
        <w:t>Подпрограмма «</w:t>
      </w:r>
      <w:r>
        <w:rPr>
          <w:rFonts w:ascii="Times New Roman" w:hAnsi="Times New Roman"/>
          <w:sz w:val="28"/>
          <w:szCs w:val="28"/>
        </w:rPr>
        <w:t>Обеспечение реализации муниципальной программы</w:t>
      </w:r>
      <w:r w:rsidRPr="0021528C">
        <w:rPr>
          <w:rFonts w:ascii="Times New Roman" w:hAnsi="Times New Roman"/>
          <w:sz w:val="28"/>
          <w:szCs w:val="28"/>
        </w:rPr>
        <w:t xml:space="preserve">» (далее – подпрограмма) разработана с целью создания условий для реализации муниципальной программы </w:t>
      </w:r>
      <w:r>
        <w:rPr>
          <w:rFonts w:ascii="Times New Roman" w:hAnsi="Times New Roman"/>
          <w:sz w:val="28"/>
          <w:szCs w:val="28"/>
        </w:rPr>
        <w:t>Высокинского</w:t>
      </w:r>
      <w:r w:rsidR="00B455EE">
        <w:rPr>
          <w:rFonts w:ascii="Times New Roman" w:hAnsi="Times New Roman"/>
          <w:sz w:val="28"/>
          <w:szCs w:val="28"/>
        </w:rPr>
        <w:t xml:space="preserve"> </w:t>
      </w:r>
      <w:r w:rsidRPr="0021528C">
        <w:rPr>
          <w:rFonts w:ascii="Times New Roman" w:hAnsi="Times New Roman"/>
          <w:sz w:val="28"/>
          <w:szCs w:val="28"/>
        </w:rPr>
        <w:t>поселения «Муниципальное управление и гражданское общество» (далее – муниципальная программа). Подпрограмма направлена на формирование и развитие обеспечивающих механизмов реализации муниципальной программы.</w:t>
      </w:r>
    </w:p>
    <w:p w:rsidR="009F0C2E" w:rsidRPr="001E3027" w:rsidRDefault="009F0C2E" w:rsidP="00800B68">
      <w:pPr>
        <w:widowControl w:val="0"/>
        <w:suppressAutoHyphens/>
        <w:spacing w:after="0" w:line="240" w:lineRule="auto"/>
        <w:jc w:val="both"/>
        <w:rPr>
          <w:rFonts w:ascii="Times New Roman" w:eastAsia="SimSun" w:hAnsi="Times New Roman" w:cs="Calibri"/>
          <w:kern w:val="1"/>
          <w:sz w:val="28"/>
          <w:szCs w:val="28"/>
        </w:rPr>
      </w:pPr>
      <w:r w:rsidRPr="001E3027">
        <w:rPr>
          <w:rFonts w:ascii="Times New Roman" w:eastAsia="SimSun" w:hAnsi="Times New Roman" w:cs="Calibri"/>
          <w:b/>
          <w:kern w:val="1"/>
          <w:sz w:val="28"/>
          <w:szCs w:val="28"/>
        </w:rPr>
        <w:t xml:space="preserve">2. Цели, задачи и показатели (индикаторы), основные ожидаемые конечные результаты, сроки и этапы реализации  </w:t>
      </w:r>
      <w:r>
        <w:rPr>
          <w:rFonts w:ascii="Times New Roman" w:eastAsia="SimSun" w:hAnsi="Times New Roman" w:cs="Calibri"/>
          <w:b/>
          <w:kern w:val="1"/>
          <w:sz w:val="28"/>
          <w:szCs w:val="28"/>
        </w:rPr>
        <w:t>под</w:t>
      </w:r>
      <w:r w:rsidRPr="001E3027">
        <w:rPr>
          <w:rFonts w:ascii="Times New Roman" w:eastAsia="SimSun" w:hAnsi="Times New Roman" w:cs="Calibri"/>
          <w:b/>
          <w:kern w:val="1"/>
          <w:sz w:val="28"/>
          <w:szCs w:val="28"/>
        </w:rPr>
        <w:t>программы</w:t>
      </w:r>
    </w:p>
    <w:p w:rsidR="009F0C2E" w:rsidRDefault="009F0C2E" w:rsidP="00800B68">
      <w:pPr>
        <w:widowControl w:val="0"/>
        <w:suppressAutoHyphens/>
        <w:spacing w:after="0" w:line="240" w:lineRule="auto"/>
        <w:jc w:val="both"/>
        <w:rPr>
          <w:rFonts w:ascii="Times New Roman" w:eastAsia="SimSun" w:hAnsi="Times New Roman" w:cs="Calibri"/>
          <w:kern w:val="1"/>
          <w:sz w:val="28"/>
          <w:szCs w:val="28"/>
        </w:rPr>
      </w:pPr>
    </w:p>
    <w:p w:rsidR="009F0C2E" w:rsidRPr="005276E4" w:rsidRDefault="009F0C2E" w:rsidP="00800B68">
      <w:pPr>
        <w:jc w:val="both"/>
        <w:rPr>
          <w:rFonts w:ascii="Times New Roman" w:hAnsi="Times New Roman"/>
          <w:sz w:val="28"/>
          <w:szCs w:val="28"/>
        </w:rPr>
      </w:pPr>
      <w:r w:rsidRPr="005276E4">
        <w:rPr>
          <w:rFonts w:ascii="Times New Roman" w:hAnsi="Times New Roman"/>
          <w:sz w:val="28"/>
          <w:szCs w:val="28"/>
        </w:rPr>
        <w:t xml:space="preserve">     Приоритетом государственной политики в сфере реализации подпрограммы является качественное выполнение мероприятий муниципальной программы </w:t>
      </w:r>
      <w:r>
        <w:rPr>
          <w:rFonts w:ascii="Times New Roman" w:hAnsi="Times New Roman"/>
          <w:sz w:val="28"/>
          <w:szCs w:val="28"/>
        </w:rPr>
        <w:t>Высокинского</w:t>
      </w:r>
      <w:r w:rsidRPr="005276E4">
        <w:rPr>
          <w:rFonts w:ascii="Times New Roman" w:hAnsi="Times New Roman"/>
          <w:sz w:val="28"/>
          <w:szCs w:val="28"/>
        </w:rPr>
        <w:t xml:space="preserve"> сельского поселения «</w:t>
      </w:r>
      <w:r>
        <w:rPr>
          <w:rFonts w:ascii="Times New Roman" w:hAnsi="Times New Roman"/>
          <w:sz w:val="28"/>
          <w:szCs w:val="28"/>
        </w:rPr>
        <w:t>Муниципальное управление и гражданское общество</w:t>
      </w:r>
      <w:r w:rsidRPr="005276E4">
        <w:rPr>
          <w:rFonts w:ascii="Times New Roman" w:hAnsi="Times New Roman"/>
          <w:sz w:val="28"/>
          <w:szCs w:val="28"/>
        </w:rPr>
        <w:t>». Основной целью подпрограммы является создание условий для реализации муниципальной программы. Достижение поставленной цели будет обеспечено посредством решения задачи по обеспечению эффективной деятельности администрации, обеспечение выполнения всего комплекса мероприятий, достижение запланированных результатов, целевого и эффективного расходования финансовых ресурсов, выделяемых на реализацию муниципальной программы.</w:t>
      </w:r>
    </w:p>
    <w:p w:rsidR="009F0C2E" w:rsidRPr="005276E4" w:rsidRDefault="009F0C2E" w:rsidP="00800B68">
      <w:pPr>
        <w:ind w:firstLine="720"/>
        <w:jc w:val="both"/>
        <w:rPr>
          <w:rFonts w:ascii="Times New Roman" w:hAnsi="Times New Roman"/>
          <w:sz w:val="28"/>
          <w:szCs w:val="28"/>
        </w:rPr>
      </w:pPr>
      <w:r w:rsidRPr="005276E4">
        <w:rPr>
          <w:rFonts w:ascii="Times New Roman" w:hAnsi="Times New Roman"/>
          <w:sz w:val="28"/>
          <w:szCs w:val="28"/>
        </w:rPr>
        <w:t>Основными ожидаемыми результатами реализации подпрограммы является создание эффективной системы управления реализацией муниципальной программы, реализация в полном объеме мероприятий муниципальной программы, достижения ее целей и задач.</w:t>
      </w:r>
    </w:p>
    <w:p w:rsidR="009F0C2E" w:rsidRPr="005276E4" w:rsidRDefault="009F0C2E" w:rsidP="00800B68">
      <w:pPr>
        <w:widowControl w:val="0"/>
        <w:autoSpaceDE w:val="0"/>
        <w:autoSpaceDN w:val="0"/>
        <w:adjustRightInd w:val="0"/>
        <w:jc w:val="both"/>
        <w:rPr>
          <w:rFonts w:ascii="Times New Roman" w:hAnsi="Times New Roman"/>
          <w:sz w:val="28"/>
          <w:szCs w:val="28"/>
        </w:rPr>
      </w:pPr>
      <w:r w:rsidRPr="005276E4">
        <w:rPr>
          <w:rFonts w:ascii="Times New Roman" w:hAnsi="Times New Roman"/>
          <w:sz w:val="28"/>
          <w:szCs w:val="28"/>
        </w:rPr>
        <w:t xml:space="preserve">Подпрограмму предусматривается реализовать в </w:t>
      </w:r>
      <w:r w:rsidRPr="003A1961">
        <w:rPr>
          <w:rFonts w:ascii="Times New Roman" w:hAnsi="Times New Roman"/>
          <w:sz w:val="28"/>
          <w:szCs w:val="28"/>
        </w:rPr>
        <w:t>20</w:t>
      </w:r>
      <w:r w:rsidR="00D6745F">
        <w:rPr>
          <w:rFonts w:ascii="Times New Roman" w:hAnsi="Times New Roman"/>
          <w:sz w:val="28"/>
          <w:szCs w:val="28"/>
        </w:rPr>
        <w:t>25</w:t>
      </w:r>
      <w:r w:rsidRPr="003A1961">
        <w:rPr>
          <w:rFonts w:ascii="Times New Roman" w:hAnsi="Times New Roman"/>
          <w:sz w:val="28"/>
          <w:szCs w:val="28"/>
        </w:rPr>
        <w:t>-202</w:t>
      </w:r>
      <w:r w:rsidR="00D6745F">
        <w:rPr>
          <w:rFonts w:ascii="Times New Roman" w:hAnsi="Times New Roman"/>
          <w:sz w:val="28"/>
          <w:szCs w:val="28"/>
        </w:rPr>
        <w:t>9</w:t>
      </w:r>
      <w:r w:rsidRPr="005276E4">
        <w:rPr>
          <w:rFonts w:ascii="Times New Roman" w:hAnsi="Times New Roman"/>
          <w:sz w:val="28"/>
          <w:szCs w:val="28"/>
        </w:rPr>
        <w:t xml:space="preserve"> годах в один этап.</w:t>
      </w:r>
    </w:p>
    <w:p w:rsidR="009F0C2E" w:rsidRDefault="009F0C2E" w:rsidP="00800B68">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9F0C2E" w:rsidRPr="001E3027" w:rsidRDefault="009F0C2E" w:rsidP="00800B68">
      <w:pPr>
        <w:widowControl w:val="0"/>
        <w:suppressAutoHyphens/>
        <w:spacing w:after="0" w:line="240" w:lineRule="auto"/>
        <w:jc w:val="both"/>
        <w:rPr>
          <w:rFonts w:ascii="Times New Roman" w:eastAsia="SimSun" w:hAnsi="Times New Roman" w:cs="Calibri"/>
          <w:b/>
          <w:kern w:val="1"/>
          <w:sz w:val="28"/>
          <w:szCs w:val="28"/>
        </w:rPr>
      </w:pPr>
      <w:r w:rsidRPr="001E3027">
        <w:rPr>
          <w:rFonts w:ascii="Times New Roman" w:eastAsia="SimSun" w:hAnsi="Times New Roman" w:cs="Calibri"/>
          <w:b/>
          <w:kern w:val="1"/>
          <w:sz w:val="28"/>
          <w:szCs w:val="28"/>
        </w:rPr>
        <w:t xml:space="preserve">3. Характеристика основных мероприятий  </w:t>
      </w:r>
      <w:r>
        <w:rPr>
          <w:rFonts w:ascii="Times New Roman" w:eastAsia="SimSun" w:hAnsi="Times New Roman" w:cs="Calibri"/>
          <w:b/>
          <w:kern w:val="1"/>
          <w:sz w:val="28"/>
          <w:szCs w:val="28"/>
        </w:rPr>
        <w:t>под</w:t>
      </w:r>
      <w:r w:rsidRPr="001E3027">
        <w:rPr>
          <w:rFonts w:ascii="Times New Roman" w:eastAsia="SimSun" w:hAnsi="Times New Roman" w:cs="Calibri"/>
          <w:b/>
          <w:kern w:val="1"/>
          <w:sz w:val="28"/>
          <w:szCs w:val="28"/>
        </w:rPr>
        <w:t>программы</w:t>
      </w:r>
    </w:p>
    <w:p w:rsidR="009F0C2E" w:rsidRPr="001E3027" w:rsidRDefault="009F0C2E" w:rsidP="00800B68">
      <w:pPr>
        <w:widowControl w:val="0"/>
        <w:suppressAutoHyphens/>
        <w:spacing w:after="0" w:line="240" w:lineRule="auto"/>
        <w:ind w:firstLine="709"/>
        <w:jc w:val="both"/>
        <w:rPr>
          <w:rFonts w:ascii="Times New Roman" w:eastAsia="SimSun" w:hAnsi="Times New Roman" w:cs="Calibri"/>
          <w:kern w:val="1"/>
          <w:sz w:val="28"/>
          <w:szCs w:val="28"/>
        </w:rPr>
      </w:pPr>
    </w:p>
    <w:p w:rsidR="009F0C2E" w:rsidRDefault="009F0C2E" w:rsidP="00800B68">
      <w:pPr>
        <w:widowControl w:val="0"/>
        <w:suppressAutoHyphens/>
        <w:spacing w:after="0" w:line="240" w:lineRule="auto"/>
        <w:ind w:firstLine="709"/>
        <w:jc w:val="both"/>
        <w:rPr>
          <w:rFonts w:ascii="Times New Roman" w:eastAsia="SimSun" w:hAnsi="Times New Roman" w:cs="Calibri"/>
          <w:kern w:val="1"/>
          <w:sz w:val="28"/>
          <w:szCs w:val="28"/>
        </w:rPr>
      </w:pPr>
      <w:r w:rsidRPr="001E3027">
        <w:rPr>
          <w:rFonts w:ascii="Times New Roman" w:eastAsia="SimSun" w:hAnsi="Times New Roman" w:cs="Calibri"/>
          <w:kern w:val="1"/>
          <w:sz w:val="28"/>
          <w:szCs w:val="28"/>
        </w:rPr>
        <w:t>В рамках  программы планируется осуществление следующих основных мероприятий:</w:t>
      </w:r>
    </w:p>
    <w:p w:rsidR="009F0C2E" w:rsidRDefault="009F0C2E" w:rsidP="00800B68">
      <w:pPr>
        <w:widowControl w:val="0"/>
        <w:suppressAutoHyphens/>
        <w:spacing w:after="0" w:line="240" w:lineRule="auto"/>
        <w:ind w:firstLine="709"/>
        <w:jc w:val="both"/>
        <w:rPr>
          <w:rFonts w:ascii="Times New Roman" w:eastAsia="SimSun" w:hAnsi="Times New Roman" w:cs="Calibri"/>
          <w:kern w:val="1"/>
          <w:sz w:val="28"/>
          <w:szCs w:val="28"/>
        </w:rPr>
      </w:pPr>
      <w:r>
        <w:rPr>
          <w:rFonts w:ascii="Times New Roman" w:eastAsia="SimSun" w:hAnsi="Times New Roman" w:cs="Calibri"/>
          <w:kern w:val="1"/>
          <w:sz w:val="28"/>
          <w:szCs w:val="28"/>
        </w:rPr>
        <w:t>1. Материально- техническое обеспечение военно-учетного стола.</w:t>
      </w:r>
    </w:p>
    <w:p w:rsidR="009F0C2E" w:rsidRDefault="009F0C2E" w:rsidP="00800B68">
      <w:pPr>
        <w:widowControl w:val="0"/>
        <w:suppressAutoHyphens/>
        <w:spacing w:after="0" w:line="240" w:lineRule="auto"/>
        <w:ind w:firstLine="709"/>
        <w:jc w:val="both"/>
        <w:rPr>
          <w:rFonts w:ascii="Times New Roman" w:eastAsia="SimSun" w:hAnsi="Times New Roman" w:cs="Calibri"/>
          <w:kern w:val="1"/>
          <w:sz w:val="28"/>
          <w:szCs w:val="28"/>
        </w:rPr>
      </w:pPr>
      <w:r>
        <w:rPr>
          <w:rFonts w:ascii="Times New Roman" w:eastAsia="SimSun" w:hAnsi="Times New Roman" w:cs="Calibri"/>
          <w:kern w:val="1"/>
          <w:sz w:val="28"/>
          <w:szCs w:val="28"/>
        </w:rPr>
        <w:t xml:space="preserve">2. Организация первичного воинского учета. </w:t>
      </w:r>
    </w:p>
    <w:p w:rsidR="009F0C2E" w:rsidRPr="001E3027" w:rsidRDefault="009F0C2E" w:rsidP="00800B68">
      <w:pPr>
        <w:widowControl w:val="0"/>
        <w:suppressAutoHyphens/>
        <w:spacing w:after="0" w:line="240" w:lineRule="auto"/>
        <w:ind w:firstLine="709"/>
        <w:jc w:val="both"/>
        <w:rPr>
          <w:rFonts w:ascii="Times New Roman" w:eastAsia="SimSun" w:hAnsi="Times New Roman" w:cs="Calibri"/>
          <w:kern w:val="1"/>
          <w:sz w:val="28"/>
          <w:szCs w:val="28"/>
        </w:rPr>
      </w:pPr>
      <w:r>
        <w:rPr>
          <w:rFonts w:ascii="Times New Roman" w:eastAsia="SimSun" w:hAnsi="Times New Roman" w:cs="Calibri"/>
          <w:kern w:val="1"/>
          <w:sz w:val="28"/>
          <w:szCs w:val="28"/>
        </w:rPr>
        <w:t>В</w:t>
      </w:r>
      <w:r w:rsidRPr="001E3027">
        <w:rPr>
          <w:rFonts w:ascii="Times New Roman" w:eastAsia="SimSun" w:hAnsi="Times New Roman" w:cs="Calibri"/>
          <w:kern w:val="1"/>
          <w:sz w:val="28"/>
          <w:szCs w:val="28"/>
        </w:rPr>
        <w:t>ышеуказанные основные мероприятия настоящей программы направлены на решение всех задач  и взаимосвязаны со всеми показателями (индикаторами).</w:t>
      </w:r>
    </w:p>
    <w:p w:rsidR="009F0C2E" w:rsidRPr="001E3027" w:rsidRDefault="009F0C2E" w:rsidP="00800B68">
      <w:pPr>
        <w:widowControl w:val="0"/>
        <w:suppressAutoHyphens/>
        <w:spacing w:after="0" w:line="240" w:lineRule="auto"/>
        <w:ind w:firstLine="709"/>
        <w:jc w:val="both"/>
        <w:rPr>
          <w:rFonts w:ascii="Times New Roman" w:eastAsia="SimSun" w:hAnsi="Times New Roman" w:cs="Calibri"/>
          <w:kern w:val="1"/>
          <w:sz w:val="28"/>
          <w:szCs w:val="28"/>
        </w:rPr>
      </w:pPr>
      <w:r w:rsidRPr="001E3027">
        <w:rPr>
          <w:rFonts w:ascii="Times New Roman" w:eastAsia="SimSun" w:hAnsi="Times New Roman" w:cs="Calibri"/>
          <w:kern w:val="1"/>
          <w:sz w:val="28"/>
          <w:szCs w:val="28"/>
        </w:rPr>
        <w:t>В случае не</w:t>
      </w:r>
      <w:r>
        <w:rPr>
          <w:rFonts w:ascii="Times New Roman" w:eastAsia="SimSun" w:hAnsi="Times New Roman" w:cs="Calibri"/>
          <w:kern w:val="1"/>
          <w:sz w:val="28"/>
          <w:szCs w:val="28"/>
        </w:rPr>
        <w:t>р</w:t>
      </w:r>
      <w:r w:rsidRPr="001E3027">
        <w:rPr>
          <w:rFonts w:ascii="Times New Roman" w:eastAsia="SimSun" w:hAnsi="Times New Roman" w:cs="Calibri"/>
          <w:kern w:val="1"/>
          <w:sz w:val="28"/>
          <w:szCs w:val="28"/>
        </w:rPr>
        <w:t xml:space="preserve">еализации основных мероприятий  муниципальной  программы </w:t>
      </w:r>
      <w:r>
        <w:rPr>
          <w:rFonts w:ascii="Times New Roman" w:eastAsia="SimSun" w:hAnsi="Times New Roman" w:cs="Calibri"/>
          <w:kern w:val="1"/>
          <w:sz w:val="28"/>
          <w:szCs w:val="28"/>
        </w:rPr>
        <w:t>Высокинского</w:t>
      </w:r>
      <w:r w:rsidRPr="001E3027">
        <w:rPr>
          <w:rFonts w:ascii="Times New Roman" w:eastAsia="SimSun" w:hAnsi="Times New Roman" w:cs="Calibri"/>
          <w:kern w:val="1"/>
          <w:sz w:val="28"/>
          <w:szCs w:val="28"/>
        </w:rPr>
        <w:t xml:space="preserve"> сельского поселения, ожидаемые конечные результаты не будут достигнуты, а задачи решены лишь в незначительной части.</w:t>
      </w:r>
    </w:p>
    <w:p w:rsidR="009F0C2E" w:rsidRPr="001E3027" w:rsidRDefault="009F0C2E" w:rsidP="00620D79">
      <w:pPr>
        <w:widowControl w:val="0"/>
        <w:suppressAutoHyphens/>
        <w:spacing w:after="0" w:line="240" w:lineRule="auto"/>
        <w:ind w:firstLine="709"/>
        <w:jc w:val="both"/>
        <w:rPr>
          <w:rFonts w:ascii="Times New Roman" w:eastAsia="SimSun" w:hAnsi="Times New Roman" w:cs="Calibri"/>
          <w:kern w:val="1"/>
          <w:sz w:val="28"/>
          <w:szCs w:val="28"/>
        </w:rPr>
      </w:pPr>
    </w:p>
    <w:p w:rsidR="009F0C2E" w:rsidRPr="001E3027" w:rsidRDefault="009F0C2E" w:rsidP="00620D79">
      <w:pPr>
        <w:widowControl w:val="0"/>
        <w:suppressAutoHyphens/>
        <w:spacing w:after="0" w:line="240" w:lineRule="auto"/>
        <w:jc w:val="center"/>
        <w:rPr>
          <w:rFonts w:ascii="Times New Roman" w:eastAsia="SimSun" w:hAnsi="Times New Roman" w:cs="Calibri"/>
          <w:b/>
          <w:kern w:val="1"/>
          <w:sz w:val="28"/>
          <w:szCs w:val="28"/>
        </w:rPr>
      </w:pPr>
      <w:r w:rsidRPr="001E3027">
        <w:rPr>
          <w:rFonts w:ascii="Times New Roman" w:eastAsia="SimSun" w:hAnsi="Times New Roman" w:cs="Calibri"/>
          <w:b/>
          <w:kern w:val="1"/>
          <w:sz w:val="28"/>
          <w:szCs w:val="28"/>
        </w:rPr>
        <w:t>4. Информация по ресурс</w:t>
      </w:r>
      <w:r>
        <w:rPr>
          <w:rFonts w:ascii="Times New Roman" w:eastAsia="SimSun" w:hAnsi="Times New Roman" w:cs="Calibri"/>
          <w:b/>
          <w:kern w:val="1"/>
          <w:sz w:val="28"/>
          <w:szCs w:val="28"/>
        </w:rPr>
        <w:t>ному обеспечению  под</w:t>
      </w:r>
      <w:r w:rsidRPr="001E3027">
        <w:rPr>
          <w:rFonts w:ascii="Times New Roman" w:eastAsia="SimSun" w:hAnsi="Times New Roman" w:cs="Calibri"/>
          <w:b/>
          <w:kern w:val="1"/>
          <w:sz w:val="28"/>
          <w:szCs w:val="28"/>
        </w:rPr>
        <w:t>программы</w:t>
      </w:r>
    </w:p>
    <w:p w:rsidR="009F0C2E" w:rsidRPr="001E3027" w:rsidRDefault="009F0C2E" w:rsidP="00620D79">
      <w:pPr>
        <w:widowControl w:val="0"/>
        <w:suppressAutoHyphens/>
        <w:spacing w:after="0" w:line="240" w:lineRule="auto"/>
        <w:ind w:firstLine="709"/>
        <w:jc w:val="both"/>
        <w:rPr>
          <w:rFonts w:ascii="Times New Roman" w:eastAsia="SimSun" w:hAnsi="Times New Roman" w:cs="Calibri"/>
          <w:kern w:val="1"/>
          <w:sz w:val="28"/>
          <w:szCs w:val="28"/>
        </w:rPr>
      </w:pPr>
    </w:p>
    <w:p w:rsidR="00922864" w:rsidRDefault="009F0C2E" w:rsidP="00922864">
      <w:pPr>
        <w:spacing w:after="0" w:line="240" w:lineRule="auto"/>
        <w:rPr>
          <w:rFonts w:ascii="Times New Roman" w:hAnsi="Times New Roman"/>
          <w:sz w:val="28"/>
          <w:szCs w:val="28"/>
          <w:lang w:eastAsia="ru-RU"/>
        </w:rPr>
      </w:pPr>
      <w:r w:rsidRPr="001E3027">
        <w:rPr>
          <w:rFonts w:ascii="Times New Roman" w:eastAsia="SimSun" w:hAnsi="Times New Roman" w:cs="Calibri"/>
          <w:kern w:val="1"/>
          <w:sz w:val="28"/>
          <w:szCs w:val="28"/>
        </w:rPr>
        <w:t xml:space="preserve">     </w:t>
      </w:r>
      <w:r w:rsidR="00EB3551" w:rsidRPr="006A164F">
        <w:rPr>
          <w:rFonts w:ascii="Times New Roman" w:hAnsi="Times New Roman"/>
          <w:sz w:val="28"/>
          <w:szCs w:val="28"/>
          <w:lang w:eastAsia="ru-RU"/>
        </w:rPr>
        <w:t xml:space="preserve">Объем ассигнований местного бюджета </w:t>
      </w:r>
      <w:r w:rsidR="00922864">
        <w:rPr>
          <w:rFonts w:ascii="Times New Roman" w:hAnsi="Times New Roman"/>
          <w:sz w:val="28"/>
          <w:szCs w:val="28"/>
          <w:lang w:eastAsia="ru-RU"/>
        </w:rPr>
        <w:t>подпрограммы 2025</w:t>
      </w:r>
      <w:r w:rsidR="00EB3551" w:rsidRPr="003A1961">
        <w:rPr>
          <w:rFonts w:ascii="Times New Roman" w:hAnsi="Times New Roman"/>
          <w:sz w:val="28"/>
          <w:szCs w:val="28"/>
          <w:lang w:eastAsia="ru-RU"/>
        </w:rPr>
        <w:t>-202</w:t>
      </w:r>
      <w:r w:rsidR="00922864">
        <w:rPr>
          <w:rFonts w:ascii="Times New Roman" w:hAnsi="Times New Roman"/>
          <w:sz w:val="28"/>
          <w:szCs w:val="28"/>
          <w:lang w:eastAsia="ru-RU"/>
        </w:rPr>
        <w:t>9 годы 3718,5</w:t>
      </w:r>
      <w:r w:rsidR="00EB3551">
        <w:rPr>
          <w:rFonts w:ascii="Times New Roman" w:hAnsi="Times New Roman"/>
          <w:sz w:val="28"/>
          <w:szCs w:val="28"/>
          <w:lang w:eastAsia="ru-RU"/>
        </w:rPr>
        <w:t xml:space="preserve"> </w:t>
      </w:r>
      <w:r w:rsidR="00EB3551" w:rsidRPr="006A164F">
        <w:rPr>
          <w:rFonts w:ascii="Times New Roman" w:hAnsi="Times New Roman"/>
          <w:sz w:val="28"/>
          <w:szCs w:val="28"/>
          <w:lang w:eastAsia="ru-RU"/>
        </w:rPr>
        <w:t xml:space="preserve">тыс. рублей, в том числе: </w:t>
      </w:r>
    </w:p>
    <w:p w:rsidR="00922864" w:rsidRPr="00B43278" w:rsidRDefault="00922864" w:rsidP="00922864">
      <w:pPr>
        <w:spacing w:after="0" w:line="240" w:lineRule="auto"/>
        <w:rPr>
          <w:rFonts w:ascii="Times New Roman" w:hAnsi="Times New Roman"/>
          <w:sz w:val="28"/>
          <w:szCs w:val="28"/>
        </w:rPr>
      </w:pPr>
      <w:r>
        <w:rPr>
          <w:rFonts w:ascii="Times New Roman" w:hAnsi="Times New Roman"/>
          <w:sz w:val="28"/>
          <w:szCs w:val="28"/>
        </w:rPr>
        <w:t>2025год – 998,9</w:t>
      </w:r>
      <w:r w:rsidRPr="00B43278">
        <w:rPr>
          <w:rFonts w:ascii="Times New Roman" w:hAnsi="Times New Roman"/>
          <w:sz w:val="28"/>
          <w:szCs w:val="28"/>
        </w:rPr>
        <w:t xml:space="preserve"> </w:t>
      </w:r>
      <w:r>
        <w:rPr>
          <w:rFonts w:ascii="Times New Roman" w:hAnsi="Times New Roman"/>
          <w:sz w:val="28"/>
          <w:szCs w:val="28"/>
        </w:rPr>
        <w:t xml:space="preserve"> </w:t>
      </w:r>
      <w:r w:rsidRPr="00B43278">
        <w:rPr>
          <w:rFonts w:ascii="Times New Roman" w:hAnsi="Times New Roman"/>
          <w:sz w:val="28"/>
          <w:szCs w:val="28"/>
        </w:rPr>
        <w:t>тыс.</w:t>
      </w:r>
      <w:r>
        <w:rPr>
          <w:rFonts w:ascii="Times New Roman" w:hAnsi="Times New Roman"/>
          <w:sz w:val="28"/>
          <w:szCs w:val="28"/>
        </w:rPr>
        <w:t xml:space="preserve"> </w:t>
      </w:r>
      <w:r w:rsidRPr="00B43278">
        <w:rPr>
          <w:rFonts w:ascii="Times New Roman" w:hAnsi="Times New Roman"/>
          <w:sz w:val="28"/>
          <w:szCs w:val="28"/>
        </w:rPr>
        <w:t>рублей;</w:t>
      </w:r>
    </w:p>
    <w:p w:rsidR="00922864" w:rsidRPr="00B43278" w:rsidRDefault="00922864" w:rsidP="00922864">
      <w:pPr>
        <w:spacing w:after="0" w:line="240" w:lineRule="auto"/>
        <w:rPr>
          <w:rFonts w:ascii="Times New Roman" w:hAnsi="Times New Roman"/>
          <w:sz w:val="28"/>
          <w:szCs w:val="28"/>
        </w:rPr>
      </w:pPr>
      <w:r>
        <w:rPr>
          <w:rFonts w:ascii="Times New Roman" w:hAnsi="Times New Roman"/>
          <w:sz w:val="28"/>
          <w:szCs w:val="28"/>
        </w:rPr>
        <w:t xml:space="preserve">2026 год –679,9  </w:t>
      </w:r>
      <w:r w:rsidRPr="00B43278">
        <w:rPr>
          <w:rFonts w:ascii="Times New Roman" w:hAnsi="Times New Roman"/>
          <w:sz w:val="28"/>
          <w:szCs w:val="28"/>
        </w:rPr>
        <w:t>тыс.</w:t>
      </w:r>
      <w:r>
        <w:rPr>
          <w:rFonts w:ascii="Times New Roman" w:hAnsi="Times New Roman"/>
          <w:sz w:val="28"/>
          <w:szCs w:val="28"/>
        </w:rPr>
        <w:t xml:space="preserve"> </w:t>
      </w:r>
      <w:r w:rsidRPr="00B43278">
        <w:rPr>
          <w:rFonts w:ascii="Times New Roman" w:hAnsi="Times New Roman"/>
          <w:sz w:val="28"/>
          <w:szCs w:val="28"/>
        </w:rPr>
        <w:t>рублей;</w:t>
      </w:r>
    </w:p>
    <w:p w:rsidR="00922864" w:rsidRPr="00B43278" w:rsidRDefault="00922864" w:rsidP="00922864">
      <w:pPr>
        <w:spacing w:after="0" w:line="240" w:lineRule="auto"/>
        <w:rPr>
          <w:rFonts w:ascii="Times New Roman" w:hAnsi="Times New Roman"/>
          <w:sz w:val="28"/>
          <w:szCs w:val="28"/>
        </w:rPr>
      </w:pPr>
      <w:r>
        <w:rPr>
          <w:rFonts w:ascii="Times New Roman" w:hAnsi="Times New Roman"/>
          <w:sz w:val="28"/>
          <w:szCs w:val="28"/>
        </w:rPr>
        <w:t xml:space="preserve">2027 год – 679,9  </w:t>
      </w:r>
      <w:r w:rsidRPr="00B43278">
        <w:rPr>
          <w:rFonts w:ascii="Times New Roman" w:hAnsi="Times New Roman"/>
          <w:sz w:val="28"/>
          <w:szCs w:val="28"/>
        </w:rPr>
        <w:t>тыс.</w:t>
      </w:r>
      <w:r>
        <w:rPr>
          <w:rFonts w:ascii="Times New Roman" w:hAnsi="Times New Roman"/>
          <w:sz w:val="28"/>
          <w:szCs w:val="28"/>
        </w:rPr>
        <w:t xml:space="preserve"> </w:t>
      </w:r>
      <w:r w:rsidRPr="00B43278">
        <w:rPr>
          <w:rFonts w:ascii="Times New Roman" w:hAnsi="Times New Roman"/>
          <w:sz w:val="28"/>
          <w:szCs w:val="28"/>
        </w:rPr>
        <w:t>рублей;</w:t>
      </w:r>
    </w:p>
    <w:p w:rsidR="00922864" w:rsidRPr="00B43278" w:rsidRDefault="00922864" w:rsidP="00922864">
      <w:pPr>
        <w:spacing w:after="0" w:line="240" w:lineRule="auto"/>
        <w:rPr>
          <w:rFonts w:ascii="Times New Roman" w:hAnsi="Times New Roman"/>
          <w:sz w:val="28"/>
          <w:szCs w:val="28"/>
        </w:rPr>
      </w:pPr>
      <w:r>
        <w:rPr>
          <w:rFonts w:ascii="Times New Roman" w:hAnsi="Times New Roman"/>
          <w:sz w:val="28"/>
          <w:szCs w:val="28"/>
        </w:rPr>
        <w:t xml:space="preserve">2028год –  679,9  </w:t>
      </w:r>
      <w:r w:rsidRPr="00B43278">
        <w:rPr>
          <w:rFonts w:ascii="Times New Roman" w:hAnsi="Times New Roman"/>
          <w:sz w:val="28"/>
          <w:szCs w:val="28"/>
        </w:rPr>
        <w:t>тыс.</w:t>
      </w:r>
      <w:r>
        <w:rPr>
          <w:rFonts w:ascii="Times New Roman" w:hAnsi="Times New Roman"/>
          <w:sz w:val="28"/>
          <w:szCs w:val="28"/>
        </w:rPr>
        <w:t xml:space="preserve"> </w:t>
      </w:r>
      <w:r w:rsidRPr="00B43278">
        <w:rPr>
          <w:rFonts w:ascii="Times New Roman" w:hAnsi="Times New Roman"/>
          <w:sz w:val="28"/>
          <w:szCs w:val="28"/>
        </w:rPr>
        <w:t>рублей;</w:t>
      </w:r>
    </w:p>
    <w:p w:rsidR="00922864" w:rsidRDefault="00922864" w:rsidP="00922864">
      <w:pPr>
        <w:spacing w:after="0" w:line="240" w:lineRule="auto"/>
        <w:rPr>
          <w:rFonts w:ascii="Times New Roman" w:hAnsi="Times New Roman"/>
          <w:sz w:val="28"/>
          <w:szCs w:val="28"/>
        </w:rPr>
      </w:pPr>
      <w:r>
        <w:rPr>
          <w:rFonts w:ascii="Times New Roman" w:hAnsi="Times New Roman"/>
          <w:sz w:val="28"/>
          <w:szCs w:val="28"/>
        </w:rPr>
        <w:t xml:space="preserve">2029 год–  679,9  </w:t>
      </w:r>
      <w:r w:rsidRPr="00B43278">
        <w:rPr>
          <w:rFonts w:ascii="Times New Roman" w:hAnsi="Times New Roman"/>
          <w:sz w:val="28"/>
          <w:szCs w:val="28"/>
        </w:rPr>
        <w:t>тыс.</w:t>
      </w:r>
      <w:r>
        <w:rPr>
          <w:rFonts w:ascii="Times New Roman" w:hAnsi="Times New Roman"/>
          <w:sz w:val="28"/>
          <w:szCs w:val="28"/>
        </w:rPr>
        <w:t xml:space="preserve"> </w:t>
      </w:r>
      <w:r w:rsidRPr="00B43278">
        <w:rPr>
          <w:rFonts w:ascii="Times New Roman" w:hAnsi="Times New Roman"/>
          <w:sz w:val="28"/>
          <w:szCs w:val="28"/>
        </w:rPr>
        <w:t>рублей;</w:t>
      </w:r>
    </w:p>
    <w:p w:rsidR="00EB3551" w:rsidRPr="006A164F" w:rsidRDefault="00EB3551" w:rsidP="00EB3551">
      <w:pPr>
        <w:widowControl w:val="0"/>
        <w:autoSpaceDE w:val="0"/>
        <w:autoSpaceDN w:val="0"/>
        <w:adjustRightInd w:val="0"/>
        <w:spacing w:after="0" w:line="240" w:lineRule="auto"/>
        <w:jc w:val="both"/>
        <w:rPr>
          <w:rFonts w:ascii="Times New Roman" w:hAnsi="Times New Roman"/>
          <w:sz w:val="28"/>
          <w:szCs w:val="28"/>
          <w:lang w:eastAsia="ru-RU"/>
        </w:rPr>
      </w:pPr>
    </w:p>
    <w:p w:rsidR="00EB3551" w:rsidRDefault="00EB3551" w:rsidP="00EB3551">
      <w:pPr>
        <w:widowControl w:val="0"/>
        <w:autoSpaceDE w:val="0"/>
        <w:autoSpaceDN w:val="0"/>
        <w:adjustRightInd w:val="0"/>
        <w:spacing w:after="0" w:line="240" w:lineRule="auto"/>
        <w:jc w:val="both"/>
        <w:rPr>
          <w:rFonts w:ascii="Times New Roman" w:hAnsi="Times New Roman"/>
          <w:sz w:val="28"/>
          <w:szCs w:val="28"/>
          <w:lang w:eastAsia="ru-RU"/>
        </w:rPr>
      </w:pPr>
    </w:p>
    <w:p w:rsidR="009F0C2E" w:rsidRPr="004D226F" w:rsidRDefault="009F0C2E" w:rsidP="009F1FFE">
      <w:pPr>
        <w:widowControl w:val="0"/>
        <w:tabs>
          <w:tab w:val="left" w:pos="3800"/>
          <w:tab w:val="left" w:pos="3840"/>
          <w:tab w:val="center" w:pos="5315"/>
        </w:tabs>
        <w:autoSpaceDE w:val="0"/>
        <w:autoSpaceDN w:val="0"/>
        <w:adjustRightInd w:val="0"/>
        <w:spacing w:after="0" w:line="240" w:lineRule="auto"/>
        <w:ind w:firstLine="709"/>
        <w:jc w:val="center"/>
        <w:rPr>
          <w:rFonts w:ascii="Times New Roman" w:hAnsi="Times New Roman"/>
          <w:b/>
          <w:sz w:val="28"/>
          <w:szCs w:val="28"/>
          <w:lang w:eastAsia="ru-RU"/>
        </w:rPr>
      </w:pPr>
      <w:r w:rsidRPr="004D226F">
        <w:rPr>
          <w:rFonts w:ascii="Times New Roman" w:hAnsi="Times New Roman"/>
          <w:b/>
          <w:sz w:val="28"/>
          <w:szCs w:val="28"/>
          <w:lang w:eastAsia="ru-RU"/>
        </w:rPr>
        <w:t>Подпрограмма</w:t>
      </w:r>
    </w:p>
    <w:p w:rsidR="009F0C2E" w:rsidRPr="004D226F" w:rsidRDefault="009F0C2E" w:rsidP="009F1FFE">
      <w:pPr>
        <w:widowControl w:val="0"/>
        <w:autoSpaceDE w:val="0"/>
        <w:autoSpaceDN w:val="0"/>
        <w:adjustRightInd w:val="0"/>
        <w:spacing w:after="0" w:line="240" w:lineRule="auto"/>
        <w:jc w:val="center"/>
        <w:outlineLvl w:val="1"/>
        <w:rPr>
          <w:rFonts w:ascii="Times New Roman" w:hAnsi="Times New Roman"/>
          <w:b/>
          <w:sz w:val="28"/>
          <w:szCs w:val="28"/>
          <w:lang w:eastAsia="ru-RU"/>
        </w:rPr>
      </w:pPr>
      <w:r w:rsidRPr="004D226F">
        <w:rPr>
          <w:rFonts w:ascii="Times New Roman" w:hAnsi="Times New Roman"/>
          <w:b/>
          <w:sz w:val="28"/>
          <w:szCs w:val="28"/>
          <w:lang w:eastAsia="ru-RU"/>
        </w:rPr>
        <w:t>«</w:t>
      </w:r>
      <w:r>
        <w:rPr>
          <w:rFonts w:ascii="Times New Roman" w:hAnsi="Times New Roman"/>
          <w:b/>
          <w:sz w:val="28"/>
          <w:szCs w:val="28"/>
          <w:lang w:eastAsia="ru-RU"/>
        </w:rPr>
        <w:t>Обеспечение условий для развития на территории поселения физической культуры и массового спорта</w:t>
      </w:r>
      <w:r w:rsidRPr="004D226F">
        <w:rPr>
          <w:rFonts w:ascii="Times New Roman" w:hAnsi="Times New Roman"/>
          <w:b/>
          <w:sz w:val="28"/>
          <w:szCs w:val="28"/>
          <w:lang w:eastAsia="ru-RU"/>
        </w:rPr>
        <w:t>»</w:t>
      </w:r>
    </w:p>
    <w:p w:rsidR="009F0C2E" w:rsidRPr="004D226F" w:rsidRDefault="009F0C2E" w:rsidP="009F1FFE">
      <w:pPr>
        <w:widowControl w:val="0"/>
        <w:autoSpaceDE w:val="0"/>
        <w:autoSpaceDN w:val="0"/>
        <w:adjustRightInd w:val="0"/>
        <w:spacing w:after="0" w:line="240" w:lineRule="auto"/>
        <w:jc w:val="center"/>
        <w:rPr>
          <w:rFonts w:ascii="Times New Roman" w:hAnsi="Times New Roman"/>
          <w:b/>
          <w:sz w:val="28"/>
          <w:szCs w:val="28"/>
          <w:lang w:eastAsia="ru-RU"/>
        </w:rPr>
      </w:pPr>
      <w:r w:rsidRPr="004D226F">
        <w:rPr>
          <w:rFonts w:ascii="Times New Roman" w:hAnsi="Times New Roman"/>
          <w:b/>
          <w:sz w:val="28"/>
          <w:szCs w:val="28"/>
          <w:lang w:eastAsia="ru-RU"/>
        </w:rPr>
        <w:t xml:space="preserve">муниципальной программы </w:t>
      </w:r>
      <w:r>
        <w:rPr>
          <w:rFonts w:ascii="Times New Roman" w:hAnsi="Times New Roman"/>
          <w:b/>
          <w:sz w:val="28"/>
          <w:szCs w:val="28"/>
          <w:lang w:eastAsia="ru-RU"/>
        </w:rPr>
        <w:t>Высокинского</w:t>
      </w:r>
      <w:r w:rsidRPr="004D226F">
        <w:rPr>
          <w:rFonts w:ascii="Times New Roman" w:hAnsi="Times New Roman"/>
          <w:b/>
          <w:sz w:val="28"/>
          <w:szCs w:val="28"/>
          <w:lang w:eastAsia="ru-RU"/>
        </w:rPr>
        <w:t xml:space="preserve"> сельского поселения</w:t>
      </w:r>
    </w:p>
    <w:p w:rsidR="009F0C2E" w:rsidRPr="001E3027" w:rsidRDefault="009F0C2E" w:rsidP="009F1FFE">
      <w:pPr>
        <w:widowControl w:val="0"/>
        <w:tabs>
          <w:tab w:val="left" w:pos="5660"/>
        </w:tabs>
        <w:autoSpaceDE w:val="0"/>
        <w:autoSpaceDN w:val="0"/>
        <w:adjustRightInd w:val="0"/>
        <w:spacing w:after="0" w:line="360" w:lineRule="auto"/>
        <w:jc w:val="center"/>
        <w:rPr>
          <w:rFonts w:ascii="Times New Roman" w:hAnsi="Times New Roman"/>
          <w:sz w:val="28"/>
          <w:szCs w:val="28"/>
          <w:lang w:eastAsia="ru-RU"/>
        </w:rPr>
      </w:pPr>
      <w:r>
        <w:rPr>
          <w:rFonts w:ascii="Times New Roman" w:hAnsi="Times New Roman"/>
          <w:b/>
          <w:bCs/>
          <w:sz w:val="28"/>
          <w:szCs w:val="28"/>
          <w:lang w:eastAsia="ru-RU"/>
        </w:rPr>
        <w:t>«Муниципальное управление и гражданское общество</w:t>
      </w:r>
      <w:r w:rsidRPr="001E3027">
        <w:rPr>
          <w:rFonts w:ascii="Times New Roman" w:hAnsi="Times New Roman"/>
          <w:b/>
          <w:bCs/>
          <w:sz w:val="28"/>
          <w:szCs w:val="28"/>
          <w:lang w:eastAsia="ru-RU"/>
        </w:rPr>
        <w:t>»</w:t>
      </w:r>
    </w:p>
    <w:p w:rsidR="009F0C2E" w:rsidRPr="004D226F" w:rsidRDefault="009F0C2E" w:rsidP="009F1FFE">
      <w:pPr>
        <w:widowControl w:val="0"/>
        <w:autoSpaceDE w:val="0"/>
        <w:autoSpaceDN w:val="0"/>
        <w:adjustRightInd w:val="0"/>
        <w:spacing w:after="0" w:line="240" w:lineRule="auto"/>
        <w:jc w:val="center"/>
        <w:rPr>
          <w:rFonts w:ascii="Times New Roman" w:hAnsi="Times New Roman"/>
          <w:b/>
          <w:sz w:val="28"/>
          <w:szCs w:val="28"/>
          <w:lang w:eastAsia="ru-RU"/>
        </w:rPr>
      </w:pPr>
    </w:p>
    <w:p w:rsidR="009F0C2E" w:rsidRPr="004D226F" w:rsidRDefault="009F0C2E" w:rsidP="009F1FFE">
      <w:pPr>
        <w:widowControl w:val="0"/>
        <w:autoSpaceDE w:val="0"/>
        <w:autoSpaceDN w:val="0"/>
        <w:adjustRightInd w:val="0"/>
        <w:spacing w:after="0" w:line="240" w:lineRule="auto"/>
        <w:jc w:val="center"/>
        <w:outlineLvl w:val="2"/>
        <w:rPr>
          <w:rFonts w:ascii="Times New Roman" w:hAnsi="Times New Roman"/>
          <w:b/>
          <w:sz w:val="28"/>
          <w:szCs w:val="28"/>
          <w:lang w:eastAsia="ru-RU"/>
        </w:rPr>
      </w:pPr>
      <w:r w:rsidRPr="004D226F">
        <w:rPr>
          <w:rFonts w:ascii="Times New Roman" w:hAnsi="Times New Roman"/>
          <w:b/>
          <w:sz w:val="28"/>
          <w:szCs w:val="28"/>
          <w:lang w:eastAsia="ru-RU"/>
        </w:rPr>
        <w:t>ПАСПОРТ</w:t>
      </w:r>
    </w:p>
    <w:p w:rsidR="009F0C2E" w:rsidRDefault="009F0C2E" w:rsidP="009F1FFE">
      <w:pPr>
        <w:widowControl w:val="0"/>
        <w:autoSpaceDE w:val="0"/>
        <w:autoSpaceDN w:val="0"/>
        <w:adjustRightInd w:val="0"/>
        <w:spacing w:after="0" w:line="240" w:lineRule="auto"/>
        <w:jc w:val="center"/>
        <w:outlineLvl w:val="1"/>
        <w:rPr>
          <w:rFonts w:ascii="Times New Roman" w:hAnsi="Times New Roman"/>
          <w:b/>
          <w:sz w:val="28"/>
          <w:szCs w:val="28"/>
          <w:lang w:eastAsia="ru-RU"/>
        </w:rPr>
      </w:pPr>
      <w:r w:rsidRPr="004D226F">
        <w:rPr>
          <w:rFonts w:ascii="Times New Roman" w:hAnsi="Times New Roman"/>
          <w:b/>
          <w:sz w:val="28"/>
          <w:szCs w:val="28"/>
          <w:lang w:eastAsia="ru-RU"/>
        </w:rPr>
        <w:t>подпрограммы «</w:t>
      </w:r>
      <w:r>
        <w:rPr>
          <w:rFonts w:ascii="Times New Roman" w:hAnsi="Times New Roman"/>
          <w:b/>
          <w:sz w:val="28"/>
          <w:szCs w:val="28"/>
          <w:lang w:eastAsia="ru-RU"/>
        </w:rPr>
        <w:t>Обеспечение условий для развития на территории поселения физической культуры и массового спорта</w:t>
      </w:r>
      <w:r w:rsidRPr="004D226F">
        <w:rPr>
          <w:rFonts w:ascii="Times New Roman" w:hAnsi="Times New Roman"/>
          <w:b/>
          <w:sz w:val="28"/>
          <w:szCs w:val="28"/>
          <w:lang w:eastAsia="ru-RU"/>
        </w:rPr>
        <w:t>»</w:t>
      </w:r>
    </w:p>
    <w:p w:rsidR="009F0C2E" w:rsidRDefault="009F0C2E" w:rsidP="009F1FFE">
      <w:pPr>
        <w:widowControl w:val="0"/>
        <w:autoSpaceDE w:val="0"/>
        <w:autoSpaceDN w:val="0"/>
        <w:adjustRightInd w:val="0"/>
        <w:spacing w:after="0" w:line="240" w:lineRule="auto"/>
        <w:jc w:val="center"/>
        <w:outlineLvl w:val="1"/>
        <w:rPr>
          <w:rFonts w:ascii="Times New Roman" w:hAnsi="Times New Roman"/>
          <w:b/>
          <w:sz w:val="28"/>
          <w:szCs w:val="28"/>
          <w:lang w:eastAsia="ru-RU"/>
        </w:rPr>
      </w:pPr>
    </w:p>
    <w:p w:rsidR="009F0C2E" w:rsidRPr="004D226F" w:rsidRDefault="009F0C2E" w:rsidP="009F1FFE">
      <w:pPr>
        <w:widowControl w:val="0"/>
        <w:autoSpaceDE w:val="0"/>
        <w:autoSpaceDN w:val="0"/>
        <w:adjustRightInd w:val="0"/>
        <w:spacing w:after="0" w:line="240" w:lineRule="auto"/>
        <w:jc w:val="center"/>
        <w:outlineLvl w:val="1"/>
        <w:rPr>
          <w:rFonts w:ascii="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1"/>
        <w:gridCol w:w="6966"/>
      </w:tblGrid>
      <w:tr w:rsidR="009F0C2E" w:rsidRPr="00B43278" w:rsidTr="006E2BC3">
        <w:tc>
          <w:tcPr>
            <w:tcW w:w="3171"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Ответственный исполнитель</w:t>
            </w:r>
          </w:p>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DC2EF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Администрация </w:t>
            </w:r>
            <w:r>
              <w:rPr>
                <w:rFonts w:ascii="Times New Roman" w:hAnsi="Times New Roman"/>
                <w:sz w:val="28"/>
                <w:szCs w:val="28"/>
                <w:lang w:eastAsia="ru-RU"/>
              </w:rPr>
              <w:t>Высокинского</w:t>
            </w:r>
            <w:r w:rsidRPr="006A164F">
              <w:rPr>
                <w:rFonts w:ascii="Times New Roman" w:hAnsi="Times New Roman"/>
                <w:sz w:val="28"/>
                <w:szCs w:val="28"/>
                <w:lang w:eastAsia="ru-RU"/>
              </w:rPr>
              <w:t xml:space="preserve"> сельского поселения</w:t>
            </w:r>
          </w:p>
        </w:tc>
      </w:tr>
      <w:tr w:rsidR="009F0C2E" w:rsidRPr="00B43278" w:rsidTr="006E2BC3">
        <w:tc>
          <w:tcPr>
            <w:tcW w:w="3171"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Соисполнители </w:t>
            </w: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отсутствуют</w:t>
            </w:r>
          </w:p>
        </w:tc>
      </w:tr>
      <w:tr w:rsidR="009F0C2E" w:rsidRPr="00B43278" w:rsidTr="006E2BC3">
        <w:tc>
          <w:tcPr>
            <w:tcW w:w="3171"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Участники </w:t>
            </w: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DC2EF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Администрация </w:t>
            </w:r>
            <w:r>
              <w:rPr>
                <w:rFonts w:ascii="Times New Roman" w:hAnsi="Times New Roman"/>
                <w:sz w:val="28"/>
                <w:szCs w:val="28"/>
                <w:lang w:eastAsia="ru-RU"/>
              </w:rPr>
              <w:t>Высокинского</w:t>
            </w:r>
            <w:r w:rsidRPr="006A164F">
              <w:rPr>
                <w:rFonts w:ascii="Times New Roman" w:hAnsi="Times New Roman"/>
                <w:sz w:val="28"/>
                <w:szCs w:val="28"/>
                <w:lang w:eastAsia="ru-RU"/>
              </w:rPr>
              <w:t xml:space="preserve"> сельского поселения</w:t>
            </w:r>
          </w:p>
        </w:tc>
      </w:tr>
      <w:tr w:rsidR="009F0C2E" w:rsidRPr="00B43278" w:rsidTr="006E2BC3">
        <w:trPr>
          <w:trHeight w:val="995"/>
        </w:trPr>
        <w:tc>
          <w:tcPr>
            <w:tcW w:w="3171"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lastRenderedPageBreak/>
              <w:t>Программно-целевые инструменты</w:t>
            </w:r>
          </w:p>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263996">
              <w:rPr>
                <w:rFonts w:ascii="Times New Roman" w:hAnsi="Times New Roman"/>
                <w:sz w:val="28"/>
                <w:szCs w:val="28"/>
                <w:lang w:eastAsia="ru-RU"/>
              </w:rPr>
              <w:t>отсутствуют</w:t>
            </w:r>
          </w:p>
        </w:tc>
      </w:tr>
      <w:tr w:rsidR="009F0C2E" w:rsidRPr="00B43278" w:rsidTr="006E2BC3">
        <w:tc>
          <w:tcPr>
            <w:tcW w:w="3171"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Цели </w:t>
            </w: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p>
        </w:tc>
        <w:tc>
          <w:tcPr>
            <w:tcW w:w="6966" w:type="dxa"/>
          </w:tcPr>
          <w:p w:rsidR="009F0C2E" w:rsidRPr="006A164F" w:rsidRDefault="009F0C2E" w:rsidP="00DC2EF3">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Развитие массовой культуры и спорта</w:t>
            </w:r>
          </w:p>
        </w:tc>
      </w:tr>
      <w:tr w:rsidR="009F0C2E" w:rsidRPr="00B43278" w:rsidTr="006E2BC3">
        <w:tc>
          <w:tcPr>
            <w:tcW w:w="3171"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 xml:space="preserve">Задачи </w:t>
            </w: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p>
        </w:tc>
        <w:tc>
          <w:tcPr>
            <w:tcW w:w="6966" w:type="dxa"/>
          </w:tcPr>
          <w:p w:rsidR="009F0C2E" w:rsidRDefault="009F0C2E" w:rsidP="006E2BC3">
            <w:pPr>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z w:val="28"/>
                <w:szCs w:val="28"/>
                <w:lang w:eastAsia="ru-RU"/>
              </w:rPr>
              <w:t>- организация проведения массовых спортивных мероприятий</w:t>
            </w:r>
          </w:p>
          <w:p w:rsidR="009F0C2E" w:rsidRPr="006A164F" w:rsidRDefault="009F0C2E" w:rsidP="006E2BC3">
            <w:pPr>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z w:val="28"/>
                <w:szCs w:val="28"/>
                <w:lang w:eastAsia="ru-RU"/>
              </w:rPr>
              <w:t>- участие в спортивных мероприятий по Лискинскому району</w:t>
            </w:r>
          </w:p>
          <w:p w:rsidR="009F0C2E" w:rsidRPr="006A164F" w:rsidRDefault="009F0C2E" w:rsidP="006E2BC3">
            <w:pPr>
              <w:autoSpaceDE w:val="0"/>
              <w:autoSpaceDN w:val="0"/>
              <w:adjustRightInd w:val="0"/>
              <w:spacing w:after="0" w:line="240" w:lineRule="auto"/>
              <w:jc w:val="both"/>
              <w:rPr>
                <w:rFonts w:ascii="Times New Roman" w:hAnsi="Times New Roman"/>
                <w:bCs/>
                <w:sz w:val="28"/>
                <w:szCs w:val="28"/>
                <w:lang w:eastAsia="ru-RU"/>
              </w:rPr>
            </w:pPr>
          </w:p>
        </w:tc>
      </w:tr>
      <w:tr w:rsidR="009F0C2E" w:rsidRPr="00B43278" w:rsidTr="006E2BC3">
        <w:tc>
          <w:tcPr>
            <w:tcW w:w="3171"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Целевые индикаторы и показатели</w:t>
            </w:r>
          </w:p>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DC2EF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Количество проведенных массовых спортивных мероприятий, количество побед и поражений в мероприятиях по Лискинскому району</w:t>
            </w:r>
          </w:p>
        </w:tc>
      </w:tr>
      <w:tr w:rsidR="009F0C2E" w:rsidRPr="00B43278" w:rsidTr="006E2BC3">
        <w:tc>
          <w:tcPr>
            <w:tcW w:w="3171"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Этапы и сроки реализации</w:t>
            </w:r>
          </w:p>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Под</w:t>
            </w:r>
            <w:r w:rsidRPr="006A164F">
              <w:rPr>
                <w:rFonts w:ascii="Times New Roman" w:hAnsi="Times New Roman"/>
                <w:sz w:val="28"/>
                <w:szCs w:val="28"/>
              </w:rPr>
              <w:t>програм</w:t>
            </w:r>
            <w:r>
              <w:rPr>
                <w:rFonts w:ascii="Times New Roman" w:hAnsi="Times New Roman"/>
                <w:sz w:val="28"/>
                <w:szCs w:val="28"/>
              </w:rPr>
              <w:t xml:space="preserve">ма будет реализована в </w:t>
            </w:r>
            <w:r w:rsidR="00CF3032">
              <w:rPr>
                <w:rFonts w:ascii="Times New Roman" w:hAnsi="Times New Roman"/>
                <w:sz w:val="28"/>
                <w:szCs w:val="28"/>
              </w:rPr>
              <w:t>2025</w:t>
            </w:r>
            <w:r w:rsidRPr="00B37FE8">
              <w:rPr>
                <w:rFonts w:ascii="Times New Roman" w:hAnsi="Times New Roman"/>
                <w:sz w:val="28"/>
                <w:szCs w:val="28"/>
              </w:rPr>
              <w:t>-202</w:t>
            </w:r>
            <w:r w:rsidR="00CF3032">
              <w:rPr>
                <w:rFonts w:ascii="Times New Roman" w:hAnsi="Times New Roman"/>
                <w:sz w:val="28"/>
                <w:szCs w:val="28"/>
              </w:rPr>
              <w:t>9</w:t>
            </w:r>
            <w:r w:rsidRPr="006A164F">
              <w:rPr>
                <w:rFonts w:ascii="Times New Roman" w:hAnsi="Times New Roman"/>
                <w:sz w:val="28"/>
                <w:szCs w:val="28"/>
              </w:rPr>
              <w:t xml:space="preserve"> годы </w:t>
            </w:r>
          </w:p>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p>
        </w:tc>
      </w:tr>
      <w:tr w:rsidR="009F0C2E" w:rsidRPr="00B43278" w:rsidTr="006E2BC3">
        <w:tc>
          <w:tcPr>
            <w:tcW w:w="3171"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Объемы бюджетных ассигнований</w:t>
            </w:r>
          </w:p>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p>
        </w:tc>
        <w:tc>
          <w:tcPr>
            <w:tcW w:w="6966" w:type="dxa"/>
          </w:tcPr>
          <w:p w:rsidR="000D73DD" w:rsidRDefault="000D73DD" w:rsidP="000D73DD">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Объем ассигнований ме</w:t>
            </w:r>
            <w:r w:rsidR="00CF3032">
              <w:rPr>
                <w:rFonts w:ascii="Times New Roman" w:hAnsi="Times New Roman"/>
                <w:sz w:val="28"/>
                <w:szCs w:val="28"/>
                <w:lang w:eastAsia="ru-RU"/>
              </w:rPr>
              <w:t>стного бюджета подпрограммы 2025</w:t>
            </w:r>
            <w:r>
              <w:rPr>
                <w:rFonts w:ascii="Times New Roman" w:hAnsi="Times New Roman"/>
                <w:sz w:val="28"/>
                <w:szCs w:val="28"/>
                <w:lang w:eastAsia="ru-RU"/>
              </w:rPr>
              <w:t>-202</w:t>
            </w:r>
            <w:r w:rsidR="00CF3032">
              <w:rPr>
                <w:rFonts w:ascii="Times New Roman" w:hAnsi="Times New Roman"/>
                <w:sz w:val="28"/>
                <w:szCs w:val="28"/>
                <w:lang w:eastAsia="ru-RU"/>
              </w:rPr>
              <w:t>9 годы 2233,6</w:t>
            </w:r>
            <w:r>
              <w:rPr>
                <w:rFonts w:ascii="Times New Roman" w:hAnsi="Times New Roman"/>
                <w:sz w:val="28"/>
                <w:szCs w:val="28"/>
                <w:lang w:eastAsia="ru-RU"/>
              </w:rPr>
              <w:t xml:space="preserve"> тыс. рублей, в том числе: </w:t>
            </w:r>
          </w:p>
          <w:p w:rsidR="000D73DD" w:rsidRDefault="000D73DD" w:rsidP="000D73DD">
            <w:pPr>
              <w:widowControl w:val="0"/>
              <w:autoSpaceDE w:val="0"/>
              <w:autoSpaceDN w:val="0"/>
              <w:adjustRightInd w:val="0"/>
              <w:spacing w:after="0" w:line="240" w:lineRule="auto"/>
              <w:jc w:val="both"/>
              <w:rPr>
                <w:rFonts w:ascii="Times New Roman" w:hAnsi="Times New Roman"/>
                <w:sz w:val="28"/>
                <w:szCs w:val="28"/>
                <w:lang w:eastAsia="ru-RU"/>
              </w:rPr>
            </w:pPr>
          </w:p>
          <w:p w:rsidR="000D73DD" w:rsidRDefault="00CF3032" w:rsidP="000D73DD">
            <w:pPr>
              <w:spacing w:after="0" w:line="240" w:lineRule="auto"/>
              <w:rPr>
                <w:rFonts w:ascii="Times New Roman" w:hAnsi="Times New Roman"/>
                <w:sz w:val="28"/>
                <w:szCs w:val="28"/>
              </w:rPr>
            </w:pPr>
            <w:r>
              <w:rPr>
                <w:rFonts w:ascii="Times New Roman" w:hAnsi="Times New Roman"/>
                <w:sz w:val="28"/>
                <w:szCs w:val="28"/>
              </w:rPr>
              <w:t>2025год – 407,6</w:t>
            </w:r>
            <w:r w:rsidR="000D73DD">
              <w:rPr>
                <w:rFonts w:ascii="Times New Roman" w:hAnsi="Times New Roman"/>
                <w:sz w:val="28"/>
                <w:szCs w:val="28"/>
              </w:rPr>
              <w:t xml:space="preserve">  тыс. рублей;</w:t>
            </w:r>
          </w:p>
          <w:p w:rsidR="000D73DD" w:rsidRDefault="00CF3032" w:rsidP="000D73DD">
            <w:pPr>
              <w:spacing w:after="0" w:line="240" w:lineRule="auto"/>
              <w:rPr>
                <w:rFonts w:ascii="Times New Roman" w:hAnsi="Times New Roman"/>
                <w:sz w:val="28"/>
                <w:szCs w:val="28"/>
              </w:rPr>
            </w:pPr>
            <w:r>
              <w:rPr>
                <w:rFonts w:ascii="Times New Roman" w:hAnsi="Times New Roman"/>
                <w:sz w:val="28"/>
                <w:szCs w:val="28"/>
              </w:rPr>
              <w:t>2026 год –444,8</w:t>
            </w:r>
            <w:r w:rsidR="000D73DD">
              <w:rPr>
                <w:rFonts w:ascii="Times New Roman" w:hAnsi="Times New Roman"/>
                <w:sz w:val="28"/>
                <w:szCs w:val="28"/>
              </w:rPr>
              <w:t xml:space="preserve"> </w:t>
            </w:r>
            <w:r>
              <w:rPr>
                <w:rFonts w:ascii="Times New Roman" w:hAnsi="Times New Roman"/>
                <w:sz w:val="28"/>
                <w:szCs w:val="28"/>
              </w:rPr>
              <w:t xml:space="preserve"> </w:t>
            </w:r>
            <w:r w:rsidR="000D73DD">
              <w:rPr>
                <w:rFonts w:ascii="Times New Roman" w:hAnsi="Times New Roman"/>
                <w:sz w:val="28"/>
                <w:szCs w:val="28"/>
              </w:rPr>
              <w:t>тыс. рублей;</w:t>
            </w:r>
          </w:p>
          <w:p w:rsidR="000D73DD" w:rsidRDefault="00CF3032" w:rsidP="000D73DD">
            <w:pPr>
              <w:spacing w:after="0" w:line="240" w:lineRule="auto"/>
              <w:rPr>
                <w:rFonts w:ascii="Times New Roman" w:hAnsi="Times New Roman"/>
                <w:sz w:val="28"/>
                <w:szCs w:val="28"/>
              </w:rPr>
            </w:pPr>
            <w:r>
              <w:rPr>
                <w:rFonts w:ascii="Times New Roman" w:hAnsi="Times New Roman"/>
                <w:sz w:val="28"/>
                <w:szCs w:val="28"/>
              </w:rPr>
              <w:t>2027 год – 460,4</w:t>
            </w:r>
            <w:r w:rsidR="000D73DD">
              <w:rPr>
                <w:rFonts w:ascii="Times New Roman" w:hAnsi="Times New Roman"/>
                <w:sz w:val="28"/>
                <w:szCs w:val="28"/>
              </w:rPr>
              <w:t xml:space="preserve"> тыс. рублей;</w:t>
            </w:r>
          </w:p>
          <w:p w:rsidR="000D73DD" w:rsidRDefault="00CF3032" w:rsidP="000D73DD">
            <w:pPr>
              <w:spacing w:after="0" w:line="240" w:lineRule="auto"/>
              <w:rPr>
                <w:rFonts w:ascii="Times New Roman" w:hAnsi="Times New Roman"/>
                <w:sz w:val="28"/>
                <w:szCs w:val="28"/>
              </w:rPr>
            </w:pPr>
            <w:r>
              <w:rPr>
                <w:rFonts w:ascii="Times New Roman" w:hAnsi="Times New Roman"/>
                <w:sz w:val="28"/>
                <w:szCs w:val="28"/>
              </w:rPr>
              <w:t xml:space="preserve">2028год –  460,4 </w:t>
            </w:r>
            <w:r w:rsidR="000D73DD">
              <w:rPr>
                <w:rFonts w:ascii="Times New Roman" w:hAnsi="Times New Roman"/>
                <w:sz w:val="28"/>
                <w:szCs w:val="28"/>
              </w:rPr>
              <w:t>тыс. рублей;</w:t>
            </w:r>
          </w:p>
          <w:p w:rsidR="000D73DD" w:rsidRDefault="00CF3032" w:rsidP="000D73DD">
            <w:pPr>
              <w:spacing w:after="0" w:line="240" w:lineRule="auto"/>
              <w:rPr>
                <w:rFonts w:ascii="Times New Roman" w:hAnsi="Times New Roman"/>
                <w:sz w:val="28"/>
                <w:szCs w:val="28"/>
              </w:rPr>
            </w:pPr>
            <w:r>
              <w:rPr>
                <w:rFonts w:ascii="Times New Roman" w:hAnsi="Times New Roman"/>
                <w:sz w:val="28"/>
                <w:szCs w:val="28"/>
              </w:rPr>
              <w:t xml:space="preserve">2029 год–  460,4 </w:t>
            </w:r>
            <w:r w:rsidR="000D73DD">
              <w:rPr>
                <w:rFonts w:ascii="Times New Roman" w:hAnsi="Times New Roman"/>
                <w:sz w:val="28"/>
                <w:szCs w:val="28"/>
              </w:rPr>
              <w:t>тыс. рублей;</w:t>
            </w:r>
          </w:p>
          <w:p w:rsidR="00361A7F" w:rsidRPr="006A164F" w:rsidRDefault="00361A7F" w:rsidP="000D73DD">
            <w:pPr>
              <w:widowControl w:val="0"/>
              <w:autoSpaceDE w:val="0"/>
              <w:autoSpaceDN w:val="0"/>
              <w:adjustRightInd w:val="0"/>
              <w:spacing w:after="0" w:line="240" w:lineRule="auto"/>
              <w:jc w:val="both"/>
              <w:rPr>
                <w:rFonts w:ascii="Times New Roman" w:hAnsi="Times New Roman"/>
                <w:sz w:val="28"/>
                <w:szCs w:val="28"/>
                <w:lang w:eastAsia="ru-RU"/>
              </w:rPr>
            </w:pPr>
          </w:p>
        </w:tc>
      </w:tr>
      <w:tr w:rsidR="009F0C2E" w:rsidRPr="00B43278" w:rsidTr="006E2BC3">
        <w:tc>
          <w:tcPr>
            <w:tcW w:w="3171" w:type="dxa"/>
          </w:tcPr>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sidRPr="006A164F">
              <w:rPr>
                <w:rFonts w:ascii="Times New Roman" w:hAnsi="Times New Roman"/>
                <w:sz w:val="28"/>
                <w:szCs w:val="28"/>
                <w:lang w:eastAsia="ru-RU"/>
              </w:rPr>
              <w:t>Ожидаемые результаты реализации</w:t>
            </w:r>
          </w:p>
          <w:p w:rsidR="009F0C2E" w:rsidRPr="006A164F" w:rsidRDefault="009F0C2E" w:rsidP="006E2BC3">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w:t>
            </w:r>
            <w:r w:rsidRPr="006A164F">
              <w:rPr>
                <w:rFonts w:ascii="Times New Roman" w:hAnsi="Times New Roman"/>
                <w:sz w:val="28"/>
                <w:szCs w:val="28"/>
                <w:lang w:eastAsia="ru-RU"/>
              </w:rPr>
              <w:t>программы</w:t>
            </w:r>
          </w:p>
        </w:tc>
        <w:tc>
          <w:tcPr>
            <w:tcW w:w="6966" w:type="dxa"/>
          </w:tcPr>
          <w:p w:rsidR="009F0C2E" w:rsidRPr="006A164F" w:rsidRDefault="009F0C2E" w:rsidP="00E051CB">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Создание благоприятных условий для развития массовой культуры и спорта</w:t>
            </w:r>
          </w:p>
        </w:tc>
      </w:tr>
    </w:tbl>
    <w:p w:rsidR="009F0C2E" w:rsidRPr="006A164F" w:rsidRDefault="009F0C2E" w:rsidP="009F1FFE">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9F0C2E" w:rsidRDefault="009F0C2E" w:rsidP="00800B68">
      <w:pPr>
        <w:suppressAutoHyphens/>
        <w:spacing w:after="0" w:line="240" w:lineRule="auto"/>
        <w:jc w:val="both"/>
        <w:rPr>
          <w:rFonts w:ascii="Times New Roman" w:eastAsia="SimSun" w:hAnsi="Times New Roman" w:cs="Calibri"/>
          <w:b/>
          <w:kern w:val="1"/>
          <w:sz w:val="28"/>
          <w:szCs w:val="28"/>
        </w:rPr>
      </w:pPr>
      <w:r w:rsidRPr="001E3027">
        <w:rPr>
          <w:rFonts w:ascii="Times New Roman" w:eastAsia="SimSun" w:hAnsi="Times New Roman" w:cs="Calibri"/>
          <w:b/>
          <w:kern w:val="1"/>
          <w:sz w:val="28"/>
          <w:szCs w:val="28"/>
        </w:rPr>
        <w:t xml:space="preserve">1. Характеристика сферы реализации </w:t>
      </w:r>
      <w:r>
        <w:rPr>
          <w:rFonts w:ascii="Times New Roman" w:eastAsia="SimSun" w:hAnsi="Times New Roman" w:cs="Calibri"/>
          <w:b/>
          <w:kern w:val="1"/>
          <w:sz w:val="28"/>
          <w:szCs w:val="28"/>
        </w:rPr>
        <w:t>под</w:t>
      </w:r>
      <w:r w:rsidRPr="001E3027">
        <w:rPr>
          <w:rFonts w:ascii="Times New Roman" w:eastAsia="SimSun" w:hAnsi="Times New Roman" w:cs="Calibri"/>
          <w:b/>
          <w:kern w:val="1"/>
          <w:sz w:val="28"/>
          <w:szCs w:val="28"/>
        </w:rPr>
        <w:t>программы</w:t>
      </w:r>
      <w:r>
        <w:rPr>
          <w:rFonts w:ascii="Times New Roman" w:eastAsia="SimSun" w:hAnsi="Times New Roman" w:cs="Calibri"/>
          <w:b/>
          <w:kern w:val="1"/>
          <w:sz w:val="28"/>
          <w:szCs w:val="28"/>
        </w:rPr>
        <w:t xml:space="preserve"> "Обеспечение условий для развития на территории поселения физической культуры и массового спорта"</w:t>
      </w:r>
    </w:p>
    <w:p w:rsidR="009F0C2E" w:rsidRPr="0021528C" w:rsidRDefault="009F0C2E" w:rsidP="00800B68">
      <w:pPr>
        <w:widowControl w:val="0"/>
        <w:autoSpaceDE w:val="0"/>
        <w:autoSpaceDN w:val="0"/>
        <w:adjustRightInd w:val="0"/>
        <w:ind w:firstLine="567"/>
        <w:jc w:val="both"/>
        <w:rPr>
          <w:rFonts w:ascii="Times New Roman" w:hAnsi="Times New Roman"/>
          <w:sz w:val="28"/>
          <w:szCs w:val="28"/>
        </w:rPr>
      </w:pPr>
      <w:r w:rsidRPr="0021528C">
        <w:rPr>
          <w:rFonts w:ascii="Times New Roman" w:hAnsi="Times New Roman"/>
          <w:sz w:val="28"/>
          <w:szCs w:val="28"/>
        </w:rPr>
        <w:t>Подпрограмма «</w:t>
      </w:r>
      <w:r>
        <w:rPr>
          <w:rFonts w:ascii="Times New Roman" w:hAnsi="Times New Roman"/>
          <w:sz w:val="28"/>
          <w:szCs w:val="28"/>
        </w:rPr>
        <w:t>Обеспечение реализации муниципальной программы</w:t>
      </w:r>
      <w:r w:rsidRPr="0021528C">
        <w:rPr>
          <w:rFonts w:ascii="Times New Roman" w:hAnsi="Times New Roman"/>
          <w:sz w:val="28"/>
          <w:szCs w:val="28"/>
        </w:rPr>
        <w:t xml:space="preserve">» (далее – подпрограмма) разработана с целью создания условий для реализации муниципальной программы </w:t>
      </w:r>
      <w:r>
        <w:rPr>
          <w:rFonts w:ascii="Times New Roman" w:hAnsi="Times New Roman"/>
          <w:sz w:val="28"/>
          <w:szCs w:val="28"/>
        </w:rPr>
        <w:t>Высокинского</w:t>
      </w:r>
      <w:r w:rsidRPr="0021528C">
        <w:rPr>
          <w:rFonts w:ascii="Times New Roman" w:hAnsi="Times New Roman"/>
          <w:sz w:val="28"/>
          <w:szCs w:val="28"/>
        </w:rPr>
        <w:t xml:space="preserve"> поселения «Муниципальное управление и гражданское общество» (далее – муниципальная программа). Подпрограмма направлена на формирование и развитие обеспечивающих механизмов реализации муниципальной программы.</w:t>
      </w:r>
    </w:p>
    <w:p w:rsidR="009F0C2E" w:rsidRPr="001E3027" w:rsidRDefault="009F0C2E" w:rsidP="00800B68">
      <w:pPr>
        <w:widowControl w:val="0"/>
        <w:suppressAutoHyphens/>
        <w:spacing w:after="0" w:line="240" w:lineRule="auto"/>
        <w:jc w:val="both"/>
        <w:rPr>
          <w:rFonts w:ascii="Times New Roman" w:eastAsia="SimSun" w:hAnsi="Times New Roman" w:cs="Calibri"/>
          <w:kern w:val="1"/>
          <w:sz w:val="28"/>
          <w:szCs w:val="28"/>
        </w:rPr>
      </w:pPr>
      <w:r w:rsidRPr="001E3027">
        <w:rPr>
          <w:rFonts w:ascii="Times New Roman" w:eastAsia="SimSun" w:hAnsi="Times New Roman" w:cs="Calibri"/>
          <w:b/>
          <w:kern w:val="1"/>
          <w:sz w:val="28"/>
          <w:szCs w:val="28"/>
        </w:rPr>
        <w:t xml:space="preserve">2. Цели, задачи и показатели (индикаторы), основные ожидаемые конечные результаты, сроки и этапы реализации  </w:t>
      </w:r>
      <w:r>
        <w:rPr>
          <w:rFonts w:ascii="Times New Roman" w:eastAsia="SimSun" w:hAnsi="Times New Roman" w:cs="Calibri"/>
          <w:b/>
          <w:kern w:val="1"/>
          <w:sz w:val="28"/>
          <w:szCs w:val="28"/>
        </w:rPr>
        <w:t>под</w:t>
      </w:r>
      <w:r w:rsidRPr="001E3027">
        <w:rPr>
          <w:rFonts w:ascii="Times New Roman" w:eastAsia="SimSun" w:hAnsi="Times New Roman" w:cs="Calibri"/>
          <w:b/>
          <w:kern w:val="1"/>
          <w:sz w:val="28"/>
          <w:szCs w:val="28"/>
        </w:rPr>
        <w:t>программы</w:t>
      </w:r>
    </w:p>
    <w:p w:rsidR="009F0C2E" w:rsidRDefault="009F0C2E" w:rsidP="00800B68">
      <w:pPr>
        <w:widowControl w:val="0"/>
        <w:suppressAutoHyphens/>
        <w:spacing w:after="0" w:line="240" w:lineRule="auto"/>
        <w:jc w:val="both"/>
        <w:rPr>
          <w:rFonts w:ascii="Times New Roman" w:eastAsia="SimSun" w:hAnsi="Times New Roman" w:cs="Calibri"/>
          <w:kern w:val="1"/>
          <w:sz w:val="28"/>
          <w:szCs w:val="28"/>
        </w:rPr>
      </w:pPr>
    </w:p>
    <w:p w:rsidR="009F0C2E" w:rsidRPr="005276E4" w:rsidRDefault="009F0C2E" w:rsidP="00800B68">
      <w:pPr>
        <w:jc w:val="both"/>
        <w:rPr>
          <w:rFonts w:ascii="Times New Roman" w:hAnsi="Times New Roman"/>
          <w:sz w:val="28"/>
          <w:szCs w:val="28"/>
        </w:rPr>
      </w:pPr>
      <w:r w:rsidRPr="005276E4">
        <w:rPr>
          <w:rFonts w:ascii="Times New Roman" w:hAnsi="Times New Roman"/>
          <w:sz w:val="28"/>
          <w:szCs w:val="28"/>
        </w:rPr>
        <w:t xml:space="preserve">     Приоритетом государственной политики в сфере реализации подпрограммы является качественное выполнение мероприятий муниципальной программы </w:t>
      </w:r>
      <w:r>
        <w:rPr>
          <w:rFonts w:ascii="Times New Roman" w:hAnsi="Times New Roman"/>
          <w:sz w:val="28"/>
          <w:szCs w:val="28"/>
        </w:rPr>
        <w:lastRenderedPageBreak/>
        <w:t>Высокинского</w:t>
      </w:r>
      <w:r w:rsidRPr="005276E4">
        <w:rPr>
          <w:rFonts w:ascii="Times New Roman" w:hAnsi="Times New Roman"/>
          <w:sz w:val="28"/>
          <w:szCs w:val="28"/>
        </w:rPr>
        <w:t xml:space="preserve"> сельского поселения «</w:t>
      </w:r>
      <w:r>
        <w:rPr>
          <w:rFonts w:ascii="Times New Roman" w:hAnsi="Times New Roman"/>
          <w:sz w:val="28"/>
          <w:szCs w:val="28"/>
        </w:rPr>
        <w:t>Муниципальное управление и гражданское общество</w:t>
      </w:r>
      <w:r w:rsidRPr="005276E4">
        <w:rPr>
          <w:rFonts w:ascii="Times New Roman" w:hAnsi="Times New Roman"/>
          <w:sz w:val="28"/>
          <w:szCs w:val="28"/>
        </w:rPr>
        <w:t>». Основной целью подпрограммы является создание условий для реализации муниципальной программы. Достижение поставленной цели будет обеспечено посредством решения задачи по обеспечению эффективной деятельности администрации, обеспечение выполнения всего комплекса мероприятий, достижение запланированных результатов, целевого и эффективного расходования финансовых ресурсов, выделяемых на реализацию муниципальной программы.</w:t>
      </w:r>
    </w:p>
    <w:p w:rsidR="009F0C2E" w:rsidRPr="005276E4" w:rsidRDefault="009F0C2E" w:rsidP="00800B68">
      <w:pPr>
        <w:ind w:firstLine="720"/>
        <w:jc w:val="both"/>
        <w:rPr>
          <w:rFonts w:ascii="Times New Roman" w:hAnsi="Times New Roman"/>
          <w:sz w:val="28"/>
          <w:szCs w:val="28"/>
        </w:rPr>
      </w:pPr>
      <w:r w:rsidRPr="005276E4">
        <w:rPr>
          <w:rFonts w:ascii="Times New Roman" w:hAnsi="Times New Roman"/>
          <w:sz w:val="28"/>
          <w:szCs w:val="28"/>
        </w:rPr>
        <w:t>Основными ожидаемыми результатами реализации подпрограммы является создание эффективной системы управления реализацией муниципальной программы, реализация в полном объеме мероприятий муниципальной программы, достижения ее целей и задач.</w:t>
      </w:r>
    </w:p>
    <w:p w:rsidR="009F0C2E" w:rsidRPr="005276E4" w:rsidRDefault="009F0C2E" w:rsidP="00800B68">
      <w:pPr>
        <w:widowControl w:val="0"/>
        <w:autoSpaceDE w:val="0"/>
        <w:autoSpaceDN w:val="0"/>
        <w:adjustRightInd w:val="0"/>
        <w:jc w:val="both"/>
        <w:rPr>
          <w:rFonts w:ascii="Times New Roman" w:hAnsi="Times New Roman"/>
          <w:sz w:val="28"/>
          <w:szCs w:val="28"/>
        </w:rPr>
      </w:pPr>
      <w:r w:rsidRPr="005276E4">
        <w:rPr>
          <w:rFonts w:ascii="Times New Roman" w:hAnsi="Times New Roman"/>
          <w:sz w:val="28"/>
          <w:szCs w:val="28"/>
        </w:rPr>
        <w:t xml:space="preserve">Подпрограмму предусматривается реализовать в </w:t>
      </w:r>
      <w:r w:rsidR="00092476">
        <w:rPr>
          <w:rFonts w:ascii="Times New Roman" w:hAnsi="Times New Roman"/>
          <w:sz w:val="28"/>
          <w:szCs w:val="28"/>
        </w:rPr>
        <w:t>2025</w:t>
      </w:r>
      <w:r w:rsidRPr="00B37FE8">
        <w:rPr>
          <w:rFonts w:ascii="Times New Roman" w:hAnsi="Times New Roman"/>
          <w:sz w:val="28"/>
          <w:szCs w:val="28"/>
        </w:rPr>
        <w:t>-202</w:t>
      </w:r>
      <w:r w:rsidR="00092476">
        <w:rPr>
          <w:rFonts w:ascii="Times New Roman" w:hAnsi="Times New Roman"/>
          <w:sz w:val="28"/>
          <w:szCs w:val="28"/>
        </w:rPr>
        <w:t>9</w:t>
      </w:r>
      <w:r w:rsidRPr="005276E4">
        <w:rPr>
          <w:rFonts w:ascii="Times New Roman" w:hAnsi="Times New Roman"/>
          <w:sz w:val="28"/>
          <w:szCs w:val="28"/>
        </w:rPr>
        <w:t xml:space="preserve"> годах в один этап.</w:t>
      </w:r>
    </w:p>
    <w:p w:rsidR="009F0C2E" w:rsidRDefault="009F0C2E" w:rsidP="00800B68">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9F0C2E" w:rsidRPr="001E3027" w:rsidRDefault="009F0C2E" w:rsidP="00800B68">
      <w:pPr>
        <w:widowControl w:val="0"/>
        <w:suppressAutoHyphens/>
        <w:spacing w:after="0" w:line="240" w:lineRule="auto"/>
        <w:jc w:val="both"/>
        <w:rPr>
          <w:rFonts w:ascii="Times New Roman" w:eastAsia="SimSun" w:hAnsi="Times New Roman" w:cs="Calibri"/>
          <w:b/>
          <w:kern w:val="1"/>
          <w:sz w:val="28"/>
          <w:szCs w:val="28"/>
        </w:rPr>
      </w:pPr>
      <w:r w:rsidRPr="001E3027">
        <w:rPr>
          <w:rFonts w:ascii="Times New Roman" w:eastAsia="SimSun" w:hAnsi="Times New Roman" w:cs="Calibri"/>
          <w:b/>
          <w:kern w:val="1"/>
          <w:sz w:val="28"/>
          <w:szCs w:val="28"/>
        </w:rPr>
        <w:t xml:space="preserve">3. Характеристика основных мероприятий  </w:t>
      </w:r>
      <w:r>
        <w:rPr>
          <w:rFonts w:ascii="Times New Roman" w:eastAsia="SimSun" w:hAnsi="Times New Roman" w:cs="Calibri"/>
          <w:b/>
          <w:kern w:val="1"/>
          <w:sz w:val="28"/>
          <w:szCs w:val="28"/>
        </w:rPr>
        <w:t>под</w:t>
      </w:r>
      <w:r w:rsidRPr="001E3027">
        <w:rPr>
          <w:rFonts w:ascii="Times New Roman" w:eastAsia="SimSun" w:hAnsi="Times New Roman" w:cs="Calibri"/>
          <w:b/>
          <w:kern w:val="1"/>
          <w:sz w:val="28"/>
          <w:szCs w:val="28"/>
        </w:rPr>
        <w:t>программы</w:t>
      </w:r>
    </w:p>
    <w:p w:rsidR="009F0C2E" w:rsidRPr="001E3027" w:rsidRDefault="009F0C2E" w:rsidP="00800B68">
      <w:pPr>
        <w:widowControl w:val="0"/>
        <w:suppressAutoHyphens/>
        <w:spacing w:after="0" w:line="240" w:lineRule="auto"/>
        <w:ind w:firstLine="709"/>
        <w:jc w:val="both"/>
        <w:rPr>
          <w:rFonts w:ascii="Times New Roman" w:eastAsia="SimSun" w:hAnsi="Times New Roman" w:cs="Calibri"/>
          <w:kern w:val="1"/>
          <w:sz w:val="28"/>
          <w:szCs w:val="28"/>
        </w:rPr>
      </w:pPr>
    </w:p>
    <w:p w:rsidR="009F0C2E" w:rsidRDefault="009F0C2E" w:rsidP="009F1FFE">
      <w:pPr>
        <w:widowControl w:val="0"/>
        <w:suppressAutoHyphens/>
        <w:spacing w:after="0" w:line="240" w:lineRule="auto"/>
        <w:ind w:firstLine="709"/>
        <w:jc w:val="both"/>
        <w:rPr>
          <w:rFonts w:ascii="Times New Roman" w:eastAsia="SimSun" w:hAnsi="Times New Roman" w:cs="Calibri"/>
          <w:kern w:val="1"/>
          <w:sz w:val="28"/>
          <w:szCs w:val="28"/>
        </w:rPr>
      </w:pPr>
      <w:r w:rsidRPr="001E3027">
        <w:rPr>
          <w:rFonts w:ascii="Times New Roman" w:eastAsia="SimSun" w:hAnsi="Times New Roman" w:cs="Calibri"/>
          <w:kern w:val="1"/>
          <w:sz w:val="28"/>
          <w:szCs w:val="28"/>
        </w:rPr>
        <w:t>В рамках  программы планируется осуществление следующих основных мероприят</w:t>
      </w:r>
      <w:r w:rsidR="00B455EE">
        <w:rPr>
          <w:rFonts w:ascii="Times New Roman" w:eastAsia="SimSun" w:hAnsi="Times New Roman" w:cs="Calibri"/>
          <w:kern w:val="1"/>
          <w:sz w:val="28"/>
          <w:szCs w:val="28"/>
        </w:rPr>
        <w:t>ий</w:t>
      </w:r>
      <w:r w:rsidRPr="001E3027">
        <w:rPr>
          <w:rFonts w:ascii="Times New Roman" w:eastAsia="SimSun" w:hAnsi="Times New Roman" w:cs="Calibri"/>
          <w:kern w:val="1"/>
          <w:sz w:val="28"/>
          <w:szCs w:val="28"/>
        </w:rPr>
        <w:t>:</w:t>
      </w:r>
    </w:p>
    <w:p w:rsidR="009F0C2E" w:rsidRDefault="009F0C2E" w:rsidP="004A5ECA">
      <w:pPr>
        <w:autoSpaceDE w:val="0"/>
        <w:autoSpaceDN w:val="0"/>
        <w:adjustRightInd w:val="0"/>
        <w:spacing w:after="0" w:line="240" w:lineRule="auto"/>
        <w:jc w:val="both"/>
        <w:rPr>
          <w:rFonts w:ascii="Times New Roman" w:hAnsi="Times New Roman"/>
          <w:bCs/>
          <w:sz w:val="28"/>
          <w:szCs w:val="28"/>
          <w:lang w:eastAsia="ru-RU"/>
        </w:rPr>
      </w:pPr>
      <w:r>
        <w:rPr>
          <w:rFonts w:ascii="Times New Roman" w:eastAsia="SimSun" w:hAnsi="Times New Roman" w:cs="Calibri"/>
          <w:kern w:val="1"/>
          <w:sz w:val="28"/>
          <w:szCs w:val="28"/>
        </w:rPr>
        <w:t>1.Участие в первенства</w:t>
      </w:r>
      <w:r w:rsidR="00B455EE">
        <w:rPr>
          <w:rFonts w:ascii="Times New Roman" w:eastAsia="SimSun" w:hAnsi="Times New Roman" w:cs="Calibri"/>
          <w:kern w:val="1"/>
          <w:sz w:val="28"/>
          <w:szCs w:val="28"/>
        </w:rPr>
        <w:t>х Лискинского района по футболу</w:t>
      </w:r>
      <w:r>
        <w:rPr>
          <w:rFonts w:ascii="Times New Roman" w:eastAsia="SimSun" w:hAnsi="Times New Roman" w:cs="Calibri"/>
          <w:kern w:val="1"/>
          <w:sz w:val="28"/>
          <w:szCs w:val="28"/>
        </w:rPr>
        <w:t>,</w:t>
      </w:r>
      <w:r w:rsidR="00B455EE">
        <w:rPr>
          <w:rFonts w:ascii="Times New Roman" w:eastAsia="SimSun" w:hAnsi="Times New Roman" w:cs="Calibri"/>
          <w:kern w:val="1"/>
          <w:sz w:val="28"/>
          <w:szCs w:val="28"/>
        </w:rPr>
        <w:t xml:space="preserve"> </w:t>
      </w:r>
      <w:r>
        <w:rPr>
          <w:rFonts w:ascii="Times New Roman" w:eastAsia="SimSun" w:hAnsi="Times New Roman" w:cs="Calibri"/>
          <w:kern w:val="1"/>
          <w:sz w:val="28"/>
          <w:szCs w:val="28"/>
        </w:rPr>
        <w:t>оплата взносов за участие в спортивных мероприятиях, содержание стадиона ,приобретение спорт инвентаря и формы</w:t>
      </w:r>
    </w:p>
    <w:p w:rsidR="009F0C2E" w:rsidRPr="001E3027" w:rsidRDefault="009F0C2E" w:rsidP="009F1FFE">
      <w:pPr>
        <w:widowControl w:val="0"/>
        <w:suppressAutoHyphens/>
        <w:spacing w:after="0" w:line="240" w:lineRule="auto"/>
        <w:ind w:firstLine="709"/>
        <w:jc w:val="both"/>
        <w:rPr>
          <w:rFonts w:ascii="Times New Roman" w:eastAsia="SimSun" w:hAnsi="Times New Roman" w:cs="Calibri"/>
          <w:kern w:val="1"/>
          <w:sz w:val="28"/>
          <w:szCs w:val="28"/>
        </w:rPr>
      </w:pPr>
      <w:r>
        <w:rPr>
          <w:rFonts w:ascii="Times New Roman" w:eastAsia="SimSun" w:hAnsi="Times New Roman" w:cs="Calibri"/>
          <w:kern w:val="1"/>
          <w:sz w:val="28"/>
          <w:szCs w:val="28"/>
        </w:rPr>
        <w:t>В</w:t>
      </w:r>
      <w:r w:rsidRPr="001E3027">
        <w:rPr>
          <w:rFonts w:ascii="Times New Roman" w:eastAsia="SimSun" w:hAnsi="Times New Roman" w:cs="Calibri"/>
          <w:kern w:val="1"/>
          <w:sz w:val="28"/>
          <w:szCs w:val="28"/>
        </w:rPr>
        <w:t>ышеуказанные основные мероприятия настоящей программы направлены на решение всех задач  и взаимосвязаны со всеми показателями (индикаторами).</w:t>
      </w:r>
    </w:p>
    <w:p w:rsidR="009F0C2E" w:rsidRPr="001E3027" w:rsidRDefault="009F0C2E" w:rsidP="009F1FFE">
      <w:pPr>
        <w:widowControl w:val="0"/>
        <w:suppressAutoHyphens/>
        <w:spacing w:after="0" w:line="240" w:lineRule="auto"/>
        <w:ind w:firstLine="709"/>
        <w:jc w:val="both"/>
        <w:rPr>
          <w:rFonts w:ascii="Times New Roman" w:eastAsia="SimSun" w:hAnsi="Times New Roman" w:cs="Calibri"/>
          <w:kern w:val="1"/>
          <w:sz w:val="28"/>
          <w:szCs w:val="28"/>
        </w:rPr>
      </w:pPr>
      <w:r w:rsidRPr="001E3027">
        <w:rPr>
          <w:rFonts w:ascii="Times New Roman" w:eastAsia="SimSun" w:hAnsi="Times New Roman" w:cs="Calibri"/>
          <w:kern w:val="1"/>
          <w:sz w:val="28"/>
          <w:szCs w:val="28"/>
        </w:rPr>
        <w:t>В случае не</w:t>
      </w:r>
      <w:r>
        <w:rPr>
          <w:rFonts w:ascii="Times New Roman" w:eastAsia="SimSun" w:hAnsi="Times New Roman" w:cs="Calibri"/>
          <w:kern w:val="1"/>
          <w:sz w:val="28"/>
          <w:szCs w:val="28"/>
        </w:rPr>
        <w:t>р</w:t>
      </w:r>
      <w:r w:rsidRPr="001E3027">
        <w:rPr>
          <w:rFonts w:ascii="Times New Roman" w:eastAsia="SimSun" w:hAnsi="Times New Roman" w:cs="Calibri"/>
          <w:kern w:val="1"/>
          <w:sz w:val="28"/>
          <w:szCs w:val="28"/>
        </w:rPr>
        <w:t xml:space="preserve">еализации основных мероприятий  муниципальной  программы </w:t>
      </w:r>
      <w:r>
        <w:rPr>
          <w:rFonts w:ascii="Times New Roman" w:eastAsia="SimSun" w:hAnsi="Times New Roman" w:cs="Calibri"/>
          <w:kern w:val="1"/>
          <w:sz w:val="28"/>
          <w:szCs w:val="28"/>
        </w:rPr>
        <w:t>Высокинского</w:t>
      </w:r>
      <w:r w:rsidRPr="001E3027">
        <w:rPr>
          <w:rFonts w:ascii="Times New Roman" w:eastAsia="SimSun" w:hAnsi="Times New Roman" w:cs="Calibri"/>
          <w:kern w:val="1"/>
          <w:sz w:val="28"/>
          <w:szCs w:val="28"/>
        </w:rPr>
        <w:t xml:space="preserve"> сельского поселения, ожидаемые конечные результаты не будут достигнуты, а задачи решены лишь в незначительной части.</w:t>
      </w:r>
    </w:p>
    <w:p w:rsidR="009F0C2E" w:rsidRPr="001E3027" w:rsidRDefault="009F0C2E" w:rsidP="009F1FFE">
      <w:pPr>
        <w:widowControl w:val="0"/>
        <w:suppressAutoHyphens/>
        <w:spacing w:after="0" w:line="240" w:lineRule="auto"/>
        <w:ind w:firstLine="709"/>
        <w:jc w:val="both"/>
        <w:rPr>
          <w:rFonts w:ascii="Times New Roman" w:eastAsia="SimSun" w:hAnsi="Times New Roman" w:cs="Calibri"/>
          <w:kern w:val="1"/>
          <w:sz w:val="28"/>
          <w:szCs w:val="28"/>
        </w:rPr>
      </w:pPr>
    </w:p>
    <w:p w:rsidR="009F0C2E" w:rsidRPr="001E3027" w:rsidRDefault="009F0C2E" w:rsidP="009F1FFE">
      <w:pPr>
        <w:widowControl w:val="0"/>
        <w:suppressAutoHyphens/>
        <w:spacing w:after="0" w:line="240" w:lineRule="auto"/>
        <w:jc w:val="center"/>
        <w:rPr>
          <w:rFonts w:ascii="Times New Roman" w:eastAsia="SimSun" w:hAnsi="Times New Roman" w:cs="Calibri"/>
          <w:b/>
          <w:kern w:val="1"/>
          <w:sz w:val="28"/>
          <w:szCs w:val="28"/>
        </w:rPr>
      </w:pPr>
      <w:r w:rsidRPr="001E3027">
        <w:rPr>
          <w:rFonts w:ascii="Times New Roman" w:eastAsia="SimSun" w:hAnsi="Times New Roman" w:cs="Calibri"/>
          <w:b/>
          <w:kern w:val="1"/>
          <w:sz w:val="28"/>
          <w:szCs w:val="28"/>
        </w:rPr>
        <w:t>4. Информация по ресурс</w:t>
      </w:r>
      <w:r>
        <w:rPr>
          <w:rFonts w:ascii="Times New Roman" w:eastAsia="SimSun" w:hAnsi="Times New Roman" w:cs="Calibri"/>
          <w:b/>
          <w:kern w:val="1"/>
          <w:sz w:val="28"/>
          <w:szCs w:val="28"/>
        </w:rPr>
        <w:t>ному обеспечению  под</w:t>
      </w:r>
      <w:r w:rsidRPr="001E3027">
        <w:rPr>
          <w:rFonts w:ascii="Times New Roman" w:eastAsia="SimSun" w:hAnsi="Times New Roman" w:cs="Calibri"/>
          <w:b/>
          <w:kern w:val="1"/>
          <w:sz w:val="28"/>
          <w:szCs w:val="28"/>
        </w:rPr>
        <w:t>программы</w:t>
      </w:r>
    </w:p>
    <w:p w:rsidR="009F0C2E" w:rsidRPr="001E3027" w:rsidRDefault="009F0C2E" w:rsidP="009F1FFE">
      <w:pPr>
        <w:widowControl w:val="0"/>
        <w:suppressAutoHyphens/>
        <w:spacing w:after="0" w:line="240" w:lineRule="auto"/>
        <w:ind w:firstLine="709"/>
        <w:jc w:val="both"/>
        <w:rPr>
          <w:rFonts w:ascii="Times New Roman" w:eastAsia="SimSun" w:hAnsi="Times New Roman" w:cs="Calibri"/>
          <w:kern w:val="1"/>
          <w:sz w:val="28"/>
          <w:szCs w:val="28"/>
        </w:rPr>
      </w:pPr>
    </w:p>
    <w:p w:rsidR="00EB3551" w:rsidRDefault="00EB3551" w:rsidP="00EB3551">
      <w:pPr>
        <w:widowControl w:val="0"/>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Объем ассигнований ме</w:t>
      </w:r>
      <w:r w:rsidR="00092476">
        <w:rPr>
          <w:rFonts w:ascii="Times New Roman" w:hAnsi="Times New Roman"/>
          <w:sz w:val="28"/>
          <w:szCs w:val="28"/>
          <w:lang w:eastAsia="ru-RU"/>
        </w:rPr>
        <w:t>стного бюджета подпрограммы 2025-2029 годы 2233,6</w:t>
      </w:r>
      <w:r>
        <w:rPr>
          <w:rFonts w:ascii="Times New Roman" w:hAnsi="Times New Roman"/>
          <w:sz w:val="28"/>
          <w:szCs w:val="28"/>
          <w:lang w:eastAsia="ru-RU"/>
        </w:rPr>
        <w:t xml:space="preserve"> тыс. рублей, в том числе: </w:t>
      </w:r>
    </w:p>
    <w:p w:rsidR="00EB3551" w:rsidRDefault="00EB3551" w:rsidP="00EB3551">
      <w:pPr>
        <w:widowControl w:val="0"/>
        <w:autoSpaceDE w:val="0"/>
        <w:autoSpaceDN w:val="0"/>
        <w:adjustRightInd w:val="0"/>
        <w:spacing w:after="0" w:line="240" w:lineRule="auto"/>
        <w:jc w:val="both"/>
        <w:rPr>
          <w:rFonts w:ascii="Times New Roman" w:hAnsi="Times New Roman"/>
          <w:sz w:val="28"/>
          <w:szCs w:val="28"/>
          <w:lang w:eastAsia="ru-RU"/>
        </w:rPr>
      </w:pPr>
    </w:p>
    <w:p w:rsidR="00092476" w:rsidRDefault="00092476" w:rsidP="00092476">
      <w:pPr>
        <w:spacing w:after="0" w:line="240" w:lineRule="auto"/>
        <w:rPr>
          <w:rFonts w:ascii="Times New Roman" w:hAnsi="Times New Roman"/>
          <w:sz w:val="28"/>
          <w:szCs w:val="28"/>
        </w:rPr>
      </w:pPr>
      <w:r>
        <w:rPr>
          <w:rFonts w:ascii="Times New Roman" w:hAnsi="Times New Roman"/>
          <w:sz w:val="28"/>
          <w:szCs w:val="28"/>
        </w:rPr>
        <w:t>2025год – 407,6  тыс. рублей;</w:t>
      </w:r>
    </w:p>
    <w:p w:rsidR="00092476" w:rsidRDefault="00092476" w:rsidP="00092476">
      <w:pPr>
        <w:spacing w:after="0" w:line="240" w:lineRule="auto"/>
        <w:rPr>
          <w:rFonts w:ascii="Times New Roman" w:hAnsi="Times New Roman"/>
          <w:sz w:val="28"/>
          <w:szCs w:val="28"/>
        </w:rPr>
      </w:pPr>
      <w:r>
        <w:rPr>
          <w:rFonts w:ascii="Times New Roman" w:hAnsi="Times New Roman"/>
          <w:sz w:val="28"/>
          <w:szCs w:val="28"/>
        </w:rPr>
        <w:t>2026 год –444,8  тыс. рублей;</w:t>
      </w:r>
    </w:p>
    <w:p w:rsidR="00092476" w:rsidRDefault="00092476" w:rsidP="00092476">
      <w:pPr>
        <w:spacing w:after="0" w:line="240" w:lineRule="auto"/>
        <w:rPr>
          <w:rFonts w:ascii="Times New Roman" w:hAnsi="Times New Roman"/>
          <w:sz w:val="28"/>
          <w:szCs w:val="28"/>
        </w:rPr>
      </w:pPr>
      <w:r>
        <w:rPr>
          <w:rFonts w:ascii="Times New Roman" w:hAnsi="Times New Roman"/>
          <w:sz w:val="28"/>
          <w:szCs w:val="28"/>
        </w:rPr>
        <w:t>2027 год – 460,4 тыс. рублей;</w:t>
      </w:r>
    </w:p>
    <w:p w:rsidR="00092476" w:rsidRDefault="00092476" w:rsidP="00092476">
      <w:pPr>
        <w:spacing w:after="0" w:line="240" w:lineRule="auto"/>
        <w:rPr>
          <w:rFonts w:ascii="Times New Roman" w:hAnsi="Times New Roman"/>
          <w:sz w:val="28"/>
          <w:szCs w:val="28"/>
        </w:rPr>
      </w:pPr>
      <w:r>
        <w:rPr>
          <w:rFonts w:ascii="Times New Roman" w:hAnsi="Times New Roman"/>
          <w:sz w:val="28"/>
          <w:szCs w:val="28"/>
        </w:rPr>
        <w:t>2028год –  460,4 тыс. рублей;</w:t>
      </w:r>
    </w:p>
    <w:p w:rsidR="00092476" w:rsidRDefault="00092476" w:rsidP="00092476">
      <w:pPr>
        <w:spacing w:after="0" w:line="240" w:lineRule="auto"/>
        <w:rPr>
          <w:rFonts w:ascii="Times New Roman" w:hAnsi="Times New Roman"/>
          <w:sz w:val="28"/>
          <w:szCs w:val="28"/>
        </w:rPr>
      </w:pPr>
      <w:r>
        <w:rPr>
          <w:rFonts w:ascii="Times New Roman" w:hAnsi="Times New Roman"/>
          <w:sz w:val="28"/>
          <w:szCs w:val="28"/>
        </w:rPr>
        <w:t>2029 год–  460,4 тыс. рублей;</w:t>
      </w:r>
    </w:p>
    <w:p w:rsidR="009F0C2E" w:rsidRPr="00B455EE" w:rsidRDefault="009F0C2E" w:rsidP="00B455EE">
      <w:pPr>
        <w:rPr>
          <w:rFonts w:ascii="Times New Roman" w:eastAsia="SimSun" w:hAnsi="Times New Roman" w:cs="Calibri"/>
          <w:sz w:val="28"/>
          <w:szCs w:val="28"/>
        </w:rPr>
        <w:sectPr w:rsidR="009F0C2E" w:rsidRPr="00B455EE">
          <w:pgSz w:w="11906" w:h="16838"/>
          <w:pgMar w:top="1134" w:right="851" w:bottom="1134" w:left="1134" w:header="720" w:footer="499" w:gutter="0"/>
          <w:cols w:space="720"/>
        </w:sectPr>
      </w:pPr>
    </w:p>
    <w:p w:rsidR="009F0C2E" w:rsidRDefault="009F0C2E" w:rsidP="004876F8">
      <w:pPr>
        <w:widowControl w:val="0"/>
        <w:suppressAutoHyphens/>
        <w:spacing w:after="0" w:line="240" w:lineRule="auto"/>
        <w:jc w:val="right"/>
        <w:rPr>
          <w:rFonts w:ascii="Times New Roman" w:eastAsia="SimSun" w:hAnsi="Times New Roman" w:cs="Calibri"/>
          <w:kern w:val="2"/>
          <w:sz w:val="28"/>
          <w:szCs w:val="28"/>
        </w:rPr>
      </w:pPr>
      <w:r>
        <w:rPr>
          <w:rFonts w:ascii="Times New Roman" w:eastAsia="SimSun" w:hAnsi="Times New Roman" w:cs="Calibri"/>
          <w:kern w:val="2"/>
          <w:sz w:val="28"/>
          <w:szCs w:val="28"/>
        </w:rPr>
        <w:lastRenderedPageBreak/>
        <w:t>Таблица 1</w:t>
      </w:r>
    </w:p>
    <w:p w:rsidR="009F0C2E" w:rsidRDefault="009F0C2E" w:rsidP="004876F8">
      <w:pPr>
        <w:widowControl w:val="0"/>
        <w:suppressAutoHyphens/>
        <w:spacing w:after="0" w:line="240" w:lineRule="auto"/>
        <w:jc w:val="center"/>
        <w:rPr>
          <w:rFonts w:ascii="Times New Roman" w:eastAsia="SimSun" w:hAnsi="Times New Roman" w:cs="Calibri"/>
          <w:b/>
          <w:kern w:val="2"/>
          <w:sz w:val="28"/>
          <w:szCs w:val="28"/>
        </w:rPr>
      </w:pPr>
    </w:p>
    <w:p w:rsidR="009F0C2E" w:rsidRDefault="009F0C2E" w:rsidP="004876F8">
      <w:pPr>
        <w:widowControl w:val="0"/>
        <w:suppressAutoHyphens/>
        <w:spacing w:after="0" w:line="240" w:lineRule="auto"/>
        <w:jc w:val="center"/>
        <w:rPr>
          <w:rFonts w:ascii="Times New Roman" w:eastAsia="SimSun" w:hAnsi="Times New Roman" w:cs="Calibri"/>
          <w:b/>
          <w:kern w:val="2"/>
          <w:sz w:val="28"/>
          <w:szCs w:val="28"/>
        </w:rPr>
      </w:pPr>
      <w:r>
        <w:rPr>
          <w:rFonts w:ascii="Times New Roman" w:eastAsia="SimSun" w:hAnsi="Times New Roman" w:cs="Calibri"/>
          <w:b/>
          <w:kern w:val="2"/>
          <w:sz w:val="28"/>
          <w:szCs w:val="28"/>
        </w:rPr>
        <w:t>Сведения</w:t>
      </w:r>
    </w:p>
    <w:p w:rsidR="009F0C2E" w:rsidRDefault="009F0C2E" w:rsidP="004876F8">
      <w:pPr>
        <w:widowControl w:val="0"/>
        <w:suppressAutoHyphens/>
        <w:spacing w:after="0" w:line="240" w:lineRule="auto"/>
        <w:jc w:val="center"/>
        <w:rPr>
          <w:rFonts w:ascii="Times New Roman" w:eastAsia="SimSun" w:hAnsi="Times New Roman" w:cs="Calibri"/>
          <w:b/>
          <w:kern w:val="2"/>
          <w:sz w:val="28"/>
          <w:szCs w:val="28"/>
        </w:rPr>
      </w:pPr>
      <w:r>
        <w:rPr>
          <w:rFonts w:ascii="Times New Roman" w:eastAsia="SimSun" w:hAnsi="Times New Roman" w:cs="Calibri"/>
          <w:b/>
          <w:kern w:val="2"/>
          <w:sz w:val="28"/>
          <w:szCs w:val="28"/>
        </w:rPr>
        <w:t>о показателях (индикаторах)  муниципальной программы  и ее значениях</w:t>
      </w:r>
    </w:p>
    <w:p w:rsidR="009F0C2E" w:rsidRPr="00070476" w:rsidRDefault="009F0C2E" w:rsidP="004876F8">
      <w:pPr>
        <w:widowControl w:val="0"/>
        <w:suppressAutoHyphens/>
        <w:spacing w:after="0" w:line="240" w:lineRule="auto"/>
        <w:jc w:val="center"/>
        <w:rPr>
          <w:rFonts w:ascii="Times New Roman" w:eastAsia="SimSun" w:hAnsi="Times New Roman" w:cs="Calibri"/>
          <w:kern w:val="2"/>
          <w:sz w:val="16"/>
          <w:szCs w:val="16"/>
        </w:rPr>
      </w:pPr>
    </w:p>
    <w:tbl>
      <w:tblPr>
        <w:tblW w:w="15135" w:type="dxa"/>
        <w:tblLayout w:type="fixed"/>
        <w:tblCellMar>
          <w:left w:w="113" w:type="dxa"/>
        </w:tblCellMar>
        <w:tblLook w:val="00A0" w:firstRow="1" w:lastRow="0" w:firstColumn="1" w:lastColumn="0" w:noHBand="0" w:noVBand="0"/>
      </w:tblPr>
      <w:tblGrid>
        <w:gridCol w:w="774"/>
        <w:gridCol w:w="7703"/>
        <w:gridCol w:w="1697"/>
        <w:gridCol w:w="1701"/>
        <w:gridCol w:w="1417"/>
        <w:gridCol w:w="1843"/>
      </w:tblGrid>
      <w:tr w:rsidR="009F0C2E" w:rsidRPr="00B43278" w:rsidTr="00070476">
        <w:trPr>
          <w:trHeight w:val="268"/>
        </w:trPr>
        <w:tc>
          <w:tcPr>
            <w:tcW w:w="774" w:type="dxa"/>
            <w:vMerge w:val="restart"/>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 п/п</w:t>
            </w:r>
          </w:p>
        </w:tc>
        <w:tc>
          <w:tcPr>
            <w:tcW w:w="7703" w:type="dxa"/>
            <w:vMerge w:val="restart"/>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Показатель (индикатор) (наименование)</w:t>
            </w:r>
          </w:p>
        </w:tc>
        <w:tc>
          <w:tcPr>
            <w:tcW w:w="1697" w:type="dxa"/>
            <w:vMerge w:val="restart"/>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 xml:space="preserve">Ед. </w:t>
            </w:r>
          </w:p>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изм.</w:t>
            </w:r>
          </w:p>
        </w:tc>
        <w:tc>
          <w:tcPr>
            <w:tcW w:w="4961" w:type="dxa"/>
            <w:gridSpan w:val="3"/>
            <w:tcBorders>
              <w:top w:val="single" w:sz="4" w:space="0" w:color="000000"/>
              <w:left w:val="single" w:sz="4" w:space="0" w:color="000000"/>
              <w:bottom w:val="single" w:sz="4" w:space="0" w:color="000000"/>
              <w:right w:val="single" w:sz="4" w:space="0" w:color="auto"/>
            </w:tcBorders>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Значения показателей</w:t>
            </w:r>
          </w:p>
        </w:tc>
      </w:tr>
      <w:tr w:rsidR="009F0C2E" w:rsidRPr="00B43278" w:rsidTr="00070476">
        <w:trPr>
          <w:trHeight w:val="562"/>
        </w:trPr>
        <w:tc>
          <w:tcPr>
            <w:tcW w:w="774" w:type="dxa"/>
            <w:vMerge/>
            <w:tcBorders>
              <w:top w:val="single" w:sz="4" w:space="0" w:color="000000"/>
              <w:left w:val="single" w:sz="4" w:space="0" w:color="000000"/>
              <w:bottom w:val="single" w:sz="4" w:space="0" w:color="000000"/>
              <w:right w:val="single" w:sz="4" w:space="0" w:color="000000"/>
            </w:tcBorders>
            <w:vAlign w:val="center"/>
          </w:tcPr>
          <w:p w:rsidR="009F0C2E" w:rsidRDefault="009F0C2E">
            <w:pPr>
              <w:spacing w:after="0" w:line="240" w:lineRule="auto"/>
              <w:rPr>
                <w:rFonts w:ascii="Times New Roman" w:eastAsia="SimSun" w:hAnsi="Times New Roman" w:cs="Calibri"/>
                <w:kern w:val="2"/>
                <w:sz w:val="24"/>
                <w:szCs w:val="28"/>
              </w:rPr>
            </w:pPr>
          </w:p>
        </w:tc>
        <w:tc>
          <w:tcPr>
            <w:tcW w:w="7703" w:type="dxa"/>
            <w:vMerge/>
            <w:tcBorders>
              <w:top w:val="single" w:sz="4" w:space="0" w:color="000000"/>
              <w:left w:val="single" w:sz="4" w:space="0" w:color="000000"/>
              <w:bottom w:val="single" w:sz="4" w:space="0" w:color="000000"/>
              <w:right w:val="single" w:sz="4" w:space="0" w:color="000000"/>
            </w:tcBorders>
            <w:vAlign w:val="center"/>
          </w:tcPr>
          <w:p w:rsidR="009F0C2E" w:rsidRDefault="009F0C2E">
            <w:pPr>
              <w:spacing w:after="0" w:line="240" w:lineRule="auto"/>
              <w:rPr>
                <w:rFonts w:ascii="Times New Roman" w:eastAsia="SimSun" w:hAnsi="Times New Roman" w:cs="Calibri"/>
                <w:kern w:val="2"/>
                <w:sz w:val="24"/>
                <w:szCs w:val="28"/>
              </w:rPr>
            </w:pPr>
          </w:p>
        </w:tc>
        <w:tc>
          <w:tcPr>
            <w:tcW w:w="1697" w:type="dxa"/>
            <w:vMerge/>
            <w:tcBorders>
              <w:top w:val="single" w:sz="4" w:space="0" w:color="000000"/>
              <w:left w:val="single" w:sz="4" w:space="0" w:color="000000"/>
              <w:bottom w:val="single" w:sz="4" w:space="0" w:color="000000"/>
              <w:right w:val="single" w:sz="4" w:space="0" w:color="000000"/>
            </w:tcBorders>
            <w:vAlign w:val="center"/>
          </w:tcPr>
          <w:p w:rsidR="009F0C2E" w:rsidRDefault="009F0C2E">
            <w:pPr>
              <w:spacing w:after="0" w:line="240" w:lineRule="auto"/>
              <w:rPr>
                <w:rFonts w:ascii="Times New Roman" w:eastAsia="SimSun" w:hAnsi="Times New Roman" w:cs="Calibri"/>
                <w:kern w:val="2"/>
                <w:sz w:val="24"/>
                <w:szCs w:val="28"/>
              </w:rPr>
            </w:pPr>
          </w:p>
        </w:tc>
        <w:tc>
          <w:tcPr>
            <w:tcW w:w="1701" w:type="dxa"/>
            <w:tcBorders>
              <w:top w:val="single" w:sz="4" w:space="0" w:color="000000"/>
              <w:left w:val="single" w:sz="4" w:space="0" w:color="000000"/>
              <w:bottom w:val="single" w:sz="4" w:space="0" w:color="000000"/>
              <w:right w:val="single" w:sz="4" w:space="0" w:color="000000"/>
            </w:tcBorders>
          </w:tcPr>
          <w:p w:rsidR="009F0C2E" w:rsidRDefault="006943C5" w:rsidP="0092675B">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2025</w:t>
            </w:r>
            <w:r w:rsidR="009F0C2E">
              <w:rPr>
                <w:rFonts w:ascii="Times New Roman" w:eastAsia="SimSun" w:hAnsi="Times New Roman" w:cs="Calibri"/>
                <w:kern w:val="2"/>
                <w:sz w:val="24"/>
                <w:szCs w:val="28"/>
              </w:rPr>
              <w:t>год</w:t>
            </w:r>
          </w:p>
        </w:tc>
        <w:tc>
          <w:tcPr>
            <w:tcW w:w="1417" w:type="dxa"/>
            <w:tcBorders>
              <w:top w:val="single" w:sz="4" w:space="0" w:color="000000"/>
              <w:left w:val="single" w:sz="4" w:space="0" w:color="000000"/>
              <w:bottom w:val="single" w:sz="4" w:space="0" w:color="000000"/>
              <w:right w:val="single" w:sz="4" w:space="0" w:color="000000"/>
            </w:tcBorders>
          </w:tcPr>
          <w:p w:rsidR="009F0C2E" w:rsidRDefault="006943C5" w:rsidP="00C119D1">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2026</w:t>
            </w:r>
            <w:r w:rsidR="009F0C2E">
              <w:rPr>
                <w:rFonts w:ascii="Times New Roman" w:eastAsia="SimSun" w:hAnsi="Times New Roman" w:cs="Calibri"/>
                <w:kern w:val="2"/>
                <w:sz w:val="24"/>
                <w:szCs w:val="28"/>
              </w:rPr>
              <w:t xml:space="preserve"> год</w:t>
            </w:r>
          </w:p>
        </w:tc>
        <w:tc>
          <w:tcPr>
            <w:tcW w:w="1843" w:type="dxa"/>
            <w:tcBorders>
              <w:top w:val="single" w:sz="4" w:space="0" w:color="000000"/>
              <w:left w:val="single" w:sz="4" w:space="0" w:color="000000"/>
              <w:bottom w:val="single" w:sz="4" w:space="0" w:color="000000"/>
              <w:right w:val="single" w:sz="4" w:space="0" w:color="auto"/>
            </w:tcBorders>
          </w:tcPr>
          <w:p w:rsidR="009F0C2E" w:rsidRDefault="009F0C2E" w:rsidP="0092675B">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20</w:t>
            </w:r>
            <w:r w:rsidR="006943C5">
              <w:rPr>
                <w:rFonts w:ascii="Times New Roman" w:eastAsia="SimSun" w:hAnsi="Times New Roman" w:cs="Calibri"/>
                <w:kern w:val="2"/>
                <w:sz w:val="24"/>
                <w:szCs w:val="28"/>
              </w:rPr>
              <w:t>27</w:t>
            </w:r>
            <w:r>
              <w:rPr>
                <w:rFonts w:ascii="Times New Roman" w:eastAsia="SimSun" w:hAnsi="Times New Roman" w:cs="Calibri"/>
                <w:kern w:val="2"/>
                <w:sz w:val="24"/>
                <w:szCs w:val="28"/>
              </w:rPr>
              <w:t xml:space="preserve"> год</w:t>
            </w:r>
          </w:p>
        </w:tc>
      </w:tr>
    </w:tbl>
    <w:p w:rsidR="009F0C2E" w:rsidRDefault="009F0C2E" w:rsidP="004876F8">
      <w:pPr>
        <w:suppressAutoHyphens/>
        <w:spacing w:after="0" w:line="240" w:lineRule="auto"/>
        <w:rPr>
          <w:rFonts w:ascii="Times New Roman" w:eastAsia="SimSun" w:hAnsi="Times New Roman" w:cs="Calibri"/>
          <w:kern w:val="2"/>
          <w:sz w:val="2"/>
          <w:szCs w:val="2"/>
        </w:rPr>
      </w:pPr>
    </w:p>
    <w:p w:rsidR="009F0C2E" w:rsidRDefault="009F0C2E" w:rsidP="004876F8">
      <w:pPr>
        <w:suppressAutoHyphens/>
        <w:spacing w:after="0" w:line="240" w:lineRule="auto"/>
        <w:rPr>
          <w:rFonts w:ascii="Times New Roman" w:eastAsia="SimSun" w:hAnsi="Times New Roman" w:cs="Calibri"/>
          <w:kern w:val="2"/>
          <w:sz w:val="2"/>
          <w:szCs w:val="2"/>
        </w:rPr>
      </w:pPr>
    </w:p>
    <w:tbl>
      <w:tblPr>
        <w:tblpPr w:leftFromText="180" w:rightFromText="180" w:bottomFromText="200" w:vertAnchor="text" w:tblpY="1"/>
        <w:tblOverlap w:val="never"/>
        <w:tblW w:w="15135" w:type="dxa"/>
        <w:tblLayout w:type="fixed"/>
        <w:tblCellMar>
          <w:left w:w="113" w:type="dxa"/>
        </w:tblCellMar>
        <w:tblLook w:val="00A0" w:firstRow="1" w:lastRow="0" w:firstColumn="1" w:lastColumn="0" w:noHBand="0" w:noVBand="0"/>
      </w:tblPr>
      <w:tblGrid>
        <w:gridCol w:w="771"/>
        <w:gridCol w:w="7706"/>
        <w:gridCol w:w="1697"/>
        <w:gridCol w:w="1701"/>
        <w:gridCol w:w="1417"/>
        <w:gridCol w:w="1843"/>
      </w:tblGrid>
      <w:tr w:rsidR="009F0C2E" w:rsidRPr="00B43278" w:rsidTr="00070476">
        <w:trPr>
          <w:tblHeader/>
        </w:trPr>
        <w:tc>
          <w:tcPr>
            <w:tcW w:w="771" w:type="dxa"/>
            <w:tcBorders>
              <w:top w:val="single" w:sz="4" w:space="0" w:color="000000"/>
              <w:left w:val="single" w:sz="4" w:space="0" w:color="000000"/>
              <w:bottom w:val="single" w:sz="4" w:space="0" w:color="000000"/>
              <w:right w:val="single" w:sz="4" w:space="0" w:color="000000"/>
            </w:tcBorders>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1</w:t>
            </w:r>
          </w:p>
        </w:tc>
        <w:tc>
          <w:tcPr>
            <w:tcW w:w="7706" w:type="dxa"/>
            <w:tcBorders>
              <w:top w:val="single" w:sz="4" w:space="0" w:color="000000"/>
              <w:left w:val="single" w:sz="4" w:space="0" w:color="000000"/>
              <w:bottom w:val="single" w:sz="4" w:space="0" w:color="000000"/>
              <w:right w:val="single" w:sz="4" w:space="0" w:color="000000"/>
            </w:tcBorders>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2</w:t>
            </w:r>
          </w:p>
        </w:tc>
        <w:tc>
          <w:tcPr>
            <w:tcW w:w="1697" w:type="dxa"/>
            <w:tcBorders>
              <w:top w:val="single" w:sz="4" w:space="0" w:color="000000"/>
              <w:left w:val="single" w:sz="4" w:space="0" w:color="000000"/>
              <w:bottom w:val="single" w:sz="4" w:space="0" w:color="000000"/>
              <w:right w:val="single" w:sz="4" w:space="0" w:color="000000"/>
            </w:tcBorders>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3</w:t>
            </w:r>
          </w:p>
        </w:tc>
        <w:tc>
          <w:tcPr>
            <w:tcW w:w="1701" w:type="dxa"/>
            <w:tcBorders>
              <w:top w:val="single" w:sz="4" w:space="0" w:color="000000"/>
              <w:left w:val="single" w:sz="4" w:space="0" w:color="auto"/>
              <w:bottom w:val="single" w:sz="4" w:space="0" w:color="000000"/>
              <w:right w:val="single" w:sz="4" w:space="0" w:color="000000"/>
            </w:tcBorders>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4</w:t>
            </w:r>
          </w:p>
        </w:tc>
        <w:tc>
          <w:tcPr>
            <w:tcW w:w="1417" w:type="dxa"/>
            <w:tcBorders>
              <w:top w:val="single" w:sz="4" w:space="0" w:color="000000"/>
              <w:left w:val="single" w:sz="4" w:space="0" w:color="000000"/>
              <w:bottom w:val="single" w:sz="4" w:space="0" w:color="000000"/>
              <w:right w:val="single" w:sz="4" w:space="0" w:color="000000"/>
            </w:tcBorders>
          </w:tcPr>
          <w:p w:rsidR="009F0C2E" w:rsidRDefault="009F0C2E" w:rsidP="00070476">
            <w:pPr>
              <w:widowControl w:val="0"/>
              <w:suppressAutoHyphens/>
              <w:spacing w:after="0" w:line="240" w:lineRule="auto"/>
              <w:jc w:val="center"/>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5</w:t>
            </w:r>
          </w:p>
        </w:tc>
        <w:tc>
          <w:tcPr>
            <w:tcW w:w="1843" w:type="dxa"/>
            <w:tcBorders>
              <w:top w:val="single" w:sz="4" w:space="0" w:color="000000"/>
              <w:left w:val="single" w:sz="4" w:space="0" w:color="000000"/>
              <w:bottom w:val="single" w:sz="4" w:space="0" w:color="000000"/>
              <w:right w:val="single" w:sz="4" w:space="0" w:color="000000"/>
            </w:tcBorders>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6</w:t>
            </w:r>
          </w:p>
        </w:tc>
      </w:tr>
      <w:tr w:rsidR="009F0C2E" w:rsidRPr="00B43278" w:rsidTr="00070476">
        <w:trPr>
          <w:gridAfter w:val="3"/>
          <w:wAfter w:w="4961" w:type="dxa"/>
        </w:trPr>
        <w:tc>
          <w:tcPr>
            <w:tcW w:w="10174" w:type="dxa"/>
            <w:gridSpan w:val="3"/>
            <w:tcBorders>
              <w:top w:val="single" w:sz="4" w:space="0" w:color="000000"/>
              <w:left w:val="single" w:sz="4" w:space="0" w:color="000000"/>
              <w:bottom w:val="single" w:sz="4" w:space="0" w:color="000000"/>
              <w:right w:val="nil"/>
            </w:tcBorders>
          </w:tcPr>
          <w:p w:rsidR="009F0C2E" w:rsidRDefault="009F0C2E" w:rsidP="002D77CA">
            <w:pPr>
              <w:widowControl w:val="0"/>
              <w:suppressAutoHyphens/>
              <w:spacing w:after="0" w:line="240" w:lineRule="auto"/>
              <w:ind w:right="-3797"/>
              <w:rPr>
                <w:rFonts w:ascii="Times New Roman" w:eastAsia="SimSun" w:hAnsi="Times New Roman" w:cs="Calibri"/>
                <w:b/>
                <w:kern w:val="2"/>
                <w:sz w:val="24"/>
                <w:szCs w:val="28"/>
              </w:rPr>
            </w:pPr>
            <w:r>
              <w:rPr>
                <w:rFonts w:ascii="Times New Roman" w:eastAsia="SimSun" w:hAnsi="Times New Roman" w:cs="Calibri"/>
                <w:b/>
                <w:kern w:val="2"/>
                <w:sz w:val="24"/>
                <w:szCs w:val="28"/>
              </w:rPr>
              <w:t>Муниципальная программа «Муниципальное управление и гражданское общество»</w:t>
            </w:r>
          </w:p>
        </w:tc>
      </w:tr>
      <w:tr w:rsidR="009F0C2E" w:rsidRPr="00B43278" w:rsidTr="00070476">
        <w:trPr>
          <w:trHeight w:val="256"/>
        </w:trPr>
        <w:tc>
          <w:tcPr>
            <w:tcW w:w="15135" w:type="dxa"/>
            <w:gridSpan w:val="6"/>
            <w:tcBorders>
              <w:top w:val="single" w:sz="4" w:space="0" w:color="000000"/>
              <w:left w:val="single" w:sz="4" w:space="0" w:color="000000"/>
              <w:bottom w:val="single" w:sz="4" w:space="0" w:color="000000"/>
              <w:right w:val="single" w:sz="4" w:space="0" w:color="auto"/>
            </w:tcBorders>
          </w:tcPr>
          <w:p w:rsidR="009F0C2E" w:rsidRPr="00B43278" w:rsidRDefault="009F0C2E" w:rsidP="00070476">
            <w:pPr>
              <w:rPr>
                <w:rFonts w:ascii="Times New Roman" w:hAnsi="Times New Roman"/>
                <w:b/>
                <w:sz w:val="24"/>
                <w:szCs w:val="24"/>
                <w:lang w:eastAsia="ru-RU"/>
              </w:rPr>
            </w:pPr>
          </w:p>
        </w:tc>
      </w:tr>
      <w:tr w:rsidR="009F0C2E" w:rsidRPr="00B43278" w:rsidTr="00070476">
        <w:tc>
          <w:tcPr>
            <w:tcW w:w="771"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1.1.</w:t>
            </w:r>
          </w:p>
        </w:tc>
        <w:tc>
          <w:tcPr>
            <w:tcW w:w="7706"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widowControl w:val="0"/>
              <w:suppressAutoHyphens/>
              <w:spacing w:after="0" w:line="240" w:lineRule="auto"/>
              <w:rPr>
                <w:rFonts w:ascii="Times New Roman" w:eastAsia="SimSun" w:hAnsi="Times New Roman" w:cs="Calibri"/>
                <w:kern w:val="2"/>
                <w:sz w:val="24"/>
                <w:szCs w:val="28"/>
              </w:rPr>
            </w:pPr>
            <w:r>
              <w:rPr>
                <w:rFonts w:ascii="Times New Roman" w:eastAsia="SimSun" w:hAnsi="Times New Roman" w:cs="Calibri"/>
                <w:kern w:val="2"/>
                <w:sz w:val="24"/>
                <w:szCs w:val="28"/>
              </w:rPr>
              <w:t>Доля граждан положительно оценивающих деятельность органов местного самоуправления</w:t>
            </w:r>
          </w:p>
        </w:tc>
        <w:tc>
          <w:tcPr>
            <w:tcW w:w="1697" w:type="dxa"/>
            <w:tcBorders>
              <w:top w:val="single" w:sz="4" w:space="0" w:color="000000"/>
              <w:left w:val="single" w:sz="4" w:space="0" w:color="000000"/>
              <w:bottom w:val="single" w:sz="4" w:space="0" w:color="000000"/>
              <w:right w:val="single" w:sz="4" w:space="0" w:color="auto"/>
            </w:tcBorders>
            <w:shd w:val="clear" w:color="auto" w:fill="FFFFFF"/>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Процентов от числа опрошенных</w:t>
            </w:r>
          </w:p>
        </w:tc>
        <w:tc>
          <w:tcPr>
            <w:tcW w:w="1701" w:type="dxa"/>
            <w:tcBorders>
              <w:top w:val="single" w:sz="4" w:space="0" w:color="000000"/>
              <w:left w:val="single" w:sz="4" w:space="0" w:color="auto"/>
              <w:bottom w:val="single" w:sz="4" w:space="0" w:color="000000"/>
              <w:right w:val="single" w:sz="4" w:space="0" w:color="000000"/>
            </w:tcBorders>
            <w:shd w:val="clear" w:color="auto" w:fill="FFFFFF"/>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w:t>
            </w:r>
          </w:p>
        </w:tc>
        <w:tc>
          <w:tcPr>
            <w:tcW w:w="1843" w:type="dxa"/>
            <w:tcBorders>
              <w:top w:val="single" w:sz="4" w:space="0" w:color="000000"/>
              <w:left w:val="single" w:sz="4" w:space="0" w:color="000000"/>
              <w:bottom w:val="single" w:sz="4" w:space="0" w:color="000000"/>
              <w:right w:val="single" w:sz="4" w:space="0" w:color="auto"/>
            </w:tcBorders>
            <w:shd w:val="clear" w:color="auto" w:fill="FFFFFF"/>
          </w:tcPr>
          <w:p w:rsidR="009F0C2E" w:rsidRDefault="009F0C2E" w:rsidP="00070476">
            <w:pPr>
              <w:widowControl w:val="0"/>
              <w:suppressAutoHyphens/>
              <w:spacing w:after="0" w:line="240" w:lineRule="auto"/>
              <w:jc w:val="center"/>
              <w:rPr>
                <w:rFonts w:ascii="Times New Roman" w:eastAsia="SimSun" w:hAnsi="Times New Roman" w:cs="Calibri"/>
                <w:kern w:val="2"/>
              </w:rPr>
            </w:pPr>
            <w:r>
              <w:rPr>
                <w:rFonts w:ascii="Times New Roman" w:eastAsia="SimSun" w:hAnsi="Times New Roman" w:cs="Calibri"/>
                <w:kern w:val="2"/>
              </w:rPr>
              <w:t>увеличится на 33% к базовому периоду</w:t>
            </w:r>
          </w:p>
        </w:tc>
      </w:tr>
      <w:tr w:rsidR="009F0C2E" w:rsidRPr="00B43278" w:rsidTr="00070476">
        <w:tc>
          <w:tcPr>
            <w:tcW w:w="771"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1.2.</w:t>
            </w:r>
          </w:p>
        </w:tc>
        <w:tc>
          <w:tcPr>
            <w:tcW w:w="7706"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widowControl w:val="0"/>
              <w:suppressAutoHyphens/>
              <w:spacing w:after="0" w:line="240" w:lineRule="auto"/>
              <w:rPr>
                <w:rFonts w:ascii="Times New Roman" w:eastAsia="SimSun" w:hAnsi="Times New Roman" w:cs="Calibri"/>
                <w:kern w:val="2"/>
                <w:sz w:val="24"/>
                <w:szCs w:val="28"/>
              </w:rPr>
            </w:pPr>
            <w:r>
              <w:rPr>
                <w:rFonts w:ascii="Times New Roman" w:eastAsia="SimSun" w:hAnsi="Times New Roman" w:cs="font290"/>
                <w:kern w:val="2"/>
                <w:sz w:val="24"/>
                <w:szCs w:val="28"/>
                <w:lang w:eastAsia="ru-RU"/>
              </w:rPr>
              <w:t>Доля вакантных должностей муниципальной службы, замещаемых на основе назначения из кадрового резерва</w:t>
            </w:r>
          </w:p>
          <w:p w:rsidR="009F0C2E" w:rsidRDefault="009F0C2E" w:rsidP="00070476">
            <w:pPr>
              <w:widowControl w:val="0"/>
              <w:suppressAutoHyphens/>
              <w:spacing w:after="0" w:line="240" w:lineRule="auto"/>
              <w:rPr>
                <w:rFonts w:ascii="Times New Roman" w:eastAsia="SimSun" w:hAnsi="Times New Roman" w:cs="Calibri"/>
                <w:kern w:val="2"/>
                <w:sz w:val="24"/>
                <w:szCs w:val="28"/>
              </w:rPr>
            </w:pPr>
          </w:p>
        </w:tc>
        <w:tc>
          <w:tcPr>
            <w:tcW w:w="1697"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процентов</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suppressAutoHyphens/>
              <w:spacing w:after="0" w:line="240" w:lineRule="auto"/>
              <w:jc w:val="center"/>
              <w:rPr>
                <w:rFonts w:ascii="Times New Roman" w:eastAsia="SimSun" w:hAnsi="Times New Roman" w:cs="Calibri"/>
                <w:kern w:val="2"/>
              </w:rPr>
            </w:pPr>
            <w:r>
              <w:rPr>
                <w:rFonts w:ascii="Times New Roman" w:eastAsia="SimSun" w:hAnsi="Times New Roman" w:cs="Calibri"/>
                <w:kern w:val="2"/>
              </w:rPr>
              <w:t>увеличится на 120% к базовому периоду</w:t>
            </w:r>
          </w:p>
        </w:tc>
      </w:tr>
      <w:tr w:rsidR="009F0C2E" w:rsidRPr="00B43278" w:rsidTr="00070476">
        <w:tc>
          <w:tcPr>
            <w:tcW w:w="771"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1.3.</w:t>
            </w:r>
          </w:p>
        </w:tc>
        <w:tc>
          <w:tcPr>
            <w:tcW w:w="7706"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widowControl w:val="0"/>
              <w:suppressAutoHyphens/>
              <w:spacing w:after="0" w:line="240" w:lineRule="auto"/>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Доля вакантных должностей муниципальной службы, замещаемых на основе конкурса</w:t>
            </w:r>
          </w:p>
        </w:tc>
        <w:tc>
          <w:tcPr>
            <w:tcW w:w="1697"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процентов</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suppressAutoHyphens/>
              <w:spacing w:after="0" w:line="240" w:lineRule="auto"/>
              <w:jc w:val="center"/>
              <w:rPr>
                <w:rFonts w:ascii="Times New Roman" w:eastAsia="SimSun" w:hAnsi="Times New Roman" w:cs="Calibri"/>
                <w:kern w:val="2"/>
              </w:rPr>
            </w:pPr>
            <w:r>
              <w:rPr>
                <w:rFonts w:ascii="Times New Roman" w:eastAsia="SimSun" w:hAnsi="Times New Roman" w:cs="Calibri"/>
                <w:kern w:val="2"/>
              </w:rPr>
              <w:t>увеличится на 130% к базовому периоду</w:t>
            </w:r>
          </w:p>
        </w:tc>
      </w:tr>
      <w:tr w:rsidR="009F0C2E" w:rsidRPr="00B43278" w:rsidTr="00070476">
        <w:tc>
          <w:tcPr>
            <w:tcW w:w="771"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1.4.</w:t>
            </w:r>
          </w:p>
        </w:tc>
        <w:tc>
          <w:tcPr>
            <w:tcW w:w="7706"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widowControl w:val="0"/>
              <w:suppressAutoHyphens/>
              <w:spacing w:after="0" w:line="240" w:lineRule="auto"/>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Доля специалистов в возрасте до 30 лет, имеющих стаж муниципальной службы более 3 лет</w:t>
            </w:r>
          </w:p>
        </w:tc>
        <w:tc>
          <w:tcPr>
            <w:tcW w:w="1697"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процентов</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suppressAutoHyphens/>
              <w:spacing w:after="0" w:line="240" w:lineRule="auto"/>
              <w:jc w:val="center"/>
              <w:rPr>
                <w:rFonts w:ascii="Times New Roman" w:eastAsia="SimSun" w:hAnsi="Times New Roman" w:cs="Calibri"/>
                <w:kern w:val="2"/>
              </w:rPr>
            </w:pPr>
            <w:r>
              <w:rPr>
                <w:rFonts w:ascii="Times New Roman" w:eastAsia="SimSun" w:hAnsi="Times New Roman" w:cs="Calibri"/>
                <w:kern w:val="2"/>
              </w:rPr>
              <w:t>увеличится на 70% к базовому периоду</w:t>
            </w:r>
          </w:p>
        </w:tc>
      </w:tr>
      <w:tr w:rsidR="009F0C2E" w:rsidRPr="00B43278" w:rsidTr="00070476">
        <w:tc>
          <w:tcPr>
            <w:tcW w:w="771"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1.5.</w:t>
            </w:r>
          </w:p>
        </w:tc>
        <w:tc>
          <w:tcPr>
            <w:tcW w:w="7706"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widowControl w:val="0"/>
              <w:suppressAutoHyphens/>
              <w:spacing w:after="0" w:line="240" w:lineRule="auto"/>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Доля  муниципальных служащих прошедших обучение по программам дополнительного профессионального образования</w:t>
            </w:r>
          </w:p>
        </w:tc>
        <w:tc>
          <w:tcPr>
            <w:tcW w:w="1697"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процентов</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suppressAutoHyphens/>
              <w:spacing w:after="0" w:line="240" w:lineRule="auto"/>
              <w:jc w:val="center"/>
              <w:rPr>
                <w:rFonts w:ascii="Times New Roman" w:eastAsia="SimSun" w:hAnsi="Times New Roman" w:cs="Calibri"/>
                <w:kern w:val="2"/>
              </w:rPr>
            </w:pPr>
            <w:r>
              <w:rPr>
                <w:rFonts w:ascii="Times New Roman" w:eastAsia="SimSun" w:hAnsi="Times New Roman" w:cs="Calibri"/>
                <w:kern w:val="2"/>
              </w:rPr>
              <w:t>увеличится на 20% к базовому периоду</w:t>
            </w:r>
          </w:p>
        </w:tc>
      </w:tr>
      <w:tr w:rsidR="009F0C2E" w:rsidRPr="00B43278" w:rsidTr="00070476">
        <w:tc>
          <w:tcPr>
            <w:tcW w:w="771"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1.6.</w:t>
            </w:r>
          </w:p>
        </w:tc>
        <w:tc>
          <w:tcPr>
            <w:tcW w:w="7706"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suppressAutoHyphens/>
              <w:spacing w:after="0" w:line="228"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Доля муниципальных служащих, уволившихся с муниципальной службы до достижения ими предельного возраста пребывания на муниципальной службе</w:t>
            </w:r>
          </w:p>
        </w:tc>
        <w:tc>
          <w:tcPr>
            <w:tcW w:w="1697"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процентов</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suppressAutoHyphens/>
              <w:spacing w:after="0" w:line="240" w:lineRule="auto"/>
              <w:jc w:val="center"/>
              <w:rPr>
                <w:rFonts w:ascii="Times New Roman" w:eastAsia="SimSun" w:hAnsi="Times New Roman" w:cs="Calibri"/>
                <w:kern w:val="2"/>
              </w:rPr>
            </w:pPr>
            <w:r>
              <w:rPr>
                <w:rFonts w:ascii="Times New Roman" w:eastAsia="SimSun" w:hAnsi="Times New Roman" w:cs="Calibri"/>
                <w:kern w:val="2"/>
              </w:rPr>
              <w:t>уменьшится на 35% к базовому периоду</w:t>
            </w:r>
          </w:p>
        </w:tc>
      </w:tr>
      <w:tr w:rsidR="009F0C2E" w:rsidRPr="00B43278" w:rsidTr="00070476">
        <w:tc>
          <w:tcPr>
            <w:tcW w:w="771"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1.7.</w:t>
            </w:r>
          </w:p>
        </w:tc>
        <w:tc>
          <w:tcPr>
            <w:tcW w:w="7706"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suppressAutoHyphens/>
              <w:spacing w:after="0" w:line="228"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Доля муниципальных служащих, имеющих высшее профессиональное образование</w:t>
            </w:r>
          </w:p>
          <w:p w:rsidR="009F0C2E" w:rsidRDefault="009F0C2E" w:rsidP="00070476">
            <w:pPr>
              <w:suppressAutoHyphens/>
              <w:spacing w:after="0" w:line="228" w:lineRule="auto"/>
              <w:jc w:val="both"/>
              <w:rPr>
                <w:rFonts w:ascii="Times New Roman" w:eastAsia="SimSun" w:hAnsi="Times New Roman" w:cs="Calibri"/>
                <w:kern w:val="2"/>
                <w:sz w:val="24"/>
                <w:szCs w:val="28"/>
              </w:rPr>
            </w:pPr>
          </w:p>
        </w:tc>
        <w:tc>
          <w:tcPr>
            <w:tcW w:w="1697"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процентов</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suppressAutoHyphens/>
              <w:spacing w:after="0" w:line="240" w:lineRule="auto"/>
              <w:jc w:val="center"/>
              <w:rPr>
                <w:rFonts w:ascii="Times New Roman" w:eastAsia="SimSun" w:hAnsi="Times New Roman" w:cs="Calibri"/>
                <w:kern w:val="2"/>
              </w:rPr>
            </w:pPr>
            <w:r>
              <w:rPr>
                <w:rFonts w:ascii="Times New Roman" w:eastAsia="SimSun" w:hAnsi="Times New Roman" w:cs="Calibri"/>
                <w:kern w:val="2"/>
              </w:rPr>
              <w:t>увеличится на 20% к базовому периоду</w:t>
            </w:r>
          </w:p>
        </w:tc>
      </w:tr>
      <w:tr w:rsidR="009F0C2E" w:rsidRPr="00B43278" w:rsidTr="004D226F">
        <w:tc>
          <w:tcPr>
            <w:tcW w:w="15135" w:type="dxa"/>
            <w:gridSpan w:val="6"/>
            <w:tcBorders>
              <w:top w:val="single" w:sz="4" w:space="0" w:color="000000"/>
              <w:left w:val="single" w:sz="4" w:space="0" w:color="000000"/>
              <w:bottom w:val="single" w:sz="4" w:space="0" w:color="000000"/>
              <w:right w:val="single" w:sz="4" w:space="0" w:color="000000"/>
            </w:tcBorders>
            <w:shd w:val="clear" w:color="auto" w:fill="FFFFFF"/>
          </w:tcPr>
          <w:p w:rsidR="009F0C2E" w:rsidRPr="00070476" w:rsidRDefault="009F0C2E" w:rsidP="00070476">
            <w:pPr>
              <w:suppressAutoHyphens/>
              <w:spacing w:after="0" w:line="240" w:lineRule="auto"/>
              <w:rPr>
                <w:rFonts w:ascii="Times New Roman" w:eastAsia="SimSun" w:hAnsi="Times New Roman"/>
                <w:b/>
                <w:kern w:val="2"/>
                <w:sz w:val="24"/>
                <w:szCs w:val="24"/>
              </w:rPr>
            </w:pPr>
          </w:p>
        </w:tc>
      </w:tr>
      <w:tr w:rsidR="009F0C2E" w:rsidRPr="00B43278" w:rsidTr="00070476">
        <w:tc>
          <w:tcPr>
            <w:tcW w:w="771"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2.1.</w:t>
            </w:r>
          </w:p>
        </w:tc>
        <w:tc>
          <w:tcPr>
            <w:tcW w:w="7706"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suppressAutoHyphens/>
              <w:spacing w:after="0" w:line="228"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У</w:t>
            </w:r>
            <w:r w:rsidRPr="00070476">
              <w:rPr>
                <w:rFonts w:ascii="Times New Roman" w:eastAsia="SimSun" w:hAnsi="Times New Roman" w:cs="Calibri"/>
                <w:kern w:val="2"/>
                <w:sz w:val="24"/>
                <w:szCs w:val="28"/>
              </w:rPr>
              <w:t>величение или уменьшение начисляемых выплат.</w:t>
            </w:r>
          </w:p>
          <w:p w:rsidR="009F0C2E" w:rsidRDefault="009F0C2E" w:rsidP="00070476">
            <w:pPr>
              <w:suppressAutoHyphens/>
              <w:spacing w:after="0" w:line="228" w:lineRule="auto"/>
              <w:jc w:val="both"/>
              <w:rPr>
                <w:rFonts w:ascii="Times New Roman" w:eastAsia="SimSun" w:hAnsi="Times New Roman" w:cs="Calibri"/>
                <w:kern w:val="2"/>
                <w:sz w:val="24"/>
                <w:szCs w:val="28"/>
              </w:rPr>
            </w:pPr>
          </w:p>
        </w:tc>
        <w:tc>
          <w:tcPr>
            <w:tcW w:w="1697"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процентов</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9F0C2E" w:rsidRPr="00B43278" w:rsidRDefault="009F0C2E" w:rsidP="00070476">
            <w:pPr>
              <w:jc w:val="center"/>
              <w:rPr>
                <w:rFonts w:ascii="Times New Roman" w:hAnsi="Times New Roman"/>
                <w:sz w:val="24"/>
                <w:szCs w:val="24"/>
              </w:rPr>
            </w:pPr>
            <w:r w:rsidRPr="00B43278">
              <w:rPr>
                <w:rFonts w:ascii="Times New Roman" w:hAnsi="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9F0C2E" w:rsidRPr="00B43278" w:rsidRDefault="009F0C2E" w:rsidP="00070476">
            <w:pPr>
              <w:jc w:val="center"/>
              <w:rPr>
                <w:rFonts w:ascii="Times New Roman" w:hAnsi="Times New Roman"/>
                <w:sz w:val="24"/>
                <w:szCs w:val="24"/>
              </w:rPr>
            </w:pPr>
            <w:r w:rsidRPr="00B43278">
              <w:rPr>
                <w:rFonts w:ascii="Times New Roman" w:hAnsi="Times New Roman"/>
                <w:sz w:val="24"/>
                <w:szCs w:val="24"/>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070476">
            <w:pPr>
              <w:suppressAutoHyphens/>
              <w:spacing w:after="0" w:line="240" w:lineRule="auto"/>
              <w:jc w:val="center"/>
              <w:rPr>
                <w:rFonts w:ascii="Times New Roman" w:eastAsia="SimSun" w:hAnsi="Times New Roman" w:cs="Calibri"/>
                <w:kern w:val="2"/>
              </w:rPr>
            </w:pPr>
            <w:r>
              <w:rPr>
                <w:rFonts w:ascii="Times New Roman" w:eastAsia="SimSun" w:hAnsi="Times New Roman" w:cs="Calibri"/>
                <w:kern w:val="2"/>
              </w:rPr>
              <w:t>Увеличение или уменьшение</w:t>
            </w:r>
          </w:p>
        </w:tc>
      </w:tr>
    </w:tbl>
    <w:p w:rsidR="009F0C2E" w:rsidRDefault="009F0C2E" w:rsidP="004876F8">
      <w:pPr>
        <w:suppressAutoHyphens/>
        <w:spacing w:after="0" w:line="240" w:lineRule="auto"/>
        <w:jc w:val="right"/>
        <w:rPr>
          <w:rFonts w:ascii="Times New Roman" w:eastAsia="SimSun" w:hAnsi="Times New Roman" w:cs="Calibri"/>
          <w:kern w:val="2"/>
          <w:sz w:val="28"/>
          <w:szCs w:val="28"/>
        </w:rPr>
      </w:pPr>
      <w:r>
        <w:rPr>
          <w:rFonts w:ascii="Times New Roman" w:eastAsia="SimSun" w:hAnsi="Times New Roman" w:cs="Calibri"/>
          <w:kern w:val="2"/>
          <w:sz w:val="28"/>
          <w:szCs w:val="28"/>
        </w:rPr>
        <w:tab/>
      </w:r>
    </w:p>
    <w:p w:rsidR="009F0C2E" w:rsidRDefault="009F0C2E" w:rsidP="004876F8">
      <w:pPr>
        <w:suppressAutoHyphens/>
        <w:spacing w:after="0" w:line="240" w:lineRule="auto"/>
        <w:jc w:val="right"/>
        <w:rPr>
          <w:rFonts w:ascii="Times New Roman" w:eastAsia="SimSun" w:hAnsi="Times New Roman" w:cs="Calibri"/>
          <w:kern w:val="2"/>
          <w:sz w:val="24"/>
          <w:szCs w:val="24"/>
        </w:rPr>
      </w:pPr>
      <w:r>
        <w:rPr>
          <w:rFonts w:ascii="Times New Roman" w:eastAsia="SimSun" w:hAnsi="Times New Roman" w:cs="Calibri"/>
          <w:kern w:val="2"/>
          <w:sz w:val="24"/>
          <w:szCs w:val="24"/>
        </w:rPr>
        <w:lastRenderedPageBreak/>
        <w:t>Таблица 2</w:t>
      </w:r>
    </w:p>
    <w:p w:rsidR="009F0C2E" w:rsidRDefault="009F0C2E" w:rsidP="004876F8">
      <w:pPr>
        <w:suppressAutoHyphens/>
        <w:spacing w:after="0" w:line="240" w:lineRule="auto"/>
        <w:jc w:val="right"/>
        <w:rPr>
          <w:rFonts w:ascii="Times New Roman" w:eastAsia="SimSun" w:hAnsi="Times New Roman" w:cs="Calibri"/>
          <w:kern w:val="2"/>
          <w:sz w:val="24"/>
          <w:szCs w:val="24"/>
        </w:rPr>
      </w:pPr>
    </w:p>
    <w:p w:rsidR="009F0C2E" w:rsidRDefault="009F0C2E" w:rsidP="004876F8">
      <w:pPr>
        <w:widowControl w:val="0"/>
        <w:suppressAutoHyphens/>
        <w:spacing w:after="0" w:line="240" w:lineRule="auto"/>
        <w:jc w:val="center"/>
        <w:rPr>
          <w:rFonts w:ascii="Times New Roman" w:eastAsia="SimSun" w:hAnsi="Times New Roman"/>
          <w:b/>
          <w:kern w:val="2"/>
          <w:sz w:val="28"/>
          <w:szCs w:val="28"/>
        </w:rPr>
      </w:pPr>
      <w:r>
        <w:rPr>
          <w:rFonts w:ascii="Times New Roman" w:eastAsia="SimSun" w:hAnsi="Times New Roman"/>
          <w:b/>
          <w:kern w:val="2"/>
          <w:sz w:val="28"/>
          <w:szCs w:val="28"/>
        </w:rPr>
        <w:t>Перечень</w:t>
      </w:r>
    </w:p>
    <w:p w:rsidR="009F0C2E" w:rsidRDefault="009F0C2E" w:rsidP="004876F8">
      <w:pPr>
        <w:widowControl w:val="0"/>
        <w:suppressAutoHyphens/>
        <w:spacing w:after="0" w:line="240" w:lineRule="auto"/>
        <w:jc w:val="center"/>
        <w:rPr>
          <w:rFonts w:ascii="Times New Roman" w:eastAsia="SimSun" w:hAnsi="Times New Roman"/>
          <w:b/>
          <w:kern w:val="2"/>
          <w:sz w:val="28"/>
          <w:szCs w:val="28"/>
        </w:rPr>
      </w:pPr>
      <w:r>
        <w:rPr>
          <w:rFonts w:ascii="Times New Roman" w:eastAsia="SimSun" w:hAnsi="Times New Roman"/>
          <w:b/>
          <w:kern w:val="2"/>
          <w:sz w:val="28"/>
          <w:szCs w:val="28"/>
        </w:rPr>
        <w:t xml:space="preserve">  основных мероприятий муниципальной программы</w:t>
      </w:r>
    </w:p>
    <w:p w:rsidR="009F0C2E" w:rsidRDefault="009F0C2E" w:rsidP="004876F8">
      <w:pPr>
        <w:widowControl w:val="0"/>
        <w:suppressAutoHyphens/>
        <w:spacing w:after="0" w:line="240" w:lineRule="auto"/>
        <w:jc w:val="center"/>
        <w:rPr>
          <w:rFonts w:ascii="Times New Roman" w:eastAsia="SimSun" w:hAnsi="Times New Roman" w:cs="Calibri"/>
          <w:kern w:val="2"/>
          <w:sz w:val="24"/>
          <w:szCs w:val="24"/>
        </w:rPr>
      </w:pPr>
    </w:p>
    <w:tbl>
      <w:tblPr>
        <w:tblW w:w="0" w:type="auto"/>
        <w:tblInd w:w="-313" w:type="dxa"/>
        <w:tblLayout w:type="fixed"/>
        <w:tblCellMar>
          <w:left w:w="113" w:type="dxa"/>
        </w:tblCellMar>
        <w:tblLook w:val="00A0" w:firstRow="1" w:lastRow="0" w:firstColumn="1" w:lastColumn="0" w:noHBand="0" w:noVBand="0"/>
      </w:tblPr>
      <w:tblGrid>
        <w:gridCol w:w="710"/>
        <w:gridCol w:w="2848"/>
        <w:gridCol w:w="1967"/>
        <w:gridCol w:w="1418"/>
        <w:gridCol w:w="1417"/>
        <w:gridCol w:w="2556"/>
        <w:gridCol w:w="2410"/>
        <w:gridCol w:w="1772"/>
      </w:tblGrid>
      <w:tr w:rsidR="009F0C2E" w:rsidRPr="00B43278" w:rsidTr="004876F8">
        <w:tc>
          <w:tcPr>
            <w:tcW w:w="710" w:type="dxa"/>
            <w:vMerge w:val="restart"/>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 п/п</w:t>
            </w:r>
          </w:p>
        </w:tc>
        <w:tc>
          <w:tcPr>
            <w:tcW w:w="2848" w:type="dxa"/>
            <w:vMerge w:val="restart"/>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Номер и наименование основного мероприятия,</w:t>
            </w:r>
          </w:p>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мероприятия  программы</w:t>
            </w:r>
          </w:p>
        </w:tc>
        <w:tc>
          <w:tcPr>
            <w:tcW w:w="1967" w:type="dxa"/>
            <w:vMerge w:val="restart"/>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 xml:space="preserve">ответственный за исполнение основного мероприятия,  </w:t>
            </w:r>
          </w:p>
        </w:tc>
        <w:tc>
          <w:tcPr>
            <w:tcW w:w="2835" w:type="dxa"/>
            <w:gridSpan w:val="2"/>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Срок</w:t>
            </w:r>
          </w:p>
        </w:tc>
        <w:tc>
          <w:tcPr>
            <w:tcW w:w="2556" w:type="dxa"/>
            <w:vMerge w:val="restart"/>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 xml:space="preserve">Ожидаемый непосредственный результат </w:t>
            </w:r>
          </w:p>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(краткое описание)</w:t>
            </w:r>
          </w:p>
        </w:tc>
        <w:tc>
          <w:tcPr>
            <w:tcW w:w="2410" w:type="dxa"/>
            <w:vMerge w:val="restart"/>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Последствия нереализации основного мероприятия, мероприятия  целевой  программы</w:t>
            </w:r>
          </w:p>
        </w:tc>
        <w:tc>
          <w:tcPr>
            <w:tcW w:w="1772" w:type="dxa"/>
            <w:vMerge w:val="restart"/>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 xml:space="preserve"> Примечание</w:t>
            </w:r>
          </w:p>
        </w:tc>
      </w:tr>
      <w:tr w:rsidR="009F0C2E" w:rsidRPr="00B43278" w:rsidTr="004876F8">
        <w:tc>
          <w:tcPr>
            <w:tcW w:w="710" w:type="dxa"/>
            <w:vMerge/>
            <w:tcBorders>
              <w:top w:val="single" w:sz="4" w:space="0" w:color="000000"/>
              <w:left w:val="single" w:sz="4" w:space="0" w:color="000000"/>
              <w:bottom w:val="single" w:sz="4" w:space="0" w:color="000000"/>
              <w:right w:val="single" w:sz="4" w:space="0" w:color="000000"/>
            </w:tcBorders>
            <w:vAlign w:val="center"/>
          </w:tcPr>
          <w:p w:rsidR="009F0C2E" w:rsidRDefault="009F0C2E">
            <w:pPr>
              <w:spacing w:after="0" w:line="240" w:lineRule="auto"/>
              <w:rPr>
                <w:rFonts w:ascii="Times New Roman" w:eastAsia="SimSun" w:hAnsi="Times New Roman" w:cs="Calibri"/>
                <w:kern w:val="2"/>
                <w:sz w:val="24"/>
                <w:szCs w:val="28"/>
              </w:rPr>
            </w:pPr>
          </w:p>
        </w:tc>
        <w:tc>
          <w:tcPr>
            <w:tcW w:w="2848" w:type="dxa"/>
            <w:vMerge/>
            <w:tcBorders>
              <w:top w:val="single" w:sz="4" w:space="0" w:color="000000"/>
              <w:left w:val="single" w:sz="4" w:space="0" w:color="000000"/>
              <w:bottom w:val="single" w:sz="4" w:space="0" w:color="000000"/>
              <w:right w:val="single" w:sz="4" w:space="0" w:color="000000"/>
            </w:tcBorders>
            <w:vAlign w:val="center"/>
          </w:tcPr>
          <w:p w:rsidR="009F0C2E" w:rsidRDefault="009F0C2E">
            <w:pPr>
              <w:spacing w:after="0" w:line="240" w:lineRule="auto"/>
              <w:rPr>
                <w:rFonts w:ascii="Times New Roman" w:eastAsia="SimSun" w:hAnsi="Times New Roman" w:cs="Calibri"/>
                <w:kern w:val="2"/>
                <w:sz w:val="24"/>
                <w:szCs w:val="28"/>
              </w:rPr>
            </w:pPr>
          </w:p>
        </w:tc>
        <w:tc>
          <w:tcPr>
            <w:tcW w:w="1967" w:type="dxa"/>
            <w:vMerge/>
            <w:tcBorders>
              <w:top w:val="single" w:sz="4" w:space="0" w:color="000000"/>
              <w:left w:val="single" w:sz="4" w:space="0" w:color="000000"/>
              <w:bottom w:val="single" w:sz="4" w:space="0" w:color="000000"/>
              <w:right w:val="single" w:sz="4" w:space="0" w:color="000000"/>
            </w:tcBorders>
            <w:vAlign w:val="center"/>
          </w:tcPr>
          <w:p w:rsidR="009F0C2E" w:rsidRDefault="009F0C2E">
            <w:pPr>
              <w:spacing w:after="0" w:line="240" w:lineRule="auto"/>
              <w:rPr>
                <w:rFonts w:ascii="Times New Roman" w:eastAsia="SimSun" w:hAnsi="Times New Roman" w:cs="Calibri"/>
                <w:kern w:val="2"/>
                <w:sz w:val="24"/>
                <w:szCs w:val="28"/>
              </w:rPr>
            </w:pPr>
          </w:p>
        </w:tc>
        <w:tc>
          <w:tcPr>
            <w:tcW w:w="1418"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начала реализации</w:t>
            </w:r>
          </w:p>
        </w:tc>
        <w:tc>
          <w:tcPr>
            <w:tcW w:w="1417"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font290"/>
                <w:kern w:val="2"/>
                <w:sz w:val="24"/>
                <w:szCs w:val="28"/>
                <w:lang w:eastAsia="ru-RU"/>
              </w:rPr>
            </w:pPr>
            <w:r>
              <w:rPr>
                <w:rFonts w:ascii="Times New Roman" w:eastAsia="SimSun" w:hAnsi="Times New Roman" w:cs="Calibri"/>
                <w:kern w:val="2"/>
                <w:sz w:val="24"/>
                <w:szCs w:val="28"/>
              </w:rPr>
              <w:t>окончания реализации</w:t>
            </w:r>
          </w:p>
        </w:tc>
        <w:tc>
          <w:tcPr>
            <w:tcW w:w="2556" w:type="dxa"/>
            <w:vMerge/>
            <w:tcBorders>
              <w:top w:val="single" w:sz="4" w:space="0" w:color="000000"/>
              <w:left w:val="single" w:sz="4" w:space="0" w:color="000000"/>
              <w:bottom w:val="single" w:sz="4" w:space="0" w:color="000000"/>
              <w:right w:val="single" w:sz="4" w:space="0" w:color="000000"/>
            </w:tcBorders>
            <w:vAlign w:val="center"/>
          </w:tcPr>
          <w:p w:rsidR="009F0C2E" w:rsidRDefault="009F0C2E">
            <w:pPr>
              <w:spacing w:after="0" w:line="240" w:lineRule="auto"/>
              <w:rPr>
                <w:rFonts w:ascii="Times New Roman" w:eastAsia="SimSun" w:hAnsi="Times New Roman" w:cs="Calibri"/>
                <w:kern w:val="2"/>
                <w:sz w:val="24"/>
                <w:szCs w:val="28"/>
              </w:rPr>
            </w:pPr>
          </w:p>
        </w:tc>
        <w:tc>
          <w:tcPr>
            <w:tcW w:w="2410" w:type="dxa"/>
            <w:vMerge/>
            <w:tcBorders>
              <w:top w:val="single" w:sz="4" w:space="0" w:color="000000"/>
              <w:left w:val="single" w:sz="4" w:space="0" w:color="000000"/>
              <w:bottom w:val="single" w:sz="4" w:space="0" w:color="000000"/>
              <w:right w:val="single" w:sz="4" w:space="0" w:color="000000"/>
            </w:tcBorders>
            <w:vAlign w:val="center"/>
          </w:tcPr>
          <w:p w:rsidR="009F0C2E" w:rsidRDefault="009F0C2E">
            <w:pPr>
              <w:spacing w:after="0" w:line="240" w:lineRule="auto"/>
              <w:rPr>
                <w:rFonts w:ascii="Times New Roman" w:eastAsia="SimSun" w:hAnsi="Times New Roman" w:cs="Calibri"/>
                <w:kern w:val="2"/>
                <w:sz w:val="24"/>
                <w:szCs w:val="28"/>
              </w:rPr>
            </w:pPr>
          </w:p>
        </w:tc>
        <w:tc>
          <w:tcPr>
            <w:tcW w:w="1772" w:type="dxa"/>
            <w:vMerge/>
            <w:tcBorders>
              <w:top w:val="single" w:sz="4" w:space="0" w:color="000000"/>
              <w:left w:val="single" w:sz="4" w:space="0" w:color="000000"/>
              <w:bottom w:val="single" w:sz="4" w:space="0" w:color="000000"/>
              <w:right w:val="single" w:sz="4" w:space="0" w:color="000000"/>
            </w:tcBorders>
            <w:vAlign w:val="center"/>
          </w:tcPr>
          <w:p w:rsidR="009F0C2E" w:rsidRDefault="009F0C2E">
            <w:pPr>
              <w:spacing w:after="0" w:line="240" w:lineRule="auto"/>
              <w:rPr>
                <w:rFonts w:ascii="Times New Roman" w:eastAsia="SimSun" w:hAnsi="Times New Roman" w:cs="Calibri"/>
                <w:kern w:val="2"/>
                <w:sz w:val="24"/>
                <w:szCs w:val="28"/>
              </w:rPr>
            </w:pPr>
          </w:p>
        </w:tc>
      </w:tr>
    </w:tbl>
    <w:p w:rsidR="009F0C2E" w:rsidRDefault="009F0C2E" w:rsidP="004876F8">
      <w:pPr>
        <w:suppressAutoHyphens/>
        <w:spacing w:after="0" w:line="240" w:lineRule="auto"/>
        <w:rPr>
          <w:rFonts w:ascii="Times New Roman" w:eastAsia="SimSun" w:hAnsi="Times New Roman" w:cs="Calibri"/>
          <w:kern w:val="2"/>
          <w:sz w:val="2"/>
          <w:szCs w:val="2"/>
        </w:rPr>
      </w:pPr>
    </w:p>
    <w:tbl>
      <w:tblPr>
        <w:tblW w:w="0" w:type="auto"/>
        <w:tblInd w:w="-313" w:type="dxa"/>
        <w:tblLayout w:type="fixed"/>
        <w:tblCellMar>
          <w:left w:w="113" w:type="dxa"/>
        </w:tblCellMar>
        <w:tblLook w:val="00A0" w:firstRow="1" w:lastRow="0" w:firstColumn="1" w:lastColumn="0" w:noHBand="0" w:noVBand="0"/>
      </w:tblPr>
      <w:tblGrid>
        <w:gridCol w:w="710"/>
        <w:gridCol w:w="2829"/>
        <w:gridCol w:w="1984"/>
        <w:gridCol w:w="1419"/>
        <w:gridCol w:w="1416"/>
        <w:gridCol w:w="2558"/>
        <w:gridCol w:w="2410"/>
        <w:gridCol w:w="1772"/>
      </w:tblGrid>
      <w:tr w:rsidR="009F0C2E" w:rsidRPr="00B43278" w:rsidTr="004876F8">
        <w:trPr>
          <w:tblHeader/>
        </w:trPr>
        <w:tc>
          <w:tcPr>
            <w:tcW w:w="710"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1</w:t>
            </w:r>
          </w:p>
        </w:tc>
        <w:tc>
          <w:tcPr>
            <w:tcW w:w="2829"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2</w:t>
            </w:r>
          </w:p>
        </w:tc>
        <w:tc>
          <w:tcPr>
            <w:tcW w:w="1984"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3</w:t>
            </w:r>
          </w:p>
        </w:tc>
        <w:tc>
          <w:tcPr>
            <w:tcW w:w="1419"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4</w:t>
            </w:r>
          </w:p>
        </w:tc>
        <w:tc>
          <w:tcPr>
            <w:tcW w:w="1416"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5</w:t>
            </w:r>
          </w:p>
        </w:tc>
        <w:tc>
          <w:tcPr>
            <w:tcW w:w="2558"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6</w:t>
            </w:r>
          </w:p>
        </w:tc>
        <w:tc>
          <w:tcPr>
            <w:tcW w:w="2410"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7</w:t>
            </w:r>
          </w:p>
        </w:tc>
        <w:tc>
          <w:tcPr>
            <w:tcW w:w="1772"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8</w:t>
            </w:r>
          </w:p>
        </w:tc>
      </w:tr>
      <w:tr w:rsidR="009F0C2E" w:rsidRPr="00B43278" w:rsidTr="004876F8">
        <w:tc>
          <w:tcPr>
            <w:tcW w:w="15098" w:type="dxa"/>
            <w:gridSpan w:val="8"/>
            <w:tcBorders>
              <w:top w:val="single" w:sz="4" w:space="0" w:color="000000"/>
              <w:left w:val="single" w:sz="4" w:space="0" w:color="000000"/>
              <w:bottom w:val="single" w:sz="4" w:space="0" w:color="000000"/>
              <w:right w:val="single" w:sz="4" w:space="0" w:color="000000"/>
            </w:tcBorders>
          </w:tcPr>
          <w:p w:rsidR="009F0C2E" w:rsidRDefault="009F0C2E" w:rsidP="002D77CA">
            <w:pPr>
              <w:widowControl w:val="0"/>
              <w:suppressAutoHyphens/>
              <w:spacing w:after="0" w:line="240" w:lineRule="auto"/>
              <w:jc w:val="center"/>
              <w:rPr>
                <w:rFonts w:ascii="Times New Roman" w:eastAsia="SimSun" w:hAnsi="Times New Roman" w:cs="Calibri"/>
                <w:b/>
                <w:kern w:val="2"/>
                <w:sz w:val="24"/>
                <w:szCs w:val="28"/>
              </w:rPr>
            </w:pPr>
            <w:r>
              <w:rPr>
                <w:rFonts w:ascii="Times New Roman" w:eastAsia="SimSun" w:hAnsi="Times New Roman" w:cs="Calibri"/>
                <w:b/>
                <w:kern w:val="2"/>
                <w:sz w:val="24"/>
                <w:szCs w:val="28"/>
              </w:rPr>
              <w:t>Муниципальная программа «Муниципальное управление и гражданское общество»</w:t>
            </w:r>
          </w:p>
        </w:tc>
      </w:tr>
      <w:tr w:rsidR="009F0C2E" w:rsidRPr="00B43278" w:rsidTr="004D226F">
        <w:trPr>
          <w:trHeight w:val="96"/>
        </w:trPr>
        <w:tc>
          <w:tcPr>
            <w:tcW w:w="15098" w:type="dxa"/>
            <w:gridSpan w:val="8"/>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4028A4">
            <w:pPr>
              <w:suppressAutoHyphens/>
              <w:spacing w:after="0" w:line="240" w:lineRule="auto"/>
              <w:jc w:val="center"/>
              <w:rPr>
                <w:rFonts w:ascii="Times New Roman" w:eastAsia="SimSun" w:hAnsi="Times New Roman" w:cs="Calibri"/>
                <w:b/>
                <w:kern w:val="2"/>
                <w:sz w:val="24"/>
                <w:szCs w:val="28"/>
              </w:rPr>
            </w:pPr>
            <w:r w:rsidRPr="00BB6C1B">
              <w:rPr>
                <w:rFonts w:ascii="Times New Roman" w:eastAsia="SimSun" w:hAnsi="Times New Roman" w:cs="Calibri"/>
                <w:b/>
                <w:kern w:val="2"/>
                <w:sz w:val="24"/>
                <w:szCs w:val="28"/>
              </w:rPr>
              <w:t>Подпрограмма 1. «</w:t>
            </w:r>
            <w:r>
              <w:rPr>
                <w:rFonts w:ascii="Times New Roman" w:eastAsia="SimSun" w:hAnsi="Times New Roman" w:cs="Calibri"/>
                <w:b/>
                <w:kern w:val="2"/>
                <w:sz w:val="24"/>
                <w:szCs w:val="28"/>
              </w:rPr>
              <w:t>Функционирование высшего должностного лица местной администрации</w:t>
            </w:r>
            <w:r w:rsidRPr="00BB6C1B">
              <w:rPr>
                <w:rFonts w:ascii="Times New Roman" w:eastAsia="SimSun" w:hAnsi="Times New Roman" w:cs="Calibri"/>
                <w:b/>
                <w:kern w:val="2"/>
                <w:sz w:val="24"/>
                <w:szCs w:val="28"/>
              </w:rPr>
              <w:t>»</w:t>
            </w:r>
          </w:p>
          <w:p w:rsidR="009F0C2E" w:rsidRPr="00BB6C1B" w:rsidRDefault="009F0C2E" w:rsidP="004028A4">
            <w:pPr>
              <w:suppressAutoHyphens/>
              <w:spacing w:after="0" w:line="240" w:lineRule="auto"/>
              <w:jc w:val="center"/>
              <w:rPr>
                <w:rFonts w:ascii="Times New Roman" w:eastAsia="SimSun" w:hAnsi="Times New Roman" w:cs="Calibri"/>
                <w:b/>
                <w:kern w:val="2"/>
                <w:sz w:val="24"/>
                <w:szCs w:val="28"/>
              </w:rPr>
            </w:pPr>
            <w:r>
              <w:rPr>
                <w:rFonts w:ascii="Times New Roman" w:eastAsia="SimSun" w:hAnsi="Times New Roman" w:cs="Calibri"/>
                <w:b/>
                <w:kern w:val="2"/>
                <w:sz w:val="24"/>
                <w:szCs w:val="28"/>
              </w:rPr>
              <w:t>Подпрограмма2. «Управление в сфере функций органов местной администрации»</w:t>
            </w:r>
          </w:p>
        </w:tc>
      </w:tr>
      <w:tr w:rsidR="009F0C2E" w:rsidRPr="00B43278" w:rsidTr="004876F8">
        <w:trPr>
          <w:trHeight w:val="96"/>
        </w:trPr>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1.1.</w:t>
            </w:r>
          </w:p>
        </w:tc>
        <w:tc>
          <w:tcPr>
            <w:tcW w:w="2829"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Совершенствование правовой и методической основы муниципальной службы</w:t>
            </w:r>
          </w:p>
        </w:tc>
        <w:tc>
          <w:tcPr>
            <w:tcW w:w="1984" w:type="dxa"/>
            <w:tcBorders>
              <w:top w:val="single" w:sz="4" w:space="0" w:color="000000"/>
              <w:left w:val="single" w:sz="4" w:space="0" w:color="000000"/>
              <w:bottom w:val="single" w:sz="4" w:space="0" w:color="000000"/>
              <w:right w:val="single" w:sz="4" w:space="0" w:color="000000"/>
            </w:tcBorders>
          </w:tcPr>
          <w:p w:rsidR="009F0C2E" w:rsidRDefault="009F0C2E" w:rsidP="00BE182F">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 xml:space="preserve"> Администрация Высокинского сельского поселения</w:t>
            </w:r>
          </w:p>
        </w:tc>
        <w:tc>
          <w:tcPr>
            <w:tcW w:w="1419" w:type="dxa"/>
            <w:tcBorders>
              <w:top w:val="single" w:sz="4" w:space="0" w:color="000000"/>
              <w:left w:val="single" w:sz="4" w:space="0" w:color="000000"/>
              <w:bottom w:val="single" w:sz="4" w:space="0" w:color="000000"/>
              <w:right w:val="single" w:sz="4" w:space="0" w:color="000000"/>
            </w:tcBorders>
          </w:tcPr>
          <w:p w:rsidR="009F0C2E" w:rsidRPr="001A464D" w:rsidRDefault="009F14D2" w:rsidP="00B37FE8">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2025</w:t>
            </w:r>
          </w:p>
        </w:tc>
        <w:tc>
          <w:tcPr>
            <w:tcW w:w="1416" w:type="dxa"/>
            <w:tcBorders>
              <w:top w:val="single" w:sz="4" w:space="0" w:color="000000"/>
              <w:left w:val="single" w:sz="4" w:space="0" w:color="000000"/>
              <w:bottom w:val="single" w:sz="4" w:space="0" w:color="000000"/>
              <w:right w:val="single" w:sz="4" w:space="0" w:color="000000"/>
            </w:tcBorders>
          </w:tcPr>
          <w:p w:rsidR="009F0C2E" w:rsidRPr="001A464D" w:rsidRDefault="009F0C2E" w:rsidP="00B37FE8">
            <w:pPr>
              <w:widowControl w:val="0"/>
              <w:suppressAutoHyphens/>
              <w:spacing w:after="0" w:line="240" w:lineRule="auto"/>
              <w:jc w:val="center"/>
              <w:rPr>
                <w:rFonts w:ascii="Times New Roman" w:eastAsia="SimSun" w:hAnsi="Times New Roman" w:cs="Calibri"/>
                <w:kern w:val="2"/>
                <w:sz w:val="24"/>
                <w:szCs w:val="28"/>
              </w:rPr>
            </w:pPr>
            <w:r w:rsidRPr="001A464D">
              <w:rPr>
                <w:rFonts w:ascii="Times New Roman" w:eastAsia="SimSun" w:hAnsi="Times New Roman" w:cs="Calibri"/>
                <w:kern w:val="2"/>
                <w:sz w:val="24"/>
                <w:szCs w:val="28"/>
              </w:rPr>
              <w:t>202</w:t>
            </w:r>
            <w:r w:rsidR="009F14D2">
              <w:rPr>
                <w:rFonts w:ascii="Times New Roman" w:eastAsia="SimSun" w:hAnsi="Times New Roman" w:cs="Calibri"/>
                <w:kern w:val="2"/>
                <w:sz w:val="24"/>
                <w:szCs w:val="28"/>
              </w:rPr>
              <w:t>9</w:t>
            </w:r>
          </w:p>
        </w:tc>
        <w:tc>
          <w:tcPr>
            <w:tcW w:w="2558" w:type="dxa"/>
            <w:tcBorders>
              <w:top w:val="single" w:sz="4" w:space="0" w:color="000000"/>
              <w:left w:val="single" w:sz="4" w:space="0" w:color="000000"/>
              <w:bottom w:val="single" w:sz="4" w:space="0" w:color="000000"/>
              <w:right w:val="single" w:sz="4" w:space="0" w:color="000000"/>
            </w:tcBorders>
          </w:tcPr>
          <w:p w:rsidR="009F0C2E" w:rsidRDefault="009F0C2E" w:rsidP="00BE182F">
            <w:pPr>
              <w:suppressAutoHyphens/>
              <w:spacing w:after="0" w:line="228"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Повышение эффективности деятельности Администрации Высокинского сельского поселения</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pPr>
              <w:widowControl w:val="0"/>
              <w:suppressAutoHyphens/>
              <w:spacing w:after="0" w:line="240" w:lineRule="auto"/>
              <w:rPr>
                <w:rFonts w:ascii="Times New Roman" w:eastAsia="SimSun" w:hAnsi="Times New Roman" w:cs="Calibri"/>
                <w:kern w:val="2"/>
                <w:sz w:val="24"/>
                <w:szCs w:val="28"/>
              </w:rPr>
            </w:pPr>
            <w:r>
              <w:rPr>
                <w:rFonts w:ascii="Times New Roman" w:eastAsia="SimSun" w:hAnsi="Times New Roman" w:cs="Calibri"/>
                <w:kern w:val="2"/>
                <w:sz w:val="24"/>
                <w:szCs w:val="28"/>
              </w:rPr>
              <w:t>Стагнация развития муниципальной службы</w:t>
            </w:r>
          </w:p>
        </w:tc>
        <w:tc>
          <w:tcPr>
            <w:tcW w:w="1772" w:type="dxa"/>
            <w:tcBorders>
              <w:top w:val="single" w:sz="4" w:space="0" w:color="000000"/>
              <w:left w:val="single" w:sz="4" w:space="0" w:color="000000"/>
              <w:bottom w:val="single" w:sz="4" w:space="0" w:color="000000"/>
              <w:right w:val="single" w:sz="4" w:space="0" w:color="000000"/>
            </w:tcBorders>
          </w:tcPr>
          <w:p w:rsidR="009F0C2E" w:rsidRDefault="009F0C2E">
            <w:pPr>
              <w:suppressAutoHyphens/>
              <w:spacing w:after="0" w:line="240" w:lineRule="auto"/>
              <w:rPr>
                <w:rFonts w:ascii="Times New Roman" w:eastAsia="SimSun" w:hAnsi="Times New Roman" w:cs="Calibri"/>
                <w:kern w:val="2"/>
                <w:sz w:val="24"/>
                <w:szCs w:val="28"/>
              </w:rPr>
            </w:pPr>
          </w:p>
        </w:tc>
      </w:tr>
      <w:tr w:rsidR="009F0C2E" w:rsidRPr="00B43278" w:rsidTr="004876F8">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BB6C1B">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1.2.</w:t>
            </w:r>
          </w:p>
        </w:tc>
        <w:tc>
          <w:tcPr>
            <w:tcW w:w="2829"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pPr>
              <w:widowControl w:val="0"/>
              <w:suppressAutoHyphens/>
              <w:spacing w:after="0" w:line="240" w:lineRule="auto"/>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Обеспечение дополнительного профессионального образования лиц, замещающих выборные муниципальные должности, муниципальных служащих</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BE182F">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 xml:space="preserve"> Администрация Высокинского сельского поселения</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Pr>
          <w:p w:rsidR="009F0C2E" w:rsidRPr="001A464D" w:rsidRDefault="009F14D2" w:rsidP="00B37FE8">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2025</w:t>
            </w: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rsidR="009F0C2E" w:rsidRPr="001A464D" w:rsidRDefault="009F0C2E" w:rsidP="00B37FE8">
            <w:pPr>
              <w:widowControl w:val="0"/>
              <w:suppressAutoHyphens/>
              <w:spacing w:after="0" w:line="240" w:lineRule="auto"/>
              <w:jc w:val="center"/>
              <w:rPr>
                <w:rFonts w:ascii="Times New Roman" w:eastAsia="SimSun" w:hAnsi="Times New Roman" w:cs="Calibri"/>
                <w:kern w:val="2"/>
                <w:sz w:val="24"/>
                <w:szCs w:val="28"/>
              </w:rPr>
            </w:pPr>
            <w:r w:rsidRPr="001A464D">
              <w:rPr>
                <w:rFonts w:ascii="Times New Roman" w:eastAsia="SimSun" w:hAnsi="Times New Roman" w:cs="Calibri"/>
                <w:kern w:val="2"/>
                <w:sz w:val="24"/>
                <w:szCs w:val="28"/>
              </w:rPr>
              <w:t>202</w:t>
            </w:r>
            <w:r w:rsidR="009F14D2">
              <w:rPr>
                <w:rFonts w:ascii="Times New Roman" w:eastAsia="SimSun" w:hAnsi="Times New Roman" w:cs="Calibri"/>
                <w:kern w:val="2"/>
                <w:sz w:val="24"/>
                <w:szCs w:val="28"/>
              </w:rPr>
              <w:t>9</w:t>
            </w:r>
          </w:p>
        </w:tc>
        <w:tc>
          <w:tcPr>
            <w:tcW w:w="2558"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pPr>
              <w:suppressAutoHyphens/>
              <w:spacing w:after="0" w:line="228" w:lineRule="auto"/>
              <w:rPr>
                <w:rFonts w:ascii="Times New Roman" w:eastAsia="SimSun" w:hAnsi="Times New Roman" w:cs="Calibri"/>
                <w:kern w:val="2"/>
                <w:sz w:val="24"/>
                <w:szCs w:val="28"/>
              </w:rPr>
            </w:pPr>
            <w:r>
              <w:rPr>
                <w:rFonts w:ascii="Times New Roman" w:eastAsia="SimSun" w:hAnsi="Times New Roman" w:cs="Calibri"/>
                <w:kern w:val="2"/>
                <w:sz w:val="24"/>
                <w:szCs w:val="28"/>
              </w:rPr>
              <w:t>Совершенствование уровня дополнительного профессионального образования лиц, занятых в системе местного самоуправления</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BE182F">
            <w:pPr>
              <w:widowControl w:val="0"/>
              <w:suppressAutoHyphens/>
              <w:spacing w:after="0" w:line="240" w:lineRule="auto"/>
              <w:rPr>
                <w:rFonts w:ascii="Times New Roman" w:eastAsia="SimSun" w:hAnsi="Times New Roman" w:cs="Calibri"/>
                <w:kern w:val="2"/>
                <w:sz w:val="24"/>
                <w:szCs w:val="24"/>
              </w:rPr>
            </w:pPr>
            <w:r>
              <w:rPr>
                <w:rFonts w:ascii="Times New Roman" w:eastAsia="SimSun" w:hAnsi="Times New Roman" w:cs="Calibri"/>
                <w:kern w:val="2"/>
                <w:sz w:val="24"/>
                <w:szCs w:val="28"/>
              </w:rPr>
              <w:t>Снижение уровня качества кадровой обеспеченности Администрации Высокинского сельского поселения</w:t>
            </w:r>
          </w:p>
        </w:tc>
        <w:tc>
          <w:tcPr>
            <w:tcW w:w="1772"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pPr>
              <w:suppressAutoHyphens/>
              <w:spacing w:after="0" w:line="240" w:lineRule="auto"/>
              <w:rPr>
                <w:rFonts w:ascii="Times New Roman" w:eastAsia="SimSun" w:hAnsi="Times New Roman" w:cs="Calibri"/>
                <w:kern w:val="2"/>
                <w:sz w:val="24"/>
                <w:szCs w:val="28"/>
              </w:rPr>
            </w:pPr>
          </w:p>
        </w:tc>
      </w:tr>
      <w:tr w:rsidR="009F0C2E" w:rsidRPr="00B43278" w:rsidTr="004876F8">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1.3.</w:t>
            </w:r>
          </w:p>
        </w:tc>
        <w:tc>
          <w:tcPr>
            <w:tcW w:w="2829"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pPr>
              <w:widowControl w:val="0"/>
              <w:suppressAutoHyphens/>
              <w:spacing w:after="0" w:line="240" w:lineRule="auto"/>
              <w:rPr>
                <w:rFonts w:ascii="Times New Roman" w:eastAsia="SimSun" w:hAnsi="Times New Roman" w:cs="Calibri"/>
                <w:kern w:val="2"/>
                <w:sz w:val="24"/>
                <w:szCs w:val="28"/>
              </w:rPr>
            </w:pPr>
            <w:r>
              <w:rPr>
                <w:rFonts w:ascii="Times New Roman" w:eastAsia="SimSun" w:hAnsi="Times New Roman" w:cs="Calibri"/>
                <w:kern w:val="2"/>
                <w:sz w:val="24"/>
                <w:szCs w:val="28"/>
              </w:rPr>
              <w:t>Оптимизация штатной численности муниципальных служащих</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BE182F">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 xml:space="preserve"> Администрация Высокинского сельского поселения</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Pr>
          <w:p w:rsidR="009F0C2E" w:rsidRPr="001A464D" w:rsidRDefault="009F14D2" w:rsidP="00B37FE8">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2025</w:t>
            </w: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rsidR="009F0C2E" w:rsidRPr="001A464D" w:rsidRDefault="009F14D2">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2029</w:t>
            </w:r>
          </w:p>
        </w:tc>
        <w:tc>
          <w:tcPr>
            <w:tcW w:w="2558"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pPr>
              <w:suppressAutoHyphens/>
              <w:spacing w:after="0" w:line="228" w:lineRule="auto"/>
              <w:rPr>
                <w:rFonts w:ascii="Times New Roman" w:eastAsia="SimSun" w:hAnsi="Times New Roman" w:cs="Calibri"/>
                <w:kern w:val="2"/>
                <w:sz w:val="24"/>
                <w:szCs w:val="28"/>
              </w:rPr>
            </w:pPr>
            <w:r>
              <w:rPr>
                <w:rFonts w:ascii="Times New Roman" w:eastAsia="SimSun" w:hAnsi="Times New Roman" w:cs="Calibri"/>
                <w:kern w:val="2"/>
                <w:sz w:val="24"/>
                <w:szCs w:val="28"/>
              </w:rPr>
              <w:t>Стабилизация численности муниципальных служащих в установленных рамках, недопущение ее роста</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pPr>
              <w:widowControl w:val="0"/>
              <w:suppressAutoHyphens/>
              <w:spacing w:after="0" w:line="240" w:lineRule="auto"/>
              <w:rPr>
                <w:rFonts w:ascii="Times New Roman" w:eastAsia="SimSun" w:hAnsi="Times New Roman" w:cs="Calibri"/>
                <w:kern w:val="2"/>
                <w:sz w:val="24"/>
                <w:szCs w:val="28"/>
              </w:rPr>
            </w:pPr>
            <w:r>
              <w:rPr>
                <w:rFonts w:ascii="Times New Roman" w:eastAsia="SimSun" w:hAnsi="Times New Roman" w:cs="Calibri"/>
                <w:kern w:val="2"/>
                <w:sz w:val="24"/>
                <w:szCs w:val="28"/>
              </w:rPr>
              <w:t>Увеличение расходов областного бюджета.</w:t>
            </w:r>
          </w:p>
          <w:p w:rsidR="009F0C2E" w:rsidRDefault="009F0C2E">
            <w:pPr>
              <w:widowControl w:val="0"/>
              <w:suppressAutoHyphens/>
              <w:spacing w:after="0" w:line="240" w:lineRule="auto"/>
              <w:rPr>
                <w:rFonts w:ascii="Times New Roman" w:eastAsia="SimSun" w:hAnsi="Times New Roman" w:cs="Calibri"/>
                <w:kern w:val="2"/>
                <w:sz w:val="24"/>
                <w:szCs w:val="28"/>
              </w:rPr>
            </w:pPr>
            <w:r>
              <w:rPr>
                <w:rFonts w:ascii="Times New Roman" w:eastAsia="SimSun" w:hAnsi="Times New Roman" w:cs="Calibri"/>
                <w:kern w:val="2"/>
                <w:sz w:val="24"/>
                <w:szCs w:val="28"/>
              </w:rPr>
              <w:t xml:space="preserve">Неэффективное исполнение Администрацией Высокинского сельского поселения </w:t>
            </w:r>
            <w:r>
              <w:rPr>
                <w:rFonts w:ascii="Times New Roman" w:eastAsia="SimSun" w:hAnsi="Times New Roman" w:cs="Calibri"/>
                <w:kern w:val="2"/>
                <w:sz w:val="24"/>
                <w:szCs w:val="28"/>
              </w:rPr>
              <w:lastRenderedPageBreak/>
              <w:t>своих полномочий.</w:t>
            </w:r>
          </w:p>
          <w:p w:rsidR="009F0C2E" w:rsidRDefault="009F0C2E">
            <w:pPr>
              <w:widowControl w:val="0"/>
              <w:suppressAutoHyphens/>
              <w:spacing w:after="0" w:line="240" w:lineRule="auto"/>
              <w:rPr>
                <w:rFonts w:ascii="Times New Roman" w:eastAsia="SimSun" w:hAnsi="Times New Roman" w:cs="Calibri"/>
                <w:kern w:val="2"/>
                <w:sz w:val="24"/>
                <w:szCs w:val="28"/>
              </w:rPr>
            </w:pPr>
            <w:r>
              <w:rPr>
                <w:rFonts w:ascii="Times New Roman" w:eastAsia="SimSun" w:hAnsi="Times New Roman" w:cs="Calibri"/>
                <w:kern w:val="2"/>
                <w:sz w:val="24"/>
                <w:szCs w:val="28"/>
              </w:rPr>
              <w:t>Отсутствие карьерного роста муниципальных служащих</w:t>
            </w:r>
          </w:p>
        </w:tc>
        <w:tc>
          <w:tcPr>
            <w:tcW w:w="1772"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pPr>
              <w:widowControl w:val="0"/>
              <w:suppressAutoHyphens/>
              <w:spacing w:after="0" w:line="240" w:lineRule="auto"/>
              <w:rPr>
                <w:rFonts w:ascii="Times New Roman" w:eastAsia="SimSun" w:hAnsi="Times New Roman" w:cs="Calibri"/>
                <w:kern w:val="2"/>
                <w:sz w:val="24"/>
                <w:szCs w:val="28"/>
              </w:rPr>
            </w:pPr>
          </w:p>
        </w:tc>
      </w:tr>
      <w:tr w:rsidR="009F0C2E" w:rsidRPr="00B43278" w:rsidTr="004876F8">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lastRenderedPageBreak/>
              <w:t>1.4.</w:t>
            </w:r>
          </w:p>
        </w:tc>
        <w:tc>
          <w:tcPr>
            <w:tcW w:w="2829"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BE182F">
            <w:pPr>
              <w:widowControl w:val="0"/>
              <w:suppressAutoHyphens/>
              <w:spacing w:after="0" w:line="240" w:lineRule="auto"/>
              <w:rPr>
                <w:rFonts w:ascii="Times New Roman" w:eastAsia="SimSun" w:hAnsi="Times New Roman" w:cs="Calibri"/>
                <w:kern w:val="2"/>
                <w:sz w:val="24"/>
                <w:szCs w:val="28"/>
              </w:rPr>
            </w:pPr>
            <w:r>
              <w:rPr>
                <w:rFonts w:ascii="Times New Roman" w:eastAsia="SimSun" w:hAnsi="Times New Roman" w:cs="Calibri"/>
                <w:kern w:val="2"/>
                <w:sz w:val="24"/>
                <w:szCs w:val="28"/>
              </w:rPr>
              <w:t>Повышение престижа муниципальной службы, укрепление кадрового потенциала Администрации Высокинского сельского поселения</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BE182F">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Администрация Высокинского сельского поселения</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Pr>
          <w:p w:rsidR="009F0C2E" w:rsidRPr="001A464D" w:rsidRDefault="009F14D2" w:rsidP="00B37FE8">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2025</w:t>
            </w: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rsidR="009F0C2E" w:rsidRPr="001A464D" w:rsidRDefault="009F0C2E" w:rsidP="00B37FE8">
            <w:pPr>
              <w:widowControl w:val="0"/>
              <w:suppressAutoHyphens/>
              <w:spacing w:after="0" w:line="240" w:lineRule="auto"/>
              <w:jc w:val="center"/>
              <w:rPr>
                <w:rFonts w:ascii="Times New Roman" w:eastAsia="SimSun" w:hAnsi="Times New Roman" w:cs="Calibri"/>
                <w:kern w:val="2"/>
                <w:sz w:val="24"/>
                <w:szCs w:val="24"/>
              </w:rPr>
            </w:pPr>
            <w:r w:rsidRPr="001A464D">
              <w:rPr>
                <w:rFonts w:ascii="Times New Roman" w:eastAsia="SimSun" w:hAnsi="Times New Roman" w:cs="Calibri"/>
                <w:kern w:val="2"/>
                <w:sz w:val="24"/>
                <w:szCs w:val="28"/>
              </w:rPr>
              <w:t>202</w:t>
            </w:r>
            <w:r w:rsidR="009F14D2">
              <w:rPr>
                <w:rFonts w:ascii="Times New Roman" w:eastAsia="SimSun" w:hAnsi="Times New Roman" w:cs="Calibri"/>
                <w:kern w:val="2"/>
                <w:sz w:val="24"/>
                <w:szCs w:val="28"/>
              </w:rPr>
              <w:t>9</w:t>
            </w:r>
          </w:p>
        </w:tc>
        <w:tc>
          <w:tcPr>
            <w:tcW w:w="2558"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pPr>
              <w:suppressAutoHyphens/>
              <w:spacing w:after="0" w:line="228" w:lineRule="auto"/>
              <w:jc w:val="both"/>
              <w:rPr>
                <w:rFonts w:ascii="Times New Roman" w:eastAsia="SimSun" w:hAnsi="Times New Roman" w:cs="Calibri"/>
                <w:kern w:val="2"/>
                <w:sz w:val="24"/>
                <w:szCs w:val="28"/>
              </w:rPr>
            </w:pPr>
            <w:r>
              <w:rPr>
                <w:rFonts w:ascii="Times New Roman" w:eastAsia="SimSun" w:hAnsi="Times New Roman" w:cs="Calibri"/>
                <w:kern w:val="2"/>
                <w:sz w:val="24"/>
                <w:szCs w:val="24"/>
              </w:rPr>
              <w:t xml:space="preserve">Повышение уровня </w:t>
            </w:r>
            <w:r>
              <w:rPr>
                <w:rFonts w:ascii="Times New Roman" w:hAnsi="Times New Roman" w:cs="Calibri"/>
                <w:kern w:val="2"/>
                <w:sz w:val="24"/>
                <w:szCs w:val="24"/>
              </w:rPr>
              <w:t>доверия населения к муниципальным служащим</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BE182F">
            <w:pPr>
              <w:widowControl w:val="0"/>
              <w:suppressAutoHyphens/>
              <w:spacing w:after="0" w:line="240" w:lineRule="auto"/>
              <w:rPr>
                <w:rFonts w:ascii="Times New Roman" w:eastAsia="SimSun" w:hAnsi="Times New Roman" w:cs="Calibri"/>
                <w:kern w:val="2"/>
                <w:sz w:val="24"/>
                <w:szCs w:val="24"/>
              </w:rPr>
            </w:pPr>
            <w:r>
              <w:rPr>
                <w:rFonts w:ascii="Times New Roman" w:eastAsia="SimSun" w:hAnsi="Times New Roman" w:cs="Calibri"/>
                <w:kern w:val="2"/>
                <w:sz w:val="24"/>
                <w:szCs w:val="28"/>
              </w:rPr>
              <w:t>Повышение социальной напряженности в связи с неэффективным осуществлением Администрацией Высокинского сельского поселения своих полномочий</w:t>
            </w:r>
          </w:p>
        </w:tc>
        <w:tc>
          <w:tcPr>
            <w:tcW w:w="1772"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pPr>
              <w:widowControl w:val="0"/>
              <w:suppressAutoHyphens/>
              <w:spacing w:after="0" w:line="240" w:lineRule="auto"/>
              <w:rPr>
                <w:rFonts w:ascii="Times New Roman" w:eastAsia="SimSun" w:hAnsi="Times New Roman" w:cs="Calibri"/>
                <w:kern w:val="2"/>
                <w:sz w:val="24"/>
                <w:szCs w:val="28"/>
              </w:rPr>
            </w:pPr>
          </w:p>
        </w:tc>
      </w:tr>
      <w:tr w:rsidR="009F0C2E" w:rsidRPr="00B43278" w:rsidTr="004D226F">
        <w:tc>
          <w:tcPr>
            <w:tcW w:w="15098" w:type="dxa"/>
            <w:gridSpan w:val="8"/>
            <w:tcBorders>
              <w:top w:val="single" w:sz="4" w:space="0" w:color="000000"/>
              <w:left w:val="single" w:sz="4" w:space="0" w:color="000000"/>
              <w:bottom w:val="single" w:sz="4" w:space="0" w:color="000000"/>
              <w:right w:val="single" w:sz="4" w:space="0" w:color="000000"/>
            </w:tcBorders>
            <w:shd w:val="clear" w:color="auto" w:fill="FFFFFF"/>
          </w:tcPr>
          <w:p w:rsidR="009F0C2E" w:rsidRPr="001A464D" w:rsidRDefault="009F0C2E" w:rsidP="0092675B">
            <w:pPr>
              <w:widowControl w:val="0"/>
              <w:suppressAutoHyphens/>
              <w:spacing w:after="0" w:line="240" w:lineRule="auto"/>
              <w:jc w:val="center"/>
              <w:rPr>
                <w:rFonts w:ascii="Times New Roman" w:eastAsia="SimSun" w:hAnsi="Times New Roman" w:cs="Calibri"/>
                <w:b/>
                <w:kern w:val="2"/>
                <w:sz w:val="24"/>
                <w:szCs w:val="24"/>
              </w:rPr>
            </w:pPr>
            <w:r w:rsidRPr="001A464D">
              <w:rPr>
                <w:rFonts w:ascii="Times New Roman" w:eastAsia="SimSun" w:hAnsi="Times New Roman" w:cs="Calibri"/>
                <w:b/>
                <w:kern w:val="2"/>
                <w:sz w:val="24"/>
                <w:szCs w:val="24"/>
              </w:rPr>
              <w:t xml:space="preserve">Подпрограмма </w:t>
            </w:r>
            <w:r w:rsidR="0092675B">
              <w:rPr>
                <w:rFonts w:ascii="Times New Roman" w:eastAsia="SimSun" w:hAnsi="Times New Roman" w:cs="Calibri"/>
                <w:b/>
                <w:kern w:val="2"/>
                <w:sz w:val="24"/>
                <w:szCs w:val="24"/>
              </w:rPr>
              <w:t>6</w:t>
            </w:r>
            <w:r w:rsidRPr="001A464D">
              <w:rPr>
                <w:rFonts w:ascii="Times New Roman" w:eastAsia="SimSun" w:hAnsi="Times New Roman" w:cs="Calibri"/>
                <w:b/>
                <w:kern w:val="2"/>
                <w:sz w:val="24"/>
                <w:szCs w:val="24"/>
              </w:rPr>
              <w:t>. «Социальная поддержка граждан»</w:t>
            </w:r>
          </w:p>
        </w:tc>
      </w:tr>
      <w:tr w:rsidR="009F0C2E" w:rsidRPr="00B43278" w:rsidTr="004876F8">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2.1.</w:t>
            </w:r>
          </w:p>
        </w:tc>
        <w:tc>
          <w:tcPr>
            <w:tcW w:w="2829" w:type="dxa"/>
            <w:tcBorders>
              <w:top w:val="single" w:sz="4" w:space="0" w:color="000000"/>
              <w:left w:val="single" w:sz="4" w:space="0" w:color="000000"/>
              <w:bottom w:val="single" w:sz="4" w:space="0" w:color="000000"/>
              <w:right w:val="single" w:sz="4" w:space="0" w:color="000000"/>
            </w:tcBorders>
            <w:shd w:val="clear" w:color="auto" w:fill="FFFFFF"/>
          </w:tcPr>
          <w:p w:rsidR="009F0C2E" w:rsidRPr="00B43278" w:rsidRDefault="009F0C2E">
            <w:pPr>
              <w:widowControl w:val="0"/>
              <w:suppressAutoHyphens/>
              <w:spacing w:after="0" w:line="240" w:lineRule="auto"/>
            </w:pPr>
            <w:r w:rsidRPr="00BB6C1B">
              <w:rPr>
                <w:rFonts w:ascii="Times New Roman" w:eastAsia="SimSun" w:hAnsi="Times New Roman" w:cs="Calibri"/>
                <w:kern w:val="2"/>
                <w:sz w:val="24"/>
                <w:szCs w:val="28"/>
              </w:rPr>
              <w:t>Мероприятия, направленные на реализацию прав граждан на социальную поддержку</w:t>
            </w:r>
            <w:r>
              <w:rPr>
                <w:rFonts w:ascii="Times New Roman" w:eastAsia="SimSun" w:hAnsi="Times New Roman" w:cs="Calibri"/>
                <w:kern w:val="2"/>
                <w:sz w:val="24"/>
                <w:szCs w:val="28"/>
              </w:rPr>
              <w:t>:</w:t>
            </w:r>
          </w:p>
          <w:p w:rsidR="009F0C2E" w:rsidRDefault="009F0C2E">
            <w:pPr>
              <w:widowControl w:val="0"/>
              <w:suppressAutoHyphens/>
              <w:spacing w:after="0" w:line="240" w:lineRule="auto"/>
              <w:rPr>
                <w:rFonts w:ascii="Times New Roman" w:eastAsia="SimSun" w:hAnsi="Times New Roman" w:cs="Calibri"/>
                <w:kern w:val="2"/>
                <w:sz w:val="24"/>
                <w:szCs w:val="28"/>
              </w:rPr>
            </w:pPr>
            <w:r w:rsidRPr="00B43278">
              <w:t xml:space="preserve">- </w:t>
            </w:r>
            <w:r w:rsidRPr="00BB6C1B">
              <w:rPr>
                <w:rFonts w:ascii="Times New Roman" w:eastAsia="SimSun" w:hAnsi="Times New Roman" w:cs="Calibri"/>
                <w:kern w:val="2"/>
                <w:sz w:val="24"/>
                <w:szCs w:val="28"/>
              </w:rPr>
              <w:t>Выплата государ-ственной пенсии за выслугу лет, служащим замещавшим муниципальные должности и должности муниципальной службы в муниципальном образовании «</w:t>
            </w:r>
            <w:r>
              <w:rPr>
                <w:rFonts w:ascii="Times New Roman" w:eastAsia="SimSun" w:hAnsi="Times New Roman" w:cs="Calibri"/>
                <w:kern w:val="2"/>
                <w:sz w:val="24"/>
                <w:szCs w:val="28"/>
              </w:rPr>
              <w:t>Высокинского</w:t>
            </w:r>
            <w:r w:rsidRPr="00BB6C1B">
              <w:rPr>
                <w:rFonts w:ascii="Times New Roman" w:eastAsia="SimSun" w:hAnsi="Times New Roman" w:cs="Calibri"/>
                <w:kern w:val="2"/>
                <w:sz w:val="24"/>
                <w:szCs w:val="28"/>
              </w:rPr>
              <w:t xml:space="preserve"> сельское поселение»</w:t>
            </w:r>
          </w:p>
          <w:p w:rsidR="009F0C2E" w:rsidRDefault="009F0C2E">
            <w:pPr>
              <w:widowControl w:val="0"/>
              <w:suppressAutoHyphens/>
              <w:spacing w:after="0" w:line="240" w:lineRule="auto"/>
              <w:rPr>
                <w:rFonts w:ascii="Times New Roman" w:eastAsia="SimSun" w:hAnsi="Times New Roman" w:cs="Calibri"/>
                <w:kern w:val="2"/>
                <w:sz w:val="24"/>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rsidP="00BE182F">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Администрация Высокинского сельского поселения</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Pr>
          <w:p w:rsidR="009F0C2E" w:rsidRPr="001A464D" w:rsidRDefault="009F14D2" w:rsidP="00B37FE8">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2025</w:t>
            </w: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rsidR="009F0C2E" w:rsidRPr="001A464D" w:rsidRDefault="009F0C2E" w:rsidP="00B37FE8">
            <w:pPr>
              <w:widowControl w:val="0"/>
              <w:suppressAutoHyphens/>
              <w:spacing w:after="0" w:line="240" w:lineRule="auto"/>
              <w:jc w:val="center"/>
              <w:rPr>
                <w:rFonts w:ascii="Times New Roman" w:eastAsia="SimSun" w:hAnsi="Times New Roman" w:cs="Calibri"/>
                <w:kern w:val="2"/>
                <w:sz w:val="24"/>
                <w:szCs w:val="24"/>
              </w:rPr>
            </w:pPr>
            <w:r w:rsidRPr="001A464D">
              <w:rPr>
                <w:rFonts w:ascii="Times New Roman" w:eastAsia="SimSun" w:hAnsi="Times New Roman" w:cs="Calibri"/>
                <w:kern w:val="2"/>
                <w:sz w:val="24"/>
                <w:szCs w:val="28"/>
              </w:rPr>
              <w:t>202</w:t>
            </w:r>
            <w:r w:rsidR="009F14D2">
              <w:rPr>
                <w:rFonts w:ascii="Times New Roman" w:eastAsia="SimSun" w:hAnsi="Times New Roman" w:cs="Calibri"/>
                <w:kern w:val="2"/>
                <w:sz w:val="24"/>
                <w:szCs w:val="28"/>
              </w:rPr>
              <w:t>9</w:t>
            </w:r>
          </w:p>
        </w:tc>
        <w:tc>
          <w:tcPr>
            <w:tcW w:w="2558" w:type="dxa"/>
            <w:tcBorders>
              <w:top w:val="single" w:sz="4" w:space="0" w:color="000000"/>
              <w:left w:val="single" w:sz="4" w:space="0" w:color="000000"/>
              <w:bottom w:val="single" w:sz="4" w:space="0" w:color="000000"/>
              <w:right w:val="single" w:sz="4" w:space="0" w:color="000000"/>
            </w:tcBorders>
            <w:shd w:val="clear" w:color="auto" w:fill="FFFFFF"/>
          </w:tcPr>
          <w:p w:rsidR="009F0C2E" w:rsidRPr="006A164F" w:rsidRDefault="009F0C2E" w:rsidP="004D226F">
            <w:pPr>
              <w:spacing w:after="0" w:line="240" w:lineRule="auto"/>
              <w:rPr>
                <w:rFonts w:ascii="Times New Roman" w:hAnsi="Times New Roman"/>
                <w:sz w:val="24"/>
                <w:szCs w:val="24"/>
                <w:lang w:eastAsia="ru-RU"/>
              </w:rPr>
            </w:pPr>
            <w:r>
              <w:rPr>
                <w:rFonts w:ascii="Times New Roman" w:hAnsi="Times New Roman"/>
                <w:sz w:val="24"/>
                <w:szCs w:val="24"/>
                <w:lang w:eastAsia="ru-RU"/>
              </w:rPr>
              <w:t>У</w:t>
            </w:r>
            <w:r w:rsidRPr="006A164F">
              <w:rPr>
                <w:rFonts w:ascii="Times New Roman" w:hAnsi="Times New Roman"/>
                <w:sz w:val="24"/>
                <w:szCs w:val="24"/>
                <w:lang w:eastAsia="ru-RU"/>
              </w:rPr>
              <w:t>лучшение каче</w:t>
            </w:r>
            <w:r w:rsidRPr="006A164F">
              <w:rPr>
                <w:rFonts w:ascii="Times New Roman" w:hAnsi="Times New Roman"/>
                <w:sz w:val="24"/>
                <w:szCs w:val="24"/>
                <w:lang w:eastAsia="ru-RU"/>
              </w:rPr>
              <w:softHyphen/>
              <w:t>ства жизни от</w:t>
            </w:r>
            <w:r w:rsidRPr="006A164F">
              <w:rPr>
                <w:rFonts w:ascii="Times New Roman" w:hAnsi="Times New Roman"/>
                <w:sz w:val="24"/>
                <w:szCs w:val="24"/>
                <w:lang w:eastAsia="ru-RU"/>
              </w:rPr>
              <w:softHyphen/>
              <w:t>дель</w:t>
            </w:r>
            <w:r w:rsidRPr="006A164F">
              <w:rPr>
                <w:rFonts w:ascii="Times New Roman" w:hAnsi="Times New Roman"/>
                <w:sz w:val="24"/>
                <w:szCs w:val="24"/>
                <w:lang w:eastAsia="ru-RU"/>
              </w:rPr>
              <w:softHyphen/>
              <w:t>ных кате</w:t>
            </w:r>
            <w:r w:rsidRPr="006A164F">
              <w:rPr>
                <w:rFonts w:ascii="Times New Roman" w:hAnsi="Times New Roman"/>
                <w:sz w:val="24"/>
                <w:szCs w:val="24"/>
                <w:lang w:eastAsia="ru-RU"/>
              </w:rPr>
              <w:softHyphen/>
              <w:t>горий граж</w:t>
            </w:r>
            <w:r w:rsidRPr="006A164F">
              <w:rPr>
                <w:rFonts w:ascii="Times New Roman" w:hAnsi="Times New Roman"/>
                <w:sz w:val="24"/>
                <w:szCs w:val="24"/>
                <w:lang w:eastAsia="ru-RU"/>
              </w:rPr>
              <w:softHyphen/>
              <w:t>дан</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pPr>
              <w:widowControl w:val="0"/>
              <w:suppressAutoHyphens/>
              <w:spacing w:after="0" w:line="240" w:lineRule="auto"/>
              <w:rPr>
                <w:rFonts w:ascii="Times New Roman" w:eastAsia="SimSun" w:hAnsi="Times New Roman" w:cs="Calibri"/>
                <w:kern w:val="2"/>
                <w:sz w:val="24"/>
                <w:szCs w:val="28"/>
              </w:rPr>
            </w:pPr>
            <w:r>
              <w:rPr>
                <w:rFonts w:ascii="Times New Roman" w:hAnsi="Times New Roman"/>
                <w:sz w:val="24"/>
                <w:szCs w:val="24"/>
                <w:lang w:eastAsia="ru-RU"/>
              </w:rPr>
              <w:t xml:space="preserve">Ухудшение </w:t>
            </w:r>
            <w:r w:rsidRPr="006A164F">
              <w:rPr>
                <w:rFonts w:ascii="Times New Roman" w:hAnsi="Times New Roman"/>
                <w:sz w:val="24"/>
                <w:szCs w:val="24"/>
                <w:lang w:eastAsia="ru-RU"/>
              </w:rPr>
              <w:t>каче</w:t>
            </w:r>
            <w:r w:rsidRPr="006A164F">
              <w:rPr>
                <w:rFonts w:ascii="Times New Roman" w:hAnsi="Times New Roman"/>
                <w:sz w:val="24"/>
                <w:szCs w:val="24"/>
                <w:lang w:eastAsia="ru-RU"/>
              </w:rPr>
              <w:softHyphen/>
              <w:t>ства жизни от</w:t>
            </w:r>
            <w:r w:rsidRPr="006A164F">
              <w:rPr>
                <w:rFonts w:ascii="Times New Roman" w:hAnsi="Times New Roman"/>
                <w:sz w:val="24"/>
                <w:szCs w:val="24"/>
                <w:lang w:eastAsia="ru-RU"/>
              </w:rPr>
              <w:softHyphen/>
              <w:t>дель</w:t>
            </w:r>
            <w:r w:rsidRPr="006A164F">
              <w:rPr>
                <w:rFonts w:ascii="Times New Roman" w:hAnsi="Times New Roman"/>
                <w:sz w:val="24"/>
                <w:szCs w:val="24"/>
                <w:lang w:eastAsia="ru-RU"/>
              </w:rPr>
              <w:softHyphen/>
              <w:t>ных кате</w:t>
            </w:r>
            <w:r w:rsidRPr="006A164F">
              <w:rPr>
                <w:rFonts w:ascii="Times New Roman" w:hAnsi="Times New Roman"/>
                <w:sz w:val="24"/>
                <w:szCs w:val="24"/>
                <w:lang w:eastAsia="ru-RU"/>
              </w:rPr>
              <w:softHyphen/>
              <w:t>горий граж</w:t>
            </w:r>
            <w:r w:rsidRPr="006A164F">
              <w:rPr>
                <w:rFonts w:ascii="Times New Roman" w:hAnsi="Times New Roman"/>
                <w:sz w:val="24"/>
                <w:szCs w:val="24"/>
                <w:lang w:eastAsia="ru-RU"/>
              </w:rPr>
              <w:softHyphen/>
              <w:t>дан</w:t>
            </w:r>
          </w:p>
        </w:tc>
        <w:tc>
          <w:tcPr>
            <w:tcW w:w="1772"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9F0C2E">
            <w:pPr>
              <w:widowControl w:val="0"/>
              <w:suppressAutoHyphens/>
              <w:spacing w:after="0" w:line="240" w:lineRule="auto"/>
              <w:rPr>
                <w:rFonts w:ascii="Times New Roman" w:eastAsia="SimSun" w:hAnsi="Times New Roman" w:cs="Calibri"/>
                <w:kern w:val="2"/>
                <w:sz w:val="24"/>
                <w:szCs w:val="24"/>
              </w:rPr>
            </w:pPr>
          </w:p>
        </w:tc>
      </w:tr>
    </w:tbl>
    <w:p w:rsidR="009F0C2E" w:rsidRDefault="009F0C2E" w:rsidP="004876F8">
      <w:pPr>
        <w:suppressAutoHyphens/>
        <w:spacing w:after="0" w:line="240" w:lineRule="auto"/>
        <w:rPr>
          <w:rFonts w:ascii="Times New Roman" w:eastAsia="SimSun" w:hAnsi="Times New Roman" w:cs="Calibri"/>
          <w:kern w:val="2"/>
          <w:sz w:val="28"/>
          <w:szCs w:val="28"/>
        </w:rPr>
      </w:pPr>
    </w:p>
    <w:p w:rsidR="009F0C2E" w:rsidRDefault="009F0C2E" w:rsidP="004876F8">
      <w:pPr>
        <w:suppressAutoHyphens/>
        <w:spacing w:after="0" w:line="240" w:lineRule="auto"/>
        <w:rPr>
          <w:rFonts w:ascii="Times New Roman" w:eastAsia="SimSun" w:hAnsi="Times New Roman" w:cs="Calibri"/>
          <w:kern w:val="2"/>
          <w:sz w:val="28"/>
          <w:szCs w:val="28"/>
        </w:rPr>
      </w:pPr>
    </w:p>
    <w:p w:rsidR="009F0C2E" w:rsidRDefault="009F0C2E" w:rsidP="004876F8">
      <w:pPr>
        <w:suppressAutoHyphens/>
        <w:spacing w:after="0" w:line="240" w:lineRule="auto"/>
        <w:rPr>
          <w:rFonts w:ascii="Times New Roman" w:eastAsia="SimSun" w:hAnsi="Times New Roman" w:cs="Calibri"/>
          <w:kern w:val="2"/>
          <w:sz w:val="28"/>
          <w:szCs w:val="28"/>
        </w:rPr>
      </w:pPr>
    </w:p>
    <w:p w:rsidR="009F0C2E" w:rsidRDefault="009F0C2E" w:rsidP="004876F8">
      <w:pPr>
        <w:suppressAutoHyphens/>
        <w:spacing w:after="0" w:line="240" w:lineRule="auto"/>
        <w:rPr>
          <w:rFonts w:ascii="Times New Roman" w:eastAsia="SimSun" w:hAnsi="Times New Roman" w:cs="Calibri"/>
          <w:kern w:val="2"/>
          <w:sz w:val="28"/>
          <w:szCs w:val="28"/>
        </w:rPr>
      </w:pPr>
      <w:r>
        <w:rPr>
          <w:rFonts w:ascii="Times New Roman" w:eastAsia="SimSun" w:hAnsi="Times New Roman" w:cs="Calibri"/>
          <w:kern w:val="2"/>
          <w:sz w:val="28"/>
          <w:szCs w:val="28"/>
        </w:rPr>
        <w:lastRenderedPageBreak/>
        <w:tab/>
      </w:r>
    </w:p>
    <w:p w:rsidR="009F0C2E" w:rsidRDefault="009F0C2E" w:rsidP="004876F8">
      <w:pPr>
        <w:widowControl w:val="0"/>
        <w:suppressAutoHyphens/>
        <w:spacing w:after="0" w:line="240" w:lineRule="auto"/>
        <w:jc w:val="right"/>
        <w:rPr>
          <w:rFonts w:ascii="Times New Roman" w:eastAsia="SimSun" w:hAnsi="Times New Roman" w:cs="Calibri"/>
          <w:kern w:val="2"/>
          <w:sz w:val="28"/>
          <w:szCs w:val="28"/>
        </w:rPr>
      </w:pPr>
      <w:r>
        <w:rPr>
          <w:rFonts w:ascii="Times New Roman" w:eastAsia="SimSun" w:hAnsi="Times New Roman" w:cs="Calibri"/>
          <w:kern w:val="2"/>
          <w:sz w:val="28"/>
          <w:szCs w:val="28"/>
        </w:rPr>
        <w:t>Таблица 3</w:t>
      </w:r>
    </w:p>
    <w:p w:rsidR="009F0C2E" w:rsidRDefault="009F0C2E" w:rsidP="004876F8">
      <w:pPr>
        <w:widowControl w:val="0"/>
        <w:suppressAutoHyphens/>
        <w:spacing w:after="0" w:line="240" w:lineRule="auto"/>
        <w:jc w:val="center"/>
        <w:rPr>
          <w:rFonts w:ascii="Times New Roman" w:eastAsia="SimSun" w:hAnsi="Times New Roman" w:cs="Calibri"/>
          <w:b/>
          <w:kern w:val="2"/>
          <w:sz w:val="28"/>
          <w:szCs w:val="28"/>
        </w:rPr>
      </w:pPr>
    </w:p>
    <w:p w:rsidR="009F0C2E" w:rsidRDefault="009F0C2E" w:rsidP="004876F8">
      <w:pPr>
        <w:widowControl w:val="0"/>
        <w:suppressAutoHyphens/>
        <w:spacing w:after="0" w:line="240" w:lineRule="auto"/>
        <w:jc w:val="center"/>
        <w:rPr>
          <w:rFonts w:ascii="Times New Roman" w:eastAsia="SimSun" w:hAnsi="Times New Roman" w:cs="Calibri"/>
          <w:b/>
          <w:kern w:val="2"/>
          <w:sz w:val="28"/>
          <w:szCs w:val="28"/>
        </w:rPr>
      </w:pPr>
      <w:r>
        <w:rPr>
          <w:rFonts w:ascii="Times New Roman" w:eastAsia="SimSun" w:hAnsi="Times New Roman" w:cs="Calibri"/>
          <w:b/>
          <w:kern w:val="2"/>
          <w:sz w:val="28"/>
          <w:szCs w:val="28"/>
        </w:rPr>
        <w:t>Расходы местного бюджета на реализацию  муниципальной программы</w:t>
      </w:r>
    </w:p>
    <w:p w:rsidR="009F0C2E" w:rsidRDefault="009F0C2E" w:rsidP="004876F8">
      <w:pPr>
        <w:widowControl w:val="0"/>
        <w:suppressAutoHyphens/>
        <w:spacing w:after="0" w:line="240" w:lineRule="auto"/>
        <w:jc w:val="center"/>
        <w:rPr>
          <w:rFonts w:ascii="Times New Roman" w:eastAsia="SimSun" w:hAnsi="Times New Roman" w:cs="Calibri"/>
          <w:kern w:val="2"/>
          <w:sz w:val="24"/>
          <w:szCs w:val="24"/>
        </w:rPr>
      </w:pPr>
    </w:p>
    <w:tbl>
      <w:tblPr>
        <w:tblW w:w="15310" w:type="dxa"/>
        <w:tblInd w:w="-171" w:type="dxa"/>
        <w:tblLayout w:type="fixed"/>
        <w:tblCellMar>
          <w:left w:w="113" w:type="dxa"/>
        </w:tblCellMar>
        <w:tblLook w:val="00A0" w:firstRow="1" w:lastRow="0" w:firstColumn="1" w:lastColumn="0" w:noHBand="0" w:noVBand="0"/>
      </w:tblPr>
      <w:tblGrid>
        <w:gridCol w:w="1701"/>
        <w:gridCol w:w="3968"/>
        <w:gridCol w:w="1843"/>
        <w:gridCol w:w="992"/>
        <w:gridCol w:w="850"/>
        <w:gridCol w:w="851"/>
        <w:gridCol w:w="425"/>
        <w:gridCol w:w="851"/>
        <w:gridCol w:w="141"/>
        <w:gridCol w:w="851"/>
        <w:gridCol w:w="994"/>
        <w:gridCol w:w="851"/>
        <w:gridCol w:w="992"/>
      </w:tblGrid>
      <w:tr w:rsidR="00F12A54" w:rsidRPr="00B43278" w:rsidTr="008C076D">
        <w:tc>
          <w:tcPr>
            <w:tcW w:w="1701" w:type="dxa"/>
            <w:vMerge w:val="restart"/>
            <w:tcBorders>
              <w:top w:val="single" w:sz="4" w:space="0" w:color="000000"/>
              <w:left w:val="single" w:sz="4" w:space="0" w:color="000000"/>
              <w:bottom w:val="single" w:sz="4" w:space="0" w:color="000000"/>
              <w:right w:val="single" w:sz="4" w:space="0" w:color="000000"/>
            </w:tcBorders>
          </w:tcPr>
          <w:p w:rsidR="00F12A54" w:rsidRDefault="00F12A54">
            <w:pPr>
              <w:widowControl w:val="0"/>
              <w:suppressAutoHyphens/>
              <w:spacing w:after="0" w:line="240" w:lineRule="auto"/>
              <w:jc w:val="center"/>
              <w:rPr>
                <w:rFonts w:ascii="Times New Roman" w:eastAsia="SimSun" w:hAnsi="Times New Roman" w:cs="Calibri"/>
                <w:kern w:val="2"/>
                <w:sz w:val="24"/>
                <w:szCs w:val="24"/>
              </w:rPr>
            </w:pPr>
            <w:r>
              <w:rPr>
                <w:rFonts w:ascii="Times New Roman" w:eastAsia="SimSun" w:hAnsi="Times New Roman" w:cs="Calibri"/>
                <w:kern w:val="2"/>
                <w:sz w:val="24"/>
                <w:szCs w:val="24"/>
              </w:rPr>
              <w:t>Статус</w:t>
            </w:r>
          </w:p>
        </w:tc>
        <w:tc>
          <w:tcPr>
            <w:tcW w:w="3968" w:type="dxa"/>
            <w:vMerge w:val="restart"/>
            <w:tcBorders>
              <w:top w:val="single" w:sz="4" w:space="0" w:color="000000"/>
              <w:left w:val="single" w:sz="4" w:space="0" w:color="000000"/>
              <w:bottom w:val="single" w:sz="4" w:space="0" w:color="000000"/>
              <w:right w:val="single" w:sz="4" w:space="0" w:color="000000"/>
            </w:tcBorders>
          </w:tcPr>
          <w:p w:rsidR="00F12A54" w:rsidRDefault="00F12A54">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Наименование  муниципальной программы,  основного мероприятия, мероприятия ведомственной целевой программы</w:t>
            </w:r>
          </w:p>
        </w:tc>
        <w:tc>
          <w:tcPr>
            <w:tcW w:w="1843" w:type="dxa"/>
            <w:vMerge w:val="restart"/>
            <w:tcBorders>
              <w:top w:val="single" w:sz="4" w:space="0" w:color="000000"/>
              <w:left w:val="single" w:sz="4" w:space="0" w:color="000000"/>
              <w:bottom w:val="single" w:sz="4" w:space="0" w:color="000000"/>
              <w:right w:val="single" w:sz="4" w:space="0" w:color="000000"/>
            </w:tcBorders>
          </w:tcPr>
          <w:p w:rsidR="00F12A54" w:rsidRDefault="00F12A54">
            <w:pPr>
              <w:widowControl w:val="0"/>
              <w:suppressAutoHyphens/>
              <w:spacing w:after="0" w:line="240" w:lineRule="auto"/>
              <w:jc w:val="center"/>
              <w:rPr>
                <w:rFonts w:ascii="Times New Roman" w:eastAsia="SimSun" w:hAnsi="Times New Roman" w:cs="Calibri"/>
                <w:kern w:val="2"/>
                <w:sz w:val="24"/>
                <w:szCs w:val="24"/>
              </w:rPr>
            </w:pPr>
            <w:r>
              <w:rPr>
                <w:rFonts w:ascii="Times New Roman" w:eastAsia="SimSun" w:hAnsi="Times New Roman" w:cs="Calibri"/>
                <w:kern w:val="2"/>
                <w:sz w:val="24"/>
                <w:szCs w:val="24"/>
              </w:rPr>
              <w:t xml:space="preserve">Ответственный исполнитель,  </w:t>
            </w:r>
          </w:p>
        </w:tc>
        <w:tc>
          <w:tcPr>
            <w:tcW w:w="3118" w:type="dxa"/>
            <w:gridSpan w:val="4"/>
            <w:tcBorders>
              <w:top w:val="single" w:sz="4" w:space="0" w:color="000000"/>
              <w:left w:val="single" w:sz="4" w:space="0" w:color="000000"/>
              <w:bottom w:val="single" w:sz="4" w:space="0" w:color="000000"/>
              <w:right w:val="single" w:sz="4" w:space="0" w:color="000000"/>
            </w:tcBorders>
          </w:tcPr>
          <w:p w:rsidR="00F12A54" w:rsidRDefault="00F12A54">
            <w:pPr>
              <w:widowControl w:val="0"/>
              <w:suppressAutoHyphens/>
              <w:spacing w:after="0" w:line="240" w:lineRule="auto"/>
              <w:jc w:val="center"/>
              <w:rPr>
                <w:rFonts w:ascii="Times New Roman" w:eastAsia="SimSun" w:hAnsi="Times New Roman" w:cs="Calibri"/>
                <w:kern w:val="2"/>
                <w:sz w:val="24"/>
                <w:szCs w:val="24"/>
              </w:rPr>
            </w:pPr>
            <w:r>
              <w:rPr>
                <w:rFonts w:ascii="Times New Roman" w:eastAsia="SimSun" w:hAnsi="Times New Roman" w:cs="Calibri"/>
                <w:kern w:val="2"/>
                <w:sz w:val="24"/>
                <w:szCs w:val="24"/>
              </w:rPr>
              <w:t xml:space="preserve">Код бюджетной классификации </w:t>
            </w:r>
          </w:p>
        </w:tc>
        <w:tc>
          <w:tcPr>
            <w:tcW w:w="4680" w:type="dxa"/>
            <w:gridSpan w:val="6"/>
            <w:tcBorders>
              <w:top w:val="single" w:sz="4" w:space="0" w:color="000000"/>
              <w:left w:val="single" w:sz="4" w:space="0" w:color="000000"/>
              <w:bottom w:val="single" w:sz="4" w:space="0" w:color="000000"/>
              <w:right w:val="single" w:sz="4" w:space="0" w:color="auto"/>
            </w:tcBorders>
          </w:tcPr>
          <w:p w:rsidR="00F12A54" w:rsidRDefault="00F12A54">
            <w:pPr>
              <w:widowControl w:val="0"/>
              <w:suppressAutoHyphens/>
              <w:spacing w:after="0" w:line="240" w:lineRule="auto"/>
              <w:jc w:val="center"/>
              <w:rPr>
                <w:rFonts w:ascii="Times New Roman" w:eastAsia="SimSun" w:hAnsi="Times New Roman" w:cs="Calibri"/>
                <w:kern w:val="2"/>
                <w:sz w:val="24"/>
                <w:szCs w:val="24"/>
              </w:rPr>
            </w:pPr>
            <w:r>
              <w:rPr>
                <w:rFonts w:ascii="Times New Roman" w:eastAsia="SimSun" w:hAnsi="Times New Roman" w:cs="Calibri"/>
                <w:kern w:val="2"/>
                <w:sz w:val="24"/>
                <w:szCs w:val="24"/>
              </w:rPr>
              <w:t>Расходы (тыс. руб.), годы</w:t>
            </w:r>
          </w:p>
        </w:tc>
      </w:tr>
      <w:tr w:rsidR="00715D34" w:rsidRPr="00B43278" w:rsidTr="008C076D">
        <w:tc>
          <w:tcPr>
            <w:tcW w:w="1701" w:type="dxa"/>
            <w:vMerge/>
            <w:tcBorders>
              <w:top w:val="single" w:sz="4" w:space="0" w:color="000000"/>
              <w:left w:val="single" w:sz="4" w:space="0" w:color="000000"/>
              <w:bottom w:val="single" w:sz="4" w:space="0" w:color="000000"/>
              <w:right w:val="single" w:sz="4" w:space="0" w:color="000000"/>
            </w:tcBorders>
            <w:vAlign w:val="center"/>
          </w:tcPr>
          <w:p w:rsidR="00715D34" w:rsidRDefault="00715D34">
            <w:pPr>
              <w:spacing w:after="0" w:line="240" w:lineRule="auto"/>
              <w:rPr>
                <w:rFonts w:ascii="Times New Roman" w:eastAsia="SimSun" w:hAnsi="Times New Roman" w:cs="Calibri"/>
                <w:kern w:val="2"/>
                <w:sz w:val="24"/>
                <w:szCs w:val="24"/>
              </w:rPr>
            </w:pPr>
          </w:p>
        </w:tc>
        <w:tc>
          <w:tcPr>
            <w:tcW w:w="3968" w:type="dxa"/>
            <w:vMerge/>
            <w:tcBorders>
              <w:top w:val="single" w:sz="4" w:space="0" w:color="000000"/>
              <w:left w:val="single" w:sz="4" w:space="0" w:color="000000"/>
              <w:bottom w:val="single" w:sz="4" w:space="0" w:color="000000"/>
              <w:right w:val="single" w:sz="4" w:space="0" w:color="000000"/>
            </w:tcBorders>
            <w:vAlign w:val="center"/>
          </w:tcPr>
          <w:p w:rsidR="00715D34" w:rsidRDefault="00715D34">
            <w:pPr>
              <w:spacing w:after="0" w:line="240" w:lineRule="auto"/>
              <w:rPr>
                <w:rFonts w:ascii="Times New Roman" w:eastAsia="SimSun" w:hAnsi="Times New Roman" w:cs="font290"/>
                <w:kern w:val="2"/>
                <w:sz w:val="24"/>
                <w:szCs w:val="24"/>
                <w:lang w:eastAsia="ru-RU"/>
              </w:rPr>
            </w:pPr>
          </w:p>
        </w:tc>
        <w:tc>
          <w:tcPr>
            <w:tcW w:w="1843" w:type="dxa"/>
            <w:vMerge/>
            <w:tcBorders>
              <w:top w:val="single" w:sz="4" w:space="0" w:color="000000"/>
              <w:left w:val="single" w:sz="4" w:space="0" w:color="000000"/>
              <w:bottom w:val="single" w:sz="4" w:space="0" w:color="000000"/>
              <w:right w:val="single" w:sz="4" w:space="0" w:color="000000"/>
            </w:tcBorders>
            <w:vAlign w:val="center"/>
          </w:tcPr>
          <w:p w:rsidR="00715D34" w:rsidRDefault="00715D34">
            <w:pPr>
              <w:spacing w:after="0" w:line="240" w:lineRule="auto"/>
              <w:rPr>
                <w:rFonts w:ascii="Times New Roman" w:eastAsia="SimSun" w:hAnsi="Times New Roman" w:cs="Calibri"/>
                <w:kern w:val="2"/>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715D34" w:rsidRDefault="00715D34">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ГРБС</w:t>
            </w:r>
          </w:p>
        </w:tc>
        <w:tc>
          <w:tcPr>
            <w:tcW w:w="850" w:type="dxa"/>
            <w:tcBorders>
              <w:top w:val="single" w:sz="4" w:space="0" w:color="000000"/>
              <w:left w:val="single" w:sz="4" w:space="0" w:color="000000"/>
              <w:bottom w:val="single" w:sz="4" w:space="0" w:color="000000"/>
              <w:right w:val="single" w:sz="4" w:space="0" w:color="000000"/>
            </w:tcBorders>
          </w:tcPr>
          <w:p w:rsidR="00715D34" w:rsidRDefault="00715D34">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РзПр</w:t>
            </w:r>
          </w:p>
        </w:tc>
        <w:tc>
          <w:tcPr>
            <w:tcW w:w="851" w:type="dxa"/>
            <w:tcBorders>
              <w:top w:val="single" w:sz="4" w:space="0" w:color="000000"/>
              <w:left w:val="single" w:sz="4" w:space="0" w:color="000000"/>
              <w:bottom w:val="single" w:sz="4" w:space="0" w:color="000000"/>
              <w:right w:val="single" w:sz="4" w:space="0" w:color="000000"/>
            </w:tcBorders>
          </w:tcPr>
          <w:p w:rsidR="00715D34" w:rsidRDefault="00715D34">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ЦСР</w:t>
            </w:r>
          </w:p>
        </w:tc>
        <w:tc>
          <w:tcPr>
            <w:tcW w:w="425" w:type="dxa"/>
            <w:tcBorders>
              <w:top w:val="single" w:sz="4" w:space="0" w:color="000000"/>
              <w:left w:val="single" w:sz="4" w:space="0" w:color="000000"/>
              <w:bottom w:val="single" w:sz="4" w:space="0" w:color="000000"/>
              <w:right w:val="single" w:sz="4" w:space="0" w:color="000000"/>
            </w:tcBorders>
          </w:tcPr>
          <w:p w:rsidR="00715D34" w:rsidRDefault="00715D34">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ВР</w:t>
            </w:r>
          </w:p>
        </w:tc>
        <w:tc>
          <w:tcPr>
            <w:tcW w:w="992" w:type="dxa"/>
            <w:gridSpan w:val="2"/>
            <w:tcBorders>
              <w:top w:val="single" w:sz="4" w:space="0" w:color="000000"/>
              <w:left w:val="single" w:sz="4" w:space="0" w:color="000000"/>
              <w:bottom w:val="single" w:sz="4" w:space="0" w:color="000000"/>
              <w:right w:val="single" w:sz="4" w:space="0" w:color="000000"/>
            </w:tcBorders>
          </w:tcPr>
          <w:p w:rsidR="00715D34" w:rsidRDefault="0011451D" w:rsidP="0092675B">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2025</w:t>
            </w:r>
          </w:p>
        </w:tc>
        <w:tc>
          <w:tcPr>
            <w:tcW w:w="851" w:type="dxa"/>
            <w:tcBorders>
              <w:top w:val="single" w:sz="4" w:space="0" w:color="000000"/>
              <w:left w:val="single" w:sz="4" w:space="0" w:color="000000"/>
              <w:bottom w:val="single" w:sz="4" w:space="0" w:color="000000"/>
              <w:right w:val="single" w:sz="4" w:space="0" w:color="000000"/>
            </w:tcBorders>
          </w:tcPr>
          <w:p w:rsidR="00715D34" w:rsidRDefault="0011451D" w:rsidP="00F12A54">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2026</w:t>
            </w:r>
          </w:p>
        </w:tc>
        <w:tc>
          <w:tcPr>
            <w:tcW w:w="994" w:type="dxa"/>
            <w:tcBorders>
              <w:top w:val="single" w:sz="4" w:space="0" w:color="000000"/>
              <w:left w:val="single" w:sz="4" w:space="0" w:color="000000"/>
              <w:bottom w:val="single" w:sz="4" w:space="0" w:color="000000"/>
              <w:right w:val="single" w:sz="4" w:space="0" w:color="000000"/>
            </w:tcBorders>
          </w:tcPr>
          <w:p w:rsidR="00715D34" w:rsidRDefault="0011451D" w:rsidP="00F12A54">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2027</w:t>
            </w:r>
          </w:p>
        </w:tc>
        <w:tc>
          <w:tcPr>
            <w:tcW w:w="851" w:type="dxa"/>
            <w:tcBorders>
              <w:top w:val="single" w:sz="4" w:space="0" w:color="000000"/>
              <w:left w:val="single" w:sz="4" w:space="0" w:color="000000"/>
              <w:bottom w:val="single" w:sz="4" w:space="0" w:color="000000"/>
              <w:right w:val="single" w:sz="4" w:space="0" w:color="000000"/>
            </w:tcBorders>
          </w:tcPr>
          <w:p w:rsidR="00715D34" w:rsidRDefault="0011451D" w:rsidP="00F12A54">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2028</w:t>
            </w:r>
          </w:p>
        </w:tc>
        <w:tc>
          <w:tcPr>
            <w:tcW w:w="992" w:type="dxa"/>
            <w:tcBorders>
              <w:top w:val="single" w:sz="4" w:space="0" w:color="000000"/>
              <w:left w:val="single" w:sz="4" w:space="0" w:color="000000"/>
              <w:bottom w:val="single" w:sz="4" w:space="0" w:color="000000"/>
              <w:right w:val="single" w:sz="4" w:space="0" w:color="000000"/>
            </w:tcBorders>
          </w:tcPr>
          <w:p w:rsidR="00715D34" w:rsidRDefault="0011451D" w:rsidP="00F12A54">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2029</w:t>
            </w:r>
          </w:p>
        </w:tc>
      </w:tr>
      <w:tr w:rsidR="00715D34" w:rsidRPr="00B43278" w:rsidTr="008C076D">
        <w:trPr>
          <w:tblHeader/>
        </w:trPr>
        <w:tc>
          <w:tcPr>
            <w:tcW w:w="1701" w:type="dxa"/>
            <w:tcBorders>
              <w:top w:val="single" w:sz="4" w:space="0" w:color="000000"/>
              <w:left w:val="single" w:sz="4" w:space="0" w:color="000000"/>
              <w:bottom w:val="single" w:sz="4" w:space="0" w:color="000000"/>
              <w:right w:val="single" w:sz="4" w:space="0" w:color="000000"/>
            </w:tcBorders>
          </w:tcPr>
          <w:p w:rsidR="00715D34" w:rsidRDefault="00715D34">
            <w:pPr>
              <w:widowControl w:val="0"/>
              <w:suppressAutoHyphens/>
              <w:spacing w:after="0" w:line="240" w:lineRule="auto"/>
              <w:jc w:val="center"/>
              <w:rPr>
                <w:rFonts w:ascii="Times New Roman" w:eastAsia="SimSun" w:hAnsi="Times New Roman" w:cs="Calibri"/>
                <w:kern w:val="2"/>
                <w:sz w:val="24"/>
                <w:szCs w:val="24"/>
              </w:rPr>
            </w:pPr>
            <w:r>
              <w:rPr>
                <w:rFonts w:ascii="Times New Roman" w:eastAsia="SimSun" w:hAnsi="Times New Roman" w:cs="Calibri"/>
                <w:kern w:val="2"/>
                <w:sz w:val="24"/>
                <w:szCs w:val="24"/>
              </w:rPr>
              <w:t>1</w:t>
            </w:r>
          </w:p>
        </w:tc>
        <w:tc>
          <w:tcPr>
            <w:tcW w:w="3968" w:type="dxa"/>
            <w:tcBorders>
              <w:top w:val="single" w:sz="4" w:space="0" w:color="000000"/>
              <w:left w:val="single" w:sz="4" w:space="0" w:color="000000"/>
              <w:bottom w:val="single" w:sz="4" w:space="0" w:color="000000"/>
              <w:right w:val="single" w:sz="4" w:space="0" w:color="000000"/>
            </w:tcBorders>
          </w:tcPr>
          <w:p w:rsidR="00715D34" w:rsidRDefault="00715D34">
            <w:pPr>
              <w:widowControl w:val="0"/>
              <w:suppressAutoHyphens/>
              <w:spacing w:after="0" w:line="240" w:lineRule="auto"/>
              <w:jc w:val="center"/>
              <w:rPr>
                <w:rFonts w:ascii="Times New Roman" w:eastAsia="SimSun" w:hAnsi="Times New Roman" w:cs="Calibri"/>
                <w:kern w:val="2"/>
                <w:sz w:val="24"/>
                <w:szCs w:val="24"/>
              </w:rPr>
            </w:pPr>
            <w:r>
              <w:rPr>
                <w:rFonts w:ascii="Times New Roman" w:eastAsia="SimSun" w:hAnsi="Times New Roman" w:cs="Calibri"/>
                <w:kern w:val="2"/>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715D34" w:rsidRDefault="00715D34">
            <w:pPr>
              <w:widowControl w:val="0"/>
              <w:suppressAutoHyphens/>
              <w:spacing w:after="0" w:line="240" w:lineRule="auto"/>
              <w:jc w:val="center"/>
              <w:rPr>
                <w:rFonts w:ascii="Times New Roman" w:eastAsia="SimSun" w:hAnsi="Times New Roman" w:cs="Calibri"/>
                <w:kern w:val="2"/>
                <w:sz w:val="24"/>
                <w:szCs w:val="24"/>
              </w:rPr>
            </w:pPr>
            <w:r>
              <w:rPr>
                <w:rFonts w:ascii="Times New Roman" w:eastAsia="SimSun" w:hAnsi="Times New Roman" w:cs="Calibri"/>
                <w:kern w:val="2"/>
                <w:sz w:val="24"/>
                <w:szCs w:val="24"/>
              </w:rPr>
              <w:t>3</w:t>
            </w:r>
          </w:p>
        </w:tc>
        <w:tc>
          <w:tcPr>
            <w:tcW w:w="992" w:type="dxa"/>
            <w:tcBorders>
              <w:top w:val="single" w:sz="4" w:space="0" w:color="000000"/>
              <w:left w:val="single" w:sz="4" w:space="0" w:color="000000"/>
              <w:bottom w:val="single" w:sz="4" w:space="0" w:color="000000"/>
              <w:right w:val="single" w:sz="4" w:space="0" w:color="000000"/>
            </w:tcBorders>
          </w:tcPr>
          <w:p w:rsidR="00715D34" w:rsidRDefault="00715D34">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4</w:t>
            </w:r>
          </w:p>
        </w:tc>
        <w:tc>
          <w:tcPr>
            <w:tcW w:w="850" w:type="dxa"/>
            <w:tcBorders>
              <w:top w:val="single" w:sz="4" w:space="0" w:color="000000"/>
              <w:left w:val="single" w:sz="4" w:space="0" w:color="000000"/>
              <w:bottom w:val="single" w:sz="4" w:space="0" w:color="000000"/>
              <w:right w:val="single" w:sz="4" w:space="0" w:color="000000"/>
            </w:tcBorders>
          </w:tcPr>
          <w:p w:rsidR="00715D34" w:rsidRDefault="00715D34">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5</w:t>
            </w:r>
          </w:p>
        </w:tc>
        <w:tc>
          <w:tcPr>
            <w:tcW w:w="851" w:type="dxa"/>
            <w:tcBorders>
              <w:top w:val="single" w:sz="4" w:space="0" w:color="000000"/>
              <w:left w:val="single" w:sz="4" w:space="0" w:color="000000"/>
              <w:bottom w:val="single" w:sz="4" w:space="0" w:color="000000"/>
              <w:right w:val="single" w:sz="4" w:space="0" w:color="000000"/>
            </w:tcBorders>
          </w:tcPr>
          <w:p w:rsidR="00715D34" w:rsidRDefault="00715D34">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6</w:t>
            </w:r>
          </w:p>
        </w:tc>
        <w:tc>
          <w:tcPr>
            <w:tcW w:w="425" w:type="dxa"/>
            <w:tcBorders>
              <w:top w:val="single" w:sz="4" w:space="0" w:color="000000"/>
              <w:left w:val="single" w:sz="4" w:space="0" w:color="000000"/>
              <w:bottom w:val="single" w:sz="4" w:space="0" w:color="000000"/>
              <w:right w:val="single" w:sz="4" w:space="0" w:color="000000"/>
            </w:tcBorders>
          </w:tcPr>
          <w:p w:rsidR="00715D34" w:rsidRDefault="00715D34">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7</w:t>
            </w:r>
          </w:p>
        </w:tc>
        <w:tc>
          <w:tcPr>
            <w:tcW w:w="992" w:type="dxa"/>
            <w:gridSpan w:val="2"/>
            <w:tcBorders>
              <w:top w:val="single" w:sz="4" w:space="0" w:color="000000"/>
              <w:left w:val="single" w:sz="4" w:space="0" w:color="000000"/>
              <w:bottom w:val="single" w:sz="4" w:space="0" w:color="000000"/>
              <w:right w:val="single" w:sz="4" w:space="0" w:color="000000"/>
            </w:tcBorders>
          </w:tcPr>
          <w:p w:rsidR="00715D34" w:rsidRDefault="00715D34">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8</w:t>
            </w:r>
          </w:p>
        </w:tc>
        <w:tc>
          <w:tcPr>
            <w:tcW w:w="851" w:type="dxa"/>
            <w:tcBorders>
              <w:top w:val="single" w:sz="4" w:space="0" w:color="000000"/>
              <w:left w:val="single" w:sz="4" w:space="0" w:color="000000"/>
              <w:bottom w:val="single" w:sz="4" w:space="0" w:color="000000"/>
              <w:right w:val="single" w:sz="4" w:space="0" w:color="000000"/>
            </w:tcBorders>
          </w:tcPr>
          <w:p w:rsidR="00715D34" w:rsidRDefault="00715D34">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9</w:t>
            </w:r>
          </w:p>
        </w:tc>
        <w:tc>
          <w:tcPr>
            <w:tcW w:w="994" w:type="dxa"/>
            <w:tcBorders>
              <w:top w:val="single" w:sz="4" w:space="0" w:color="000000"/>
              <w:left w:val="single" w:sz="4" w:space="0" w:color="000000"/>
              <w:bottom w:val="single" w:sz="4" w:space="0" w:color="000000"/>
              <w:right w:val="single" w:sz="4" w:space="0" w:color="000000"/>
            </w:tcBorders>
          </w:tcPr>
          <w:p w:rsidR="00715D34" w:rsidRDefault="00715D34">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10</w:t>
            </w:r>
          </w:p>
        </w:tc>
        <w:tc>
          <w:tcPr>
            <w:tcW w:w="851" w:type="dxa"/>
            <w:tcBorders>
              <w:top w:val="single" w:sz="4" w:space="0" w:color="000000"/>
              <w:left w:val="single" w:sz="4" w:space="0" w:color="000000"/>
              <w:bottom w:val="single" w:sz="4" w:space="0" w:color="000000"/>
              <w:right w:val="single" w:sz="4" w:space="0" w:color="000000"/>
            </w:tcBorders>
          </w:tcPr>
          <w:p w:rsidR="00715D34" w:rsidRDefault="00715D34">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11</w:t>
            </w:r>
          </w:p>
        </w:tc>
        <w:tc>
          <w:tcPr>
            <w:tcW w:w="992" w:type="dxa"/>
            <w:tcBorders>
              <w:top w:val="single" w:sz="4" w:space="0" w:color="000000"/>
              <w:left w:val="single" w:sz="4" w:space="0" w:color="000000"/>
              <w:bottom w:val="single" w:sz="4" w:space="0" w:color="000000"/>
              <w:right w:val="single" w:sz="4" w:space="0" w:color="000000"/>
            </w:tcBorders>
          </w:tcPr>
          <w:p w:rsidR="00715D34" w:rsidRDefault="00715D34">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12</w:t>
            </w:r>
          </w:p>
        </w:tc>
      </w:tr>
      <w:tr w:rsidR="00715D34" w:rsidRPr="00B43278" w:rsidTr="008C076D">
        <w:trPr>
          <w:trHeight w:val="929"/>
        </w:trPr>
        <w:tc>
          <w:tcPr>
            <w:tcW w:w="1701"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rPr>
                <w:rFonts w:ascii="Times New Roman" w:eastAsia="SimSun" w:hAnsi="Times New Roman" w:cs="Calibri"/>
                <w:b/>
                <w:kern w:val="2"/>
                <w:sz w:val="24"/>
                <w:szCs w:val="24"/>
              </w:rPr>
            </w:pPr>
            <w:r>
              <w:rPr>
                <w:rFonts w:ascii="Times New Roman" w:eastAsia="SimSun" w:hAnsi="Times New Roman" w:cs="Calibri"/>
                <w:b/>
                <w:kern w:val="2"/>
                <w:sz w:val="24"/>
                <w:szCs w:val="24"/>
              </w:rPr>
              <w:t xml:space="preserve"> программа </w:t>
            </w:r>
          </w:p>
        </w:tc>
        <w:tc>
          <w:tcPr>
            <w:tcW w:w="3968" w:type="dxa"/>
            <w:tcBorders>
              <w:top w:val="single" w:sz="4" w:space="0" w:color="000000"/>
              <w:left w:val="single" w:sz="4" w:space="0" w:color="auto"/>
              <w:bottom w:val="single" w:sz="4" w:space="0" w:color="000000"/>
              <w:right w:val="single" w:sz="4" w:space="0" w:color="000000"/>
            </w:tcBorders>
          </w:tcPr>
          <w:p w:rsidR="00715D34" w:rsidRPr="00BB6C1B" w:rsidRDefault="00715D34" w:rsidP="00BE182F">
            <w:pPr>
              <w:widowControl w:val="0"/>
              <w:suppressAutoHyphens/>
              <w:spacing w:after="0" w:line="240" w:lineRule="auto"/>
              <w:rPr>
                <w:rFonts w:ascii="Times New Roman" w:eastAsia="SimSun" w:hAnsi="Times New Roman" w:cs="Calibri"/>
                <w:b/>
                <w:kern w:val="2"/>
                <w:sz w:val="24"/>
                <w:szCs w:val="24"/>
              </w:rPr>
            </w:pPr>
            <w:r w:rsidRPr="00BB6C1B">
              <w:rPr>
                <w:rFonts w:ascii="Times New Roman" w:eastAsia="SimSun" w:hAnsi="Times New Roman" w:cs="Calibri"/>
                <w:b/>
                <w:kern w:val="2"/>
                <w:sz w:val="24"/>
                <w:szCs w:val="24"/>
              </w:rPr>
              <w:t xml:space="preserve">Муниципальная  программа </w:t>
            </w:r>
            <w:r>
              <w:rPr>
                <w:rFonts w:ascii="Times New Roman" w:eastAsia="SimSun" w:hAnsi="Times New Roman" w:cs="Calibri"/>
                <w:b/>
                <w:kern w:val="2"/>
                <w:sz w:val="24"/>
                <w:szCs w:val="24"/>
              </w:rPr>
              <w:t>Высокинского</w:t>
            </w:r>
            <w:r w:rsidRPr="00BB6C1B">
              <w:rPr>
                <w:rFonts w:ascii="Times New Roman" w:eastAsia="SimSun" w:hAnsi="Times New Roman" w:cs="Calibri"/>
                <w:b/>
                <w:kern w:val="2"/>
                <w:sz w:val="24"/>
                <w:szCs w:val="24"/>
              </w:rPr>
              <w:t xml:space="preserve"> сельского поселения «</w:t>
            </w:r>
            <w:r>
              <w:rPr>
                <w:rFonts w:ascii="Times New Roman" w:eastAsia="SimSun" w:hAnsi="Times New Roman" w:cs="Calibri"/>
                <w:b/>
                <w:kern w:val="2"/>
                <w:sz w:val="24"/>
                <w:szCs w:val="24"/>
              </w:rPr>
              <w:t>Муниципальное управление и гражданское общество</w:t>
            </w:r>
            <w:r w:rsidRPr="00BB6C1B">
              <w:rPr>
                <w:rFonts w:ascii="Times New Roman" w:eastAsia="SimSun" w:hAnsi="Times New Roman" w:cs="Calibri"/>
                <w:b/>
                <w:kern w:val="2"/>
                <w:sz w:val="24"/>
                <w:szCs w:val="24"/>
              </w:rPr>
              <w:t>»</w:t>
            </w:r>
          </w:p>
        </w:tc>
        <w:tc>
          <w:tcPr>
            <w:tcW w:w="1843" w:type="dxa"/>
            <w:tcBorders>
              <w:top w:val="single" w:sz="4" w:space="0" w:color="000000"/>
              <w:left w:val="single" w:sz="4" w:space="0" w:color="000000"/>
              <w:bottom w:val="nil"/>
              <w:right w:val="single" w:sz="4" w:space="0" w:color="000000"/>
            </w:tcBorders>
            <w:shd w:val="clear" w:color="auto" w:fill="FFFFFF"/>
          </w:tcPr>
          <w:p w:rsidR="00715D34" w:rsidRDefault="00715D34" w:rsidP="00BE182F">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8"/>
                <w:lang w:eastAsia="ru-RU"/>
              </w:rPr>
              <w:t>Администрация Высокинского сельского поселения</w:t>
            </w:r>
          </w:p>
        </w:tc>
        <w:tc>
          <w:tcPr>
            <w:tcW w:w="992" w:type="dxa"/>
            <w:tcBorders>
              <w:top w:val="single" w:sz="4" w:space="0" w:color="000000"/>
              <w:left w:val="single" w:sz="4" w:space="0" w:color="000000"/>
              <w:bottom w:val="nil"/>
              <w:right w:val="single" w:sz="4" w:space="0" w:color="000000"/>
            </w:tcBorders>
            <w:shd w:val="clear" w:color="auto" w:fill="FFFFFF"/>
          </w:tcPr>
          <w:p w:rsidR="00715D34" w:rsidRDefault="00715D34">
            <w:pPr>
              <w:widowControl w:val="0"/>
              <w:suppressAutoHyphens/>
              <w:spacing w:after="0" w:line="240" w:lineRule="auto"/>
              <w:jc w:val="center"/>
              <w:rPr>
                <w:rFonts w:ascii="Times New Roman" w:eastAsia="SimSun" w:hAnsi="Times New Roman" w:cs="font290"/>
                <w:kern w:val="2"/>
                <w:sz w:val="24"/>
                <w:szCs w:val="24"/>
                <w:lang w:eastAsia="ru-RU"/>
              </w:rPr>
            </w:pPr>
          </w:p>
        </w:tc>
        <w:tc>
          <w:tcPr>
            <w:tcW w:w="850" w:type="dxa"/>
            <w:tcBorders>
              <w:top w:val="single" w:sz="4" w:space="0" w:color="000000"/>
              <w:left w:val="single" w:sz="4" w:space="0" w:color="000000"/>
              <w:bottom w:val="nil"/>
              <w:right w:val="single" w:sz="4" w:space="0" w:color="000000"/>
            </w:tcBorders>
            <w:shd w:val="clear" w:color="auto" w:fill="FFFFFF"/>
          </w:tcPr>
          <w:p w:rsidR="00715D34" w:rsidRDefault="00715D34">
            <w:pPr>
              <w:widowControl w:val="0"/>
              <w:suppressAutoHyphens/>
              <w:spacing w:after="0" w:line="240" w:lineRule="auto"/>
              <w:jc w:val="center"/>
              <w:rPr>
                <w:rFonts w:ascii="Times New Roman" w:eastAsia="SimSun" w:hAnsi="Times New Roman" w:cs="font290"/>
                <w:kern w:val="2"/>
                <w:sz w:val="24"/>
                <w:szCs w:val="24"/>
                <w:lang w:eastAsia="ru-RU"/>
              </w:rPr>
            </w:pPr>
          </w:p>
        </w:tc>
        <w:tc>
          <w:tcPr>
            <w:tcW w:w="851" w:type="dxa"/>
            <w:tcBorders>
              <w:top w:val="single" w:sz="4" w:space="0" w:color="000000"/>
              <w:left w:val="single" w:sz="4" w:space="0" w:color="000000"/>
              <w:bottom w:val="nil"/>
              <w:right w:val="single" w:sz="4" w:space="0" w:color="000000"/>
            </w:tcBorders>
            <w:shd w:val="clear" w:color="auto" w:fill="FFFFFF"/>
          </w:tcPr>
          <w:p w:rsidR="00715D34" w:rsidRDefault="00715D34">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1600000000</w:t>
            </w:r>
          </w:p>
        </w:tc>
        <w:tc>
          <w:tcPr>
            <w:tcW w:w="425" w:type="dxa"/>
            <w:tcBorders>
              <w:top w:val="single" w:sz="4" w:space="0" w:color="000000"/>
              <w:left w:val="single" w:sz="4" w:space="0" w:color="000000"/>
              <w:bottom w:val="nil"/>
              <w:right w:val="single" w:sz="4" w:space="0" w:color="000000"/>
            </w:tcBorders>
            <w:shd w:val="clear" w:color="auto" w:fill="FFFFFF"/>
          </w:tcPr>
          <w:p w:rsidR="00715D34" w:rsidRDefault="00715D34">
            <w:pPr>
              <w:widowControl w:val="0"/>
              <w:suppressAutoHyphens/>
              <w:spacing w:after="0" w:line="240" w:lineRule="auto"/>
              <w:jc w:val="center"/>
              <w:rPr>
                <w:rFonts w:ascii="Times New Roman" w:eastAsia="SimSun" w:hAnsi="Times New Roman" w:cs="font290"/>
                <w:kern w:val="2"/>
                <w:sz w:val="24"/>
                <w:szCs w:val="24"/>
                <w:lang w:eastAsia="ru-RU"/>
              </w:rPr>
            </w:pPr>
          </w:p>
        </w:tc>
        <w:tc>
          <w:tcPr>
            <w:tcW w:w="992" w:type="dxa"/>
            <w:gridSpan w:val="2"/>
            <w:tcBorders>
              <w:top w:val="single" w:sz="4" w:space="0" w:color="000000"/>
              <w:left w:val="single" w:sz="4" w:space="0" w:color="000000"/>
              <w:bottom w:val="nil"/>
              <w:right w:val="single" w:sz="4" w:space="0" w:color="000000"/>
            </w:tcBorders>
            <w:shd w:val="clear" w:color="auto" w:fill="FFFFFF"/>
          </w:tcPr>
          <w:p w:rsidR="00715D34" w:rsidRPr="00715D34" w:rsidRDefault="0011451D" w:rsidP="00076BD3">
            <w:pPr>
              <w:rPr>
                <w:rFonts w:ascii="Times New Roman" w:hAnsi="Times New Roman"/>
                <w:sz w:val="24"/>
                <w:szCs w:val="24"/>
              </w:rPr>
            </w:pPr>
            <w:r>
              <w:rPr>
                <w:rFonts w:ascii="Times New Roman" w:hAnsi="Times New Roman"/>
                <w:sz w:val="24"/>
                <w:szCs w:val="24"/>
              </w:rPr>
              <w:t>8232,8</w:t>
            </w:r>
          </w:p>
        </w:tc>
        <w:tc>
          <w:tcPr>
            <w:tcW w:w="851" w:type="dxa"/>
            <w:tcBorders>
              <w:top w:val="single" w:sz="4" w:space="0" w:color="000000"/>
              <w:left w:val="single" w:sz="4" w:space="0" w:color="000000"/>
              <w:bottom w:val="nil"/>
              <w:right w:val="single" w:sz="4" w:space="0" w:color="000000"/>
            </w:tcBorders>
            <w:shd w:val="clear" w:color="auto" w:fill="FFFFFF"/>
          </w:tcPr>
          <w:p w:rsidR="00715D34" w:rsidRPr="00C119D1" w:rsidRDefault="0011451D" w:rsidP="00076BD3">
            <w:pPr>
              <w:widowControl w:val="0"/>
              <w:suppressAutoHyphens/>
              <w:spacing w:after="0" w:line="240" w:lineRule="auto"/>
              <w:ind w:left="-108" w:right="-108"/>
              <w:jc w:val="center"/>
              <w:rPr>
                <w:rFonts w:ascii="Times New Roman" w:eastAsia="SimSun" w:hAnsi="Times New Roman" w:cs="Calibri"/>
                <w:kern w:val="2"/>
                <w:sz w:val="24"/>
                <w:szCs w:val="24"/>
              </w:rPr>
            </w:pPr>
            <w:r>
              <w:rPr>
                <w:rFonts w:ascii="Times New Roman" w:eastAsia="SimSun" w:hAnsi="Times New Roman" w:cs="Calibri"/>
                <w:kern w:val="2"/>
                <w:sz w:val="24"/>
                <w:szCs w:val="24"/>
              </w:rPr>
              <w:t>8125,9</w:t>
            </w:r>
          </w:p>
        </w:tc>
        <w:tc>
          <w:tcPr>
            <w:tcW w:w="994" w:type="dxa"/>
            <w:tcBorders>
              <w:top w:val="single" w:sz="4" w:space="0" w:color="000000"/>
              <w:left w:val="single" w:sz="4" w:space="0" w:color="000000"/>
              <w:bottom w:val="nil"/>
              <w:right w:val="single" w:sz="4" w:space="0" w:color="000000"/>
            </w:tcBorders>
            <w:shd w:val="clear" w:color="auto" w:fill="FFFFFF"/>
          </w:tcPr>
          <w:p w:rsidR="00715D34" w:rsidRPr="00C119D1" w:rsidRDefault="0011451D" w:rsidP="00076BD3">
            <w:pPr>
              <w:widowControl w:val="0"/>
              <w:suppressAutoHyphens/>
              <w:spacing w:after="0" w:line="240" w:lineRule="auto"/>
              <w:ind w:left="-108" w:right="-108"/>
              <w:jc w:val="center"/>
              <w:rPr>
                <w:rFonts w:ascii="Times New Roman" w:eastAsia="SimSun" w:hAnsi="Times New Roman" w:cs="Calibri"/>
                <w:kern w:val="2"/>
                <w:sz w:val="24"/>
                <w:szCs w:val="24"/>
              </w:rPr>
            </w:pPr>
            <w:r>
              <w:rPr>
                <w:rFonts w:ascii="Times New Roman" w:eastAsia="SimSun" w:hAnsi="Times New Roman" w:cs="Calibri"/>
                <w:kern w:val="2"/>
                <w:sz w:val="24"/>
                <w:szCs w:val="24"/>
              </w:rPr>
              <w:t>8359,0</w:t>
            </w:r>
          </w:p>
        </w:tc>
        <w:tc>
          <w:tcPr>
            <w:tcW w:w="851" w:type="dxa"/>
            <w:tcBorders>
              <w:top w:val="single" w:sz="4" w:space="0" w:color="000000"/>
              <w:left w:val="single" w:sz="4" w:space="0" w:color="000000"/>
              <w:bottom w:val="nil"/>
              <w:right w:val="single" w:sz="4" w:space="0" w:color="000000"/>
            </w:tcBorders>
            <w:shd w:val="clear" w:color="auto" w:fill="FFFFFF"/>
          </w:tcPr>
          <w:p w:rsidR="00715D34" w:rsidRDefault="0011451D" w:rsidP="00BE182F">
            <w:pPr>
              <w:widowControl w:val="0"/>
              <w:suppressAutoHyphens/>
              <w:spacing w:after="0" w:line="240" w:lineRule="auto"/>
              <w:ind w:right="-108"/>
              <w:rPr>
                <w:rFonts w:ascii="Times New Roman" w:eastAsia="SimSun" w:hAnsi="Times New Roman" w:cs="Calibri"/>
                <w:kern w:val="2"/>
                <w:sz w:val="24"/>
                <w:szCs w:val="24"/>
              </w:rPr>
            </w:pPr>
            <w:r>
              <w:rPr>
                <w:rFonts w:ascii="Times New Roman" w:eastAsia="SimSun" w:hAnsi="Times New Roman" w:cs="Calibri"/>
                <w:kern w:val="2"/>
                <w:sz w:val="24"/>
                <w:szCs w:val="24"/>
              </w:rPr>
              <w:t>8359,0</w:t>
            </w:r>
          </w:p>
        </w:tc>
        <w:tc>
          <w:tcPr>
            <w:tcW w:w="992" w:type="dxa"/>
            <w:tcBorders>
              <w:top w:val="single" w:sz="4" w:space="0" w:color="000000"/>
              <w:left w:val="single" w:sz="4" w:space="0" w:color="000000"/>
              <w:bottom w:val="nil"/>
              <w:right w:val="single" w:sz="4" w:space="0" w:color="000000"/>
            </w:tcBorders>
            <w:shd w:val="clear" w:color="auto" w:fill="FFFFFF"/>
          </w:tcPr>
          <w:p w:rsidR="00715D34" w:rsidRDefault="0011451D" w:rsidP="00BE182F">
            <w:pPr>
              <w:widowControl w:val="0"/>
              <w:suppressAutoHyphens/>
              <w:spacing w:after="0" w:line="240" w:lineRule="auto"/>
              <w:ind w:right="-108"/>
              <w:rPr>
                <w:rFonts w:ascii="Times New Roman" w:eastAsia="SimSun" w:hAnsi="Times New Roman" w:cs="Calibri"/>
                <w:kern w:val="2"/>
                <w:sz w:val="24"/>
                <w:szCs w:val="24"/>
              </w:rPr>
            </w:pPr>
            <w:r>
              <w:rPr>
                <w:rFonts w:ascii="Times New Roman" w:eastAsia="SimSun" w:hAnsi="Times New Roman" w:cs="Calibri"/>
                <w:kern w:val="2"/>
                <w:sz w:val="24"/>
                <w:szCs w:val="24"/>
              </w:rPr>
              <w:t>8359,0</w:t>
            </w:r>
          </w:p>
        </w:tc>
      </w:tr>
      <w:tr w:rsidR="00715D34" w:rsidRPr="00B43278" w:rsidTr="008C076D">
        <w:trPr>
          <w:trHeight w:val="275"/>
        </w:trPr>
        <w:tc>
          <w:tcPr>
            <w:tcW w:w="1701" w:type="dxa"/>
            <w:tcBorders>
              <w:top w:val="single" w:sz="4" w:space="0" w:color="000000"/>
              <w:left w:val="single" w:sz="4" w:space="0" w:color="000000"/>
              <w:bottom w:val="single" w:sz="4" w:space="0" w:color="000000"/>
              <w:right w:val="single" w:sz="4" w:space="0" w:color="auto"/>
            </w:tcBorders>
          </w:tcPr>
          <w:p w:rsidR="00715D34" w:rsidRPr="00BB6C1B" w:rsidRDefault="00715D34" w:rsidP="00BB6C1B">
            <w:pPr>
              <w:widowControl w:val="0"/>
              <w:suppressAutoHyphens/>
              <w:spacing w:after="0" w:line="240" w:lineRule="auto"/>
              <w:ind w:left="-108" w:right="-108"/>
              <w:rPr>
                <w:rFonts w:ascii="Times New Roman" w:eastAsia="SimSun" w:hAnsi="Times New Roman" w:cs="Calibri"/>
                <w:b/>
                <w:kern w:val="2"/>
                <w:sz w:val="24"/>
                <w:szCs w:val="24"/>
              </w:rPr>
            </w:pPr>
            <w:r w:rsidRPr="00BB6C1B">
              <w:rPr>
                <w:rFonts w:ascii="Times New Roman" w:eastAsia="SimSun" w:hAnsi="Times New Roman" w:cs="Calibri"/>
                <w:b/>
                <w:kern w:val="2"/>
                <w:sz w:val="24"/>
                <w:szCs w:val="24"/>
              </w:rPr>
              <w:t>Подпрограмма</w:t>
            </w:r>
            <w:r>
              <w:rPr>
                <w:rFonts w:ascii="Times New Roman" w:eastAsia="SimSun" w:hAnsi="Times New Roman" w:cs="Calibri"/>
                <w:b/>
                <w:kern w:val="2"/>
                <w:sz w:val="24"/>
                <w:szCs w:val="24"/>
              </w:rPr>
              <w:t xml:space="preserve"> 1</w:t>
            </w:r>
          </w:p>
        </w:tc>
        <w:tc>
          <w:tcPr>
            <w:tcW w:w="3968" w:type="dxa"/>
            <w:tcBorders>
              <w:top w:val="single" w:sz="4" w:space="0" w:color="000000"/>
              <w:left w:val="single" w:sz="4" w:space="0" w:color="000000"/>
              <w:bottom w:val="single" w:sz="4" w:space="0" w:color="000000"/>
              <w:right w:val="single" w:sz="4" w:space="0" w:color="auto"/>
            </w:tcBorders>
          </w:tcPr>
          <w:p w:rsidR="00715D34" w:rsidRPr="00BB6C1B" w:rsidRDefault="00715D34" w:rsidP="00BB6C1B">
            <w:pPr>
              <w:widowControl w:val="0"/>
              <w:suppressAutoHyphens/>
              <w:spacing w:after="0" w:line="240" w:lineRule="auto"/>
              <w:ind w:left="-108" w:right="-108"/>
              <w:rPr>
                <w:rFonts w:ascii="Times New Roman" w:eastAsia="SimSun" w:hAnsi="Times New Roman" w:cs="Calibri"/>
                <w:b/>
                <w:kern w:val="2"/>
                <w:sz w:val="24"/>
                <w:szCs w:val="24"/>
              </w:rPr>
            </w:pPr>
            <w:r>
              <w:rPr>
                <w:rFonts w:ascii="Times New Roman" w:eastAsia="SimSun" w:hAnsi="Times New Roman" w:cs="Calibri"/>
                <w:b/>
                <w:kern w:val="2"/>
                <w:sz w:val="24"/>
                <w:szCs w:val="24"/>
              </w:rPr>
              <w:t>«Функционирование высшего должностного лица местной администрации»</w:t>
            </w:r>
          </w:p>
        </w:tc>
        <w:tc>
          <w:tcPr>
            <w:tcW w:w="1843" w:type="dxa"/>
            <w:tcBorders>
              <w:top w:val="single" w:sz="4" w:space="0" w:color="000000"/>
              <w:left w:val="single" w:sz="4" w:space="0" w:color="auto"/>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992" w:type="dxa"/>
            <w:tcBorders>
              <w:top w:val="single" w:sz="4" w:space="0" w:color="000000"/>
              <w:left w:val="single" w:sz="4" w:space="0" w:color="auto"/>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0" w:type="dxa"/>
            <w:tcBorders>
              <w:top w:val="single" w:sz="4" w:space="0" w:color="000000"/>
              <w:left w:val="single" w:sz="4" w:space="0" w:color="auto"/>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1" w:type="dxa"/>
            <w:tcBorders>
              <w:top w:val="single" w:sz="4" w:space="0" w:color="000000"/>
              <w:left w:val="single" w:sz="4" w:space="0" w:color="auto"/>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r>
              <w:rPr>
                <w:rFonts w:ascii="Times New Roman" w:eastAsia="SimSun" w:hAnsi="Times New Roman" w:cs="Calibri"/>
                <w:kern w:val="2"/>
                <w:sz w:val="24"/>
                <w:szCs w:val="24"/>
              </w:rPr>
              <w:t>1610000000</w:t>
            </w:r>
          </w:p>
        </w:tc>
        <w:tc>
          <w:tcPr>
            <w:tcW w:w="425" w:type="dxa"/>
            <w:tcBorders>
              <w:top w:val="single" w:sz="4" w:space="0" w:color="000000"/>
              <w:left w:val="single" w:sz="4" w:space="0" w:color="auto"/>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992" w:type="dxa"/>
            <w:gridSpan w:val="2"/>
            <w:tcBorders>
              <w:top w:val="single" w:sz="4" w:space="0" w:color="000000"/>
              <w:left w:val="single" w:sz="4" w:space="0" w:color="auto"/>
              <w:bottom w:val="single" w:sz="4" w:space="0" w:color="000000"/>
              <w:right w:val="single" w:sz="4" w:space="0" w:color="auto"/>
            </w:tcBorders>
          </w:tcPr>
          <w:p w:rsidR="00715D34" w:rsidRPr="003D4E78" w:rsidRDefault="0011451D">
            <w:pPr>
              <w:widowControl w:val="0"/>
              <w:suppressAutoHyphens/>
              <w:spacing w:after="0" w:line="240" w:lineRule="auto"/>
              <w:ind w:left="-108" w:right="-108"/>
              <w:jc w:val="center"/>
              <w:rPr>
                <w:rFonts w:ascii="Times New Roman" w:eastAsia="SimSun" w:hAnsi="Times New Roman" w:cs="Calibri"/>
                <w:b/>
                <w:kern w:val="2"/>
              </w:rPr>
            </w:pPr>
            <w:r w:rsidRPr="003D4E78">
              <w:rPr>
                <w:rFonts w:ascii="Times New Roman" w:eastAsia="SimSun" w:hAnsi="Times New Roman" w:cs="Calibri"/>
                <w:b/>
                <w:kern w:val="2"/>
              </w:rPr>
              <w:t>1451,5</w:t>
            </w:r>
          </w:p>
        </w:tc>
        <w:tc>
          <w:tcPr>
            <w:tcW w:w="851" w:type="dxa"/>
            <w:tcBorders>
              <w:top w:val="single" w:sz="4" w:space="0" w:color="000000"/>
              <w:left w:val="single" w:sz="4" w:space="0" w:color="auto"/>
              <w:bottom w:val="single" w:sz="4" w:space="0" w:color="000000"/>
              <w:right w:val="single" w:sz="4" w:space="0" w:color="auto"/>
            </w:tcBorders>
          </w:tcPr>
          <w:p w:rsidR="00715D34" w:rsidRPr="003D4E78" w:rsidRDefault="0011451D">
            <w:pPr>
              <w:rPr>
                <w:b/>
              </w:rPr>
            </w:pPr>
            <w:r w:rsidRPr="003D4E78">
              <w:rPr>
                <w:rFonts w:ascii="Times New Roman" w:eastAsia="SimSun" w:hAnsi="Times New Roman" w:cs="Calibri"/>
                <w:b/>
                <w:kern w:val="2"/>
              </w:rPr>
              <w:t>1513,1</w:t>
            </w:r>
          </w:p>
        </w:tc>
        <w:tc>
          <w:tcPr>
            <w:tcW w:w="994" w:type="dxa"/>
            <w:tcBorders>
              <w:top w:val="single" w:sz="4" w:space="0" w:color="000000"/>
              <w:left w:val="single" w:sz="4" w:space="0" w:color="auto"/>
              <w:bottom w:val="single" w:sz="4" w:space="0" w:color="000000"/>
              <w:right w:val="single" w:sz="4" w:space="0" w:color="000000"/>
            </w:tcBorders>
          </w:tcPr>
          <w:p w:rsidR="00715D34" w:rsidRPr="003D4E78" w:rsidRDefault="0011451D">
            <w:pPr>
              <w:rPr>
                <w:b/>
              </w:rPr>
            </w:pPr>
            <w:r w:rsidRPr="003D4E78">
              <w:rPr>
                <w:rFonts w:ascii="Times New Roman" w:eastAsia="SimSun" w:hAnsi="Times New Roman" w:cs="Calibri"/>
                <w:b/>
                <w:kern w:val="2"/>
              </w:rPr>
              <w:t>1573,1</w:t>
            </w:r>
          </w:p>
        </w:tc>
        <w:tc>
          <w:tcPr>
            <w:tcW w:w="851" w:type="dxa"/>
            <w:tcBorders>
              <w:top w:val="single" w:sz="4" w:space="0" w:color="000000"/>
              <w:left w:val="single" w:sz="4" w:space="0" w:color="auto"/>
              <w:bottom w:val="single" w:sz="4" w:space="0" w:color="000000"/>
              <w:right w:val="single" w:sz="4" w:space="0" w:color="000000"/>
            </w:tcBorders>
          </w:tcPr>
          <w:p w:rsidR="00715D34" w:rsidRPr="003D4E78" w:rsidRDefault="0011451D">
            <w:pPr>
              <w:rPr>
                <w:b/>
              </w:rPr>
            </w:pPr>
            <w:r w:rsidRPr="003D4E78">
              <w:rPr>
                <w:rFonts w:ascii="Times New Roman" w:eastAsia="SimSun" w:hAnsi="Times New Roman" w:cs="Calibri"/>
                <w:b/>
                <w:kern w:val="2"/>
              </w:rPr>
              <w:t>1573,1</w:t>
            </w:r>
          </w:p>
        </w:tc>
        <w:tc>
          <w:tcPr>
            <w:tcW w:w="992" w:type="dxa"/>
            <w:tcBorders>
              <w:top w:val="single" w:sz="4" w:space="0" w:color="000000"/>
              <w:left w:val="single" w:sz="4" w:space="0" w:color="auto"/>
              <w:bottom w:val="single" w:sz="4" w:space="0" w:color="000000"/>
              <w:right w:val="single" w:sz="4" w:space="0" w:color="000000"/>
            </w:tcBorders>
          </w:tcPr>
          <w:p w:rsidR="00715D34" w:rsidRPr="003D4E78" w:rsidRDefault="0011451D">
            <w:pPr>
              <w:rPr>
                <w:b/>
              </w:rPr>
            </w:pPr>
            <w:r w:rsidRPr="003D4E78">
              <w:rPr>
                <w:rFonts w:ascii="Times New Roman" w:eastAsia="SimSun" w:hAnsi="Times New Roman" w:cs="Calibri"/>
                <w:b/>
                <w:kern w:val="2"/>
              </w:rPr>
              <w:t>1573,1</w:t>
            </w:r>
          </w:p>
        </w:tc>
      </w:tr>
      <w:tr w:rsidR="00715D34" w:rsidRPr="00B43278" w:rsidTr="008C076D">
        <w:tc>
          <w:tcPr>
            <w:tcW w:w="1701"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rPr>
                <w:rFonts w:ascii="Times New Roman" w:eastAsia="SimSun" w:hAnsi="Times New Roman" w:cs="Calibri"/>
                <w:b/>
                <w:kern w:val="2"/>
                <w:sz w:val="24"/>
                <w:szCs w:val="24"/>
              </w:rPr>
            </w:pPr>
            <w:r>
              <w:rPr>
                <w:rFonts w:ascii="Times New Roman" w:eastAsia="SimSun" w:hAnsi="Times New Roman" w:cs="Calibri"/>
                <w:b/>
                <w:kern w:val="2"/>
                <w:sz w:val="24"/>
                <w:szCs w:val="24"/>
              </w:rPr>
              <w:t xml:space="preserve">основное мероприятие  </w:t>
            </w:r>
          </w:p>
          <w:p w:rsidR="00715D34" w:rsidRDefault="00715D34">
            <w:pPr>
              <w:widowControl w:val="0"/>
              <w:suppressAutoHyphens/>
              <w:spacing w:after="0" w:line="240" w:lineRule="auto"/>
              <w:ind w:left="-108" w:right="-108"/>
              <w:jc w:val="center"/>
              <w:rPr>
                <w:rFonts w:ascii="Times New Roman" w:eastAsia="SimSun" w:hAnsi="Times New Roman" w:cs="Calibri"/>
                <w:b/>
                <w:kern w:val="2"/>
                <w:sz w:val="24"/>
                <w:szCs w:val="24"/>
              </w:rPr>
            </w:pPr>
          </w:p>
        </w:tc>
        <w:tc>
          <w:tcPr>
            <w:tcW w:w="3968" w:type="dxa"/>
            <w:tcBorders>
              <w:top w:val="single" w:sz="4" w:space="0" w:color="000000"/>
              <w:left w:val="single" w:sz="4" w:space="0" w:color="auto"/>
              <w:bottom w:val="single" w:sz="4" w:space="0" w:color="000000"/>
              <w:right w:val="single" w:sz="4" w:space="0" w:color="auto"/>
            </w:tcBorders>
          </w:tcPr>
          <w:p w:rsidR="00715D34" w:rsidRDefault="00715D34">
            <w:pPr>
              <w:widowControl w:val="0"/>
              <w:suppressAutoHyphens/>
              <w:spacing w:after="0" w:line="240" w:lineRule="auto"/>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Совершенствование правовой и методической основы муниципальной службы</w:t>
            </w:r>
          </w:p>
        </w:tc>
        <w:tc>
          <w:tcPr>
            <w:tcW w:w="1843" w:type="dxa"/>
            <w:tcBorders>
              <w:top w:val="single" w:sz="4" w:space="0" w:color="000000"/>
              <w:left w:val="single" w:sz="4" w:space="0" w:color="auto"/>
              <w:bottom w:val="single" w:sz="4" w:space="0" w:color="000000"/>
              <w:right w:val="single" w:sz="4" w:space="0" w:color="000000"/>
            </w:tcBorders>
            <w:shd w:val="clear" w:color="auto" w:fill="FFFFFF"/>
          </w:tcPr>
          <w:p w:rsidR="00715D34" w:rsidRDefault="00715D34" w:rsidP="001A4956">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8"/>
                <w:lang w:eastAsia="ru-RU"/>
              </w:rPr>
              <w:t>Администрация Высокинского сельского поселения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715D34" w:rsidRDefault="00715D34">
            <w:pPr>
              <w:widowControl w:val="0"/>
              <w:suppressAutoHyphens/>
              <w:spacing w:after="0" w:line="240" w:lineRule="auto"/>
              <w:jc w:val="center"/>
              <w:rPr>
                <w:rFonts w:ascii="Times New Roman" w:eastAsia="SimSun" w:hAnsi="Times New Roman" w:cs="font290"/>
                <w:kern w:val="2"/>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715D34" w:rsidRDefault="00715D34">
            <w:pPr>
              <w:widowControl w:val="0"/>
              <w:suppressAutoHyphens/>
              <w:spacing w:after="0" w:line="240" w:lineRule="auto"/>
              <w:jc w:val="center"/>
              <w:rPr>
                <w:rFonts w:ascii="Times New Roman" w:eastAsia="SimSun" w:hAnsi="Times New Roman" w:cs="font290"/>
                <w:kern w:val="2"/>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715D34" w:rsidRDefault="00715D34">
            <w:pPr>
              <w:widowControl w:val="0"/>
              <w:suppressAutoHyphens/>
              <w:spacing w:after="0" w:line="240" w:lineRule="auto"/>
              <w:jc w:val="center"/>
              <w:rPr>
                <w:rFonts w:ascii="Times New Roman" w:eastAsia="SimSun" w:hAnsi="Times New Roman" w:cs="font290"/>
                <w:kern w:val="2"/>
                <w:sz w:val="24"/>
                <w:szCs w:val="24"/>
                <w:lang w:eastAsia="ru-RU"/>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tcPr>
          <w:p w:rsidR="00715D34" w:rsidRDefault="00715D34">
            <w:pPr>
              <w:widowControl w:val="0"/>
              <w:suppressAutoHyphens/>
              <w:spacing w:after="0" w:line="240" w:lineRule="auto"/>
              <w:jc w:val="center"/>
              <w:rPr>
                <w:rFonts w:ascii="Times New Roman" w:eastAsia="SimSun" w:hAnsi="Times New Roman" w:cs="font290"/>
                <w:kern w:val="2"/>
                <w:sz w:val="24"/>
                <w:szCs w:val="24"/>
                <w:lang w:eastAsia="ru-RU"/>
              </w:rPr>
            </w:pPr>
          </w:p>
        </w:tc>
        <w:tc>
          <w:tcPr>
            <w:tcW w:w="2837" w:type="dxa"/>
            <w:gridSpan w:val="4"/>
            <w:tcBorders>
              <w:top w:val="single" w:sz="4" w:space="0" w:color="000000"/>
              <w:left w:val="single" w:sz="4" w:space="0" w:color="000000"/>
              <w:bottom w:val="single" w:sz="4" w:space="0" w:color="000000"/>
              <w:right w:val="single" w:sz="4" w:space="0" w:color="auto"/>
            </w:tcBorders>
            <w:shd w:val="clear" w:color="auto" w:fill="FFFFFF"/>
          </w:tcPr>
          <w:p w:rsidR="00715D34" w:rsidRPr="007C67F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r w:rsidRPr="007C67F4">
              <w:rPr>
                <w:rFonts w:ascii="Times New Roman" w:eastAsia="SimSun" w:hAnsi="Times New Roman" w:cs="Calibri"/>
                <w:kern w:val="2"/>
                <w:sz w:val="24"/>
                <w:szCs w:val="24"/>
              </w:rPr>
              <w:t>Не требует материальных затрат</w:t>
            </w:r>
          </w:p>
        </w:tc>
        <w:tc>
          <w:tcPr>
            <w:tcW w:w="851" w:type="dxa"/>
            <w:tcBorders>
              <w:top w:val="single" w:sz="4" w:space="0" w:color="000000"/>
              <w:left w:val="single" w:sz="4" w:space="0" w:color="000000"/>
              <w:bottom w:val="single" w:sz="4" w:space="0" w:color="000000"/>
              <w:right w:val="single" w:sz="4" w:space="0" w:color="auto"/>
            </w:tcBorders>
            <w:shd w:val="clear" w:color="auto" w:fill="FFFFFF"/>
          </w:tcPr>
          <w:p w:rsidR="00715D34" w:rsidRPr="007C67F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992" w:type="dxa"/>
            <w:tcBorders>
              <w:top w:val="single" w:sz="4" w:space="0" w:color="000000"/>
              <w:left w:val="single" w:sz="4" w:space="0" w:color="000000"/>
              <w:bottom w:val="single" w:sz="4" w:space="0" w:color="000000"/>
              <w:right w:val="single" w:sz="4" w:space="0" w:color="auto"/>
            </w:tcBorders>
            <w:shd w:val="clear" w:color="auto" w:fill="FFFFFF"/>
          </w:tcPr>
          <w:p w:rsidR="00715D34" w:rsidRPr="007C67F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bookmarkStart w:id="0" w:name="_GoBack"/>
        <w:bookmarkEnd w:id="0"/>
      </w:tr>
      <w:tr w:rsidR="00715D34" w:rsidRPr="00B43278" w:rsidTr="008C076D">
        <w:tc>
          <w:tcPr>
            <w:tcW w:w="1701" w:type="dxa"/>
            <w:tcBorders>
              <w:top w:val="single" w:sz="4" w:space="0" w:color="000000"/>
              <w:left w:val="single" w:sz="4" w:space="0" w:color="000000"/>
              <w:bottom w:val="single" w:sz="4" w:space="0" w:color="000000"/>
              <w:right w:val="single" w:sz="4" w:space="0" w:color="000000"/>
            </w:tcBorders>
          </w:tcPr>
          <w:p w:rsidR="00715D34" w:rsidRDefault="00715D34">
            <w:pPr>
              <w:widowControl w:val="0"/>
              <w:suppressAutoHyphens/>
              <w:spacing w:after="0" w:line="240" w:lineRule="auto"/>
              <w:ind w:left="-108" w:right="-108"/>
              <w:rPr>
                <w:rFonts w:ascii="Times New Roman" w:eastAsia="SimSun" w:hAnsi="Times New Roman" w:cs="Calibri"/>
                <w:b/>
                <w:kern w:val="2"/>
                <w:sz w:val="24"/>
                <w:szCs w:val="24"/>
              </w:rPr>
            </w:pPr>
            <w:r>
              <w:rPr>
                <w:rFonts w:ascii="Times New Roman" w:eastAsia="SimSun" w:hAnsi="Times New Roman" w:cs="Calibri"/>
                <w:b/>
                <w:kern w:val="2"/>
                <w:sz w:val="24"/>
                <w:szCs w:val="24"/>
              </w:rPr>
              <w:t xml:space="preserve">основное мероприятие  </w:t>
            </w:r>
          </w:p>
          <w:p w:rsidR="00715D34" w:rsidRDefault="00715D34">
            <w:pPr>
              <w:widowControl w:val="0"/>
              <w:suppressAutoHyphens/>
              <w:spacing w:after="0" w:line="240" w:lineRule="auto"/>
              <w:ind w:left="-108" w:right="-108"/>
              <w:rPr>
                <w:rFonts w:ascii="Times New Roman" w:eastAsia="SimSun" w:hAnsi="Times New Roman" w:cs="Calibri"/>
                <w:b/>
                <w:kern w:val="2"/>
                <w:sz w:val="24"/>
                <w:szCs w:val="24"/>
              </w:rPr>
            </w:pPr>
          </w:p>
        </w:tc>
        <w:tc>
          <w:tcPr>
            <w:tcW w:w="3968" w:type="dxa"/>
            <w:tcBorders>
              <w:top w:val="single" w:sz="4" w:space="0" w:color="000000"/>
              <w:left w:val="single" w:sz="4" w:space="0" w:color="000000"/>
              <w:bottom w:val="single" w:sz="4" w:space="0" w:color="000000"/>
              <w:right w:val="single" w:sz="4" w:space="0" w:color="000000"/>
            </w:tcBorders>
          </w:tcPr>
          <w:p w:rsidR="00715D34" w:rsidRDefault="00715D34">
            <w:pPr>
              <w:widowControl w:val="0"/>
              <w:suppressAutoHyphens/>
              <w:spacing w:after="0" w:line="240" w:lineRule="auto"/>
              <w:rPr>
                <w:rFonts w:ascii="Times New Roman" w:eastAsia="SimSun" w:hAnsi="Times New Roman" w:cs="Calibri"/>
                <w:kern w:val="2"/>
                <w:sz w:val="24"/>
                <w:szCs w:val="24"/>
              </w:rPr>
            </w:pPr>
            <w:r>
              <w:rPr>
                <w:rFonts w:ascii="Times New Roman" w:eastAsia="SimSun" w:hAnsi="Times New Roman" w:cs="Calibri"/>
                <w:kern w:val="2"/>
                <w:sz w:val="24"/>
                <w:szCs w:val="24"/>
              </w:rPr>
              <w:t>Обеспечение  функций главы муниципального образования</w:t>
            </w:r>
          </w:p>
        </w:tc>
        <w:tc>
          <w:tcPr>
            <w:tcW w:w="1843" w:type="dxa"/>
            <w:tcBorders>
              <w:top w:val="single" w:sz="4" w:space="0" w:color="000000"/>
              <w:left w:val="single" w:sz="4" w:space="0" w:color="000000"/>
              <w:bottom w:val="single" w:sz="4" w:space="0" w:color="000000"/>
              <w:right w:val="single" w:sz="4" w:space="0" w:color="000000"/>
            </w:tcBorders>
          </w:tcPr>
          <w:p w:rsidR="00715D34" w:rsidRDefault="00715D34" w:rsidP="00BB6724">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8"/>
                <w:lang w:eastAsia="ru-RU"/>
              </w:rPr>
              <w:t>Администрация Высокинского сельского поселения</w:t>
            </w:r>
          </w:p>
        </w:tc>
        <w:tc>
          <w:tcPr>
            <w:tcW w:w="992" w:type="dxa"/>
            <w:tcBorders>
              <w:top w:val="single" w:sz="4" w:space="0" w:color="000000"/>
              <w:left w:val="single" w:sz="4" w:space="0" w:color="000000"/>
              <w:bottom w:val="single" w:sz="4" w:space="0" w:color="000000"/>
              <w:right w:val="single" w:sz="4" w:space="0" w:color="000000"/>
            </w:tcBorders>
          </w:tcPr>
          <w:p w:rsidR="00715D34" w:rsidRDefault="00715D34">
            <w:pPr>
              <w:widowControl w:val="0"/>
              <w:suppressAutoHyphens/>
              <w:spacing w:after="0" w:line="240" w:lineRule="auto"/>
              <w:jc w:val="center"/>
              <w:rPr>
                <w:rFonts w:ascii="Times New Roman" w:eastAsia="SimSun" w:hAnsi="Times New Roman" w:cs="Calibri"/>
                <w:kern w:val="2"/>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715D34" w:rsidRDefault="00715D34">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0102</w:t>
            </w:r>
          </w:p>
        </w:tc>
        <w:tc>
          <w:tcPr>
            <w:tcW w:w="851" w:type="dxa"/>
            <w:tcBorders>
              <w:top w:val="single" w:sz="4" w:space="0" w:color="000000"/>
              <w:left w:val="single" w:sz="4" w:space="0" w:color="000000"/>
              <w:bottom w:val="single" w:sz="4" w:space="0" w:color="000000"/>
              <w:right w:val="single" w:sz="4" w:space="0" w:color="000000"/>
            </w:tcBorders>
          </w:tcPr>
          <w:p w:rsidR="00715D34" w:rsidRDefault="00715D34">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1610192020</w:t>
            </w:r>
          </w:p>
        </w:tc>
        <w:tc>
          <w:tcPr>
            <w:tcW w:w="425" w:type="dxa"/>
            <w:tcBorders>
              <w:top w:val="single" w:sz="4" w:space="0" w:color="000000"/>
              <w:left w:val="single" w:sz="4" w:space="0" w:color="000000"/>
              <w:bottom w:val="single" w:sz="4" w:space="0" w:color="000000"/>
              <w:right w:val="single" w:sz="4" w:space="0" w:color="000000"/>
            </w:tcBorders>
          </w:tcPr>
          <w:p w:rsidR="00715D34" w:rsidRDefault="00715D34">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100</w:t>
            </w:r>
          </w:p>
        </w:tc>
        <w:tc>
          <w:tcPr>
            <w:tcW w:w="851" w:type="dxa"/>
            <w:tcBorders>
              <w:top w:val="single" w:sz="4" w:space="0" w:color="000000"/>
              <w:left w:val="single" w:sz="4" w:space="0" w:color="000000"/>
              <w:bottom w:val="single" w:sz="4" w:space="0" w:color="000000"/>
              <w:right w:val="single" w:sz="4" w:space="0" w:color="auto"/>
            </w:tcBorders>
          </w:tcPr>
          <w:p w:rsidR="00715D34" w:rsidRPr="0011451D" w:rsidRDefault="0011451D">
            <w:r w:rsidRPr="0011451D">
              <w:rPr>
                <w:rFonts w:ascii="Times New Roman" w:eastAsia="SimSun" w:hAnsi="Times New Roman" w:cs="Calibri"/>
                <w:kern w:val="2"/>
              </w:rPr>
              <w:t>1451,5</w:t>
            </w:r>
          </w:p>
        </w:tc>
        <w:tc>
          <w:tcPr>
            <w:tcW w:w="992" w:type="dxa"/>
            <w:gridSpan w:val="2"/>
            <w:tcBorders>
              <w:top w:val="single" w:sz="4" w:space="0" w:color="000000"/>
              <w:left w:val="single" w:sz="4" w:space="0" w:color="000000"/>
              <w:bottom w:val="single" w:sz="4" w:space="0" w:color="000000"/>
              <w:right w:val="single" w:sz="4" w:space="0" w:color="auto"/>
            </w:tcBorders>
          </w:tcPr>
          <w:p w:rsidR="00715D34" w:rsidRPr="0011451D" w:rsidRDefault="0011451D">
            <w:r w:rsidRPr="0011451D">
              <w:rPr>
                <w:rFonts w:ascii="Times New Roman" w:eastAsia="SimSun" w:hAnsi="Times New Roman" w:cs="Calibri"/>
                <w:kern w:val="2"/>
              </w:rPr>
              <w:t>1513,1</w:t>
            </w:r>
          </w:p>
        </w:tc>
        <w:tc>
          <w:tcPr>
            <w:tcW w:w="994" w:type="dxa"/>
            <w:tcBorders>
              <w:top w:val="single" w:sz="4" w:space="0" w:color="000000"/>
              <w:left w:val="single" w:sz="4" w:space="0" w:color="000000"/>
              <w:bottom w:val="single" w:sz="4" w:space="0" w:color="000000"/>
              <w:right w:val="single" w:sz="4" w:space="0" w:color="auto"/>
            </w:tcBorders>
          </w:tcPr>
          <w:p w:rsidR="00715D34" w:rsidRPr="0011451D" w:rsidRDefault="0011451D">
            <w:r w:rsidRPr="0011451D">
              <w:rPr>
                <w:rFonts w:ascii="Times New Roman" w:eastAsia="SimSun" w:hAnsi="Times New Roman" w:cs="Calibri"/>
                <w:kern w:val="2"/>
              </w:rPr>
              <w:t>1573,1</w:t>
            </w:r>
          </w:p>
        </w:tc>
        <w:tc>
          <w:tcPr>
            <w:tcW w:w="851" w:type="dxa"/>
            <w:tcBorders>
              <w:top w:val="single" w:sz="4" w:space="0" w:color="000000"/>
              <w:left w:val="single" w:sz="4" w:space="0" w:color="000000"/>
              <w:bottom w:val="single" w:sz="4" w:space="0" w:color="000000"/>
              <w:right w:val="single" w:sz="4" w:space="0" w:color="auto"/>
            </w:tcBorders>
          </w:tcPr>
          <w:p w:rsidR="00715D34" w:rsidRPr="0011451D" w:rsidRDefault="0011451D">
            <w:r w:rsidRPr="0011451D">
              <w:rPr>
                <w:rFonts w:ascii="Times New Roman" w:eastAsia="SimSun" w:hAnsi="Times New Roman" w:cs="Calibri"/>
                <w:kern w:val="2"/>
              </w:rPr>
              <w:t>1573,1</w:t>
            </w:r>
          </w:p>
        </w:tc>
        <w:tc>
          <w:tcPr>
            <w:tcW w:w="992" w:type="dxa"/>
            <w:tcBorders>
              <w:top w:val="single" w:sz="4" w:space="0" w:color="000000"/>
              <w:left w:val="single" w:sz="4" w:space="0" w:color="000000"/>
              <w:bottom w:val="single" w:sz="4" w:space="0" w:color="000000"/>
              <w:right w:val="single" w:sz="4" w:space="0" w:color="auto"/>
            </w:tcBorders>
          </w:tcPr>
          <w:p w:rsidR="00715D34" w:rsidRPr="0011451D" w:rsidRDefault="0011451D">
            <w:r w:rsidRPr="0011451D">
              <w:rPr>
                <w:rFonts w:ascii="Times New Roman" w:eastAsia="SimSun" w:hAnsi="Times New Roman" w:cs="Calibri"/>
                <w:kern w:val="2"/>
              </w:rPr>
              <w:t>1573,1</w:t>
            </w:r>
          </w:p>
        </w:tc>
      </w:tr>
      <w:tr w:rsidR="00715D34" w:rsidRPr="00B43278" w:rsidTr="008C076D">
        <w:trPr>
          <w:trHeight w:val="680"/>
        </w:trPr>
        <w:tc>
          <w:tcPr>
            <w:tcW w:w="1701" w:type="dxa"/>
            <w:tcBorders>
              <w:top w:val="single" w:sz="4" w:space="0" w:color="000000"/>
              <w:left w:val="single" w:sz="4" w:space="0" w:color="000000"/>
              <w:bottom w:val="single" w:sz="4" w:space="0" w:color="000000"/>
              <w:right w:val="single" w:sz="4" w:space="0" w:color="000000"/>
            </w:tcBorders>
          </w:tcPr>
          <w:p w:rsidR="00715D34" w:rsidRPr="00BB6C1B" w:rsidRDefault="00715D34" w:rsidP="004D226F">
            <w:pPr>
              <w:widowControl w:val="0"/>
              <w:suppressAutoHyphens/>
              <w:spacing w:after="0" w:line="240" w:lineRule="auto"/>
              <w:ind w:left="-108" w:right="-108"/>
              <w:rPr>
                <w:rFonts w:ascii="Times New Roman" w:eastAsia="SimSun" w:hAnsi="Times New Roman" w:cs="Calibri"/>
                <w:b/>
                <w:kern w:val="2"/>
                <w:sz w:val="24"/>
                <w:szCs w:val="24"/>
              </w:rPr>
            </w:pPr>
            <w:r w:rsidRPr="00BB6C1B">
              <w:rPr>
                <w:rFonts w:ascii="Times New Roman" w:eastAsia="SimSun" w:hAnsi="Times New Roman" w:cs="Calibri"/>
                <w:b/>
                <w:kern w:val="2"/>
                <w:sz w:val="24"/>
                <w:szCs w:val="24"/>
              </w:rPr>
              <w:t>Подпрограмма</w:t>
            </w:r>
            <w:r>
              <w:rPr>
                <w:rFonts w:ascii="Times New Roman" w:eastAsia="SimSun" w:hAnsi="Times New Roman" w:cs="Calibri"/>
                <w:b/>
                <w:kern w:val="2"/>
                <w:sz w:val="24"/>
                <w:szCs w:val="24"/>
              </w:rPr>
              <w:t xml:space="preserve"> 2</w:t>
            </w:r>
          </w:p>
        </w:tc>
        <w:tc>
          <w:tcPr>
            <w:tcW w:w="3968" w:type="dxa"/>
            <w:tcBorders>
              <w:top w:val="single" w:sz="4" w:space="0" w:color="000000"/>
              <w:left w:val="single" w:sz="4" w:space="0" w:color="000000"/>
              <w:bottom w:val="single" w:sz="4" w:space="0" w:color="000000"/>
              <w:right w:val="single" w:sz="4" w:space="0" w:color="000000"/>
            </w:tcBorders>
          </w:tcPr>
          <w:p w:rsidR="00715D34" w:rsidRPr="00BB6C1B" w:rsidRDefault="00715D34" w:rsidP="004D226F">
            <w:pPr>
              <w:widowControl w:val="0"/>
              <w:suppressAutoHyphens/>
              <w:spacing w:after="0" w:line="240" w:lineRule="auto"/>
              <w:ind w:left="-108" w:right="-108"/>
              <w:rPr>
                <w:rFonts w:ascii="Times New Roman" w:eastAsia="SimSun" w:hAnsi="Times New Roman" w:cs="Calibri"/>
                <w:b/>
                <w:kern w:val="2"/>
                <w:sz w:val="24"/>
                <w:szCs w:val="24"/>
              </w:rPr>
            </w:pPr>
            <w:r>
              <w:rPr>
                <w:rFonts w:ascii="Times New Roman" w:eastAsia="SimSun" w:hAnsi="Times New Roman" w:cs="Calibri"/>
                <w:b/>
                <w:kern w:val="2"/>
                <w:sz w:val="24"/>
                <w:szCs w:val="24"/>
              </w:rPr>
              <w:t>«Управление в сфере функций органов местной администрации»</w:t>
            </w:r>
          </w:p>
        </w:tc>
        <w:tc>
          <w:tcPr>
            <w:tcW w:w="1843"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992"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r>
              <w:rPr>
                <w:rFonts w:ascii="Times New Roman" w:eastAsia="SimSun" w:hAnsi="Times New Roman" w:cs="Calibri"/>
                <w:kern w:val="2"/>
                <w:sz w:val="24"/>
                <w:szCs w:val="24"/>
              </w:rPr>
              <w:t>1620000000</w:t>
            </w:r>
          </w:p>
        </w:tc>
        <w:tc>
          <w:tcPr>
            <w:tcW w:w="425"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3D4E78" w:rsidRPr="003D4E78" w:rsidRDefault="003D4E78" w:rsidP="00715D34">
            <w:pPr>
              <w:spacing w:before="60" w:after="60"/>
              <w:rPr>
                <w:rFonts w:ascii="Times New Roman" w:hAnsi="Times New Roman"/>
                <w:b/>
              </w:rPr>
            </w:pPr>
          </w:p>
          <w:p w:rsidR="00715D34" w:rsidRPr="003D4E78" w:rsidRDefault="0011451D" w:rsidP="00715D34">
            <w:pPr>
              <w:spacing w:before="60" w:after="60"/>
              <w:rPr>
                <w:rFonts w:ascii="Times New Roman" w:hAnsi="Times New Roman"/>
                <w:b/>
              </w:rPr>
            </w:pPr>
            <w:r w:rsidRPr="003D4E78">
              <w:rPr>
                <w:rFonts w:ascii="Times New Roman" w:hAnsi="Times New Roman"/>
                <w:b/>
              </w:rPr>
              <w:t>1527,0</w:t>
            </w:r>
          </w:p>
        </w:tc>
        <w:tc>
          <w:tcPr>
            <w:tcW w:w="992" w:type="dxa"/>
            <w:gridSpan w:val="2"/>
            <w:tcBorders>
              <w:top w:val="single" w:sz="4" w:space="0" w:color="000000"/>
              <w:left w:val="single" w:sz="4" w:space="0" w:color="000000"/>
              <w:bottom w:val="single" w:sz="4" w:space="0" w:color="000000"/>
              <w:right w:val="single" w:sz="4" w:space="0" w:color="auto"/>
            </w:tcBorders>
            <w:vAlign w:val="bottom"/>
          </w:tcPr>
          <w:p w:rsidR="00715D34" w:rsidRPr="003D4E78" w:rsidRDefault="0011451D" w:rsidP="0011451D">
            <w:pPr>
              <w:spacing w:before="60" w:after="60"/>
              <w:rPr>
                <w:rFonts w:ascii="Times New Roman" w:hAnsi="Times New Roman"/>
                <w:b/>
              </w:rPr>
            </w:pPr>
            <w:r w:rsidRPr="003D4E78">
              <w:rPr>
                <w:rFonts w:ascii="Times New Roman" w:hAnsi="Times New Roman"/>
                <w:b/>
              </w:rPr>
              <w:t>1582,2</w:t>
            </w:r>
          </w:p>
        </w:tc>
        <w:tc>
          <w:tcPr>
            <w:tcW w:w="994" w:type="dxa"/>
            <w:tcBorders>
              <w:top w:val="single" w:sz="4" w:space="0" w:color="000000"/>
              <w:left w:val="single" w:sz="4" w:space="0" w:color="000000"/>
              <w:bottom w:val="single" w:sz="4" w:space="0" w:color="000000"/>
              <w:right w:val="single" w:sz="4" w:space="0" w:color="auto"/>
            </w:tcBorders>
            <w:vAlign w:val="bottom"/>
          </w:tcPr>
          <w:p w:rsidR="00715D34" w:rsidRPr="003D4E78" w:rsidRDefault="0011451D" w:rsidP="00BE3F77">
            <w:pPr>
              <w:spacing w:before="60" w:after="60"/>
              <w:rPr>
                <w:rFonts w:ascii="Times New Roman" w:hAnsi="Times New Roman"/>
                <w:b/>
              </w:rPr>
            </w:pPr>
            <w:r w:rsidRPr="003D4E78">
              <w:rPr>
                <w:rFonts w:ascii="Times New Roman" w:hAnsi="Times New Roman"/>
                <w:b/>
              </w:rPr>
              <w:t>1645,5</w:t>
            </w:r>
          </w:p>
        </w:tc>
        <w:tc>
          <w:tcPr>
            <w:tcW w:w="851" w:type="dxa"/>
            <w:tcBorders>
              <w:top w:val="single" w:sz="4" w:space="0" w:color="000000"/>
              <w:left w:val="single" w:sz="4" w:space="0" w:color="000000"/>
              <w:bottom w:val="single" w:sz="4" w:space="0" w:color="000000"/>
              <w:right w:val="single" w:sz="4" w:space="0" w:color="auto"/>
            </w:tcBorders>
          </w:tcPr>
          <w:p w:rsidR="003D4E78" w:rsidRPr="003D4E78" w:rsidRDefault="003D4E78" w:rsidP="00BE3F77">
            <w:pPr>
              <w:spacing w:before="60" w:after="60"/>
              <w:rPr>
                <w:rFonts w:ascii="Times New Roman" w:hAnsi="Times New Roman"/>
                <w:b/>
              </w:rPr>
            </w:pPr>
          </w:p>
          <w:p w:rsidR="00715D34" w:rsidRPr="003D4E78" w:rsidRDefault="0011451D" w:rsidP="00BE3F77">
            <w:pPr>
              <w:spacing w:before="60" w:after="60"/>
              <w:rPr>
                <w:rFonts w:ascii="Times New Roman" w:hAnsi="Times New Roman"/>
                <w:b/>
              </w:rPr>
            </w:pPr>
            <w:r w:rsidRPr="003D4E78">
              <w:rPr>
                <w:rFonts w:ascii="Times New Roman" w:hAnsi="Times New Roman"/>
                <w:b/>
              </w:rPr>
              <w:t>1645,5</w:t>
            </w:r>
          </w:p>
        </w:tc>
        <w:tc>
          <w:tcPr>
            <w:tcW w:w="992" w:type="dxa"/>
            <w:tcBorders>
              <w:top w:val="single" w:sz="4" w:space="0" w:color="000000"/>
              <w:left w:val="single" w:sz="4" w:space="0" w:color="000000"/>
              <w:bottom w:val="single" w:sz="4" w:space="0" w:color="000000"/>
              <w:right w:val="single" w:sz="4" w:space="0" w:color="auto"/>
            </w:tcBorders>
          </w:tcPr>
          <w:p w:rsidR="003D4E78" w:rsidRPr="003D4E78" w:rsidRDefault="003D4E78" w:rsidP="00BE3F77">
            <w:pPr>
              <w:spacing w:before="60" w:after="60"/>
              <w:rPr>
                <w:rFonts w:ascii="Times New Roman" w:hAnsi="Times New Roman"/>
                <w:b/>
              </w:rPr>
            </w:pPr>
          </w:p>
          <w:p w:rsidR="00715D34" w:rsidRPr="003D4E78" w:rsidRDefault="0011451D" w:rsidP="00BE3F77">
            <w:pPr>
              <w:spacing w:before="60" w:after="60"/>
              <w:rPr>
                <w:rFonts w:ascii="Times New Roman" w:hAnsi="Times New Roman"/>
                <w:b/>
              </w:rPr>
            </w:pPr>
            <w:r w:rsidRPr="003D4E78">
              <w:rPr>
                <w:rFonts w:ascii="Times New Roman" w:hAnsi="Times New Roman"/>
                <w:b/>
              </w:rPr>
              <w:t>1645,5</w:t>
            </w:r>
          </w:p>
        </w:tc>
      </w:tr>
      <w:tr w:rsidR="00715D34" w:rsidRPr="00B43278" w:rsidTr="008C076D">
        <w:tc>
          <w:tcPr>
            <w:tcW w:w="1701" w:type="dxa"/>
            <w:tcBorders>
              <w:top w:val="single" w:sz="4" w:space="0" w:color="000000"/>
              <w:left w:val="single" w:sz="4" w:space="0" w:color="000000"/>
              <w:bottom w:val="single" w:sz="4" w:space="0" w:color="000000"/>
              <w:right w:val="single" w:sz="4" w:space="0" w:color="000000"/>
            </w:tcBorders>
          </w:tcPr>
          <w:p w:rsidR="00715D34" w:rsidRPr="00BB6C1B" w:rsidRDefault="00715D34" w:rsidP="004D226F">
            <w:pPr>
              <w:widowControl w:val="0"/>
              <w:suppressAutoHyphens/>
              <w:spacing w:after="0" w:line="240" w:lineRule="auto"/>
              <w:ind w:left="-108" w:right="-108"/>
              <w:rPr>
                <w:rFonts w:ascii="Times New Roman" w:eastAsia="SimSun" w:hAnsi="Times New Roman" w:cs="Calibri"/>
                <w:b/>
                <w:kern w:val="2"/>
                <w:sz w:val="24"/>
                <w:szCs w:val="24"/>
              </w:rPr>
            </w:pPr>
            <w:r>
              <w:rPr>
                <w:rFonts w:ascii="Times New Roman" w:eastAsia="SimSun" w:hAnsi="Times New Roman" w:cs="Calibri"/>
                <w:b/>
                <w:kern w:val="2"/>
                <w:sz w:val="24"/>
                <w:szCs w:val="24"/>
              </w:rPr>
              <w:t>Основное мероприятие</w:t>
            </w:r>
          </w:p>
        </w:tc>
        <w:tc>
          <w:tcPr>
            <w:tcW w:w="3968" w:type="dxa"/>
            <w:tcBorders>
              <w:top w:val="single" w:sz="4" w:space="0" w:color="000000"/>
              <w:left w:val="single" w:sz="4" w:space="0" w:color="000000"/>
              <w:bottom w:val="single" w:sz="4" w:space="0" w:color="000000"/>
              <w:right w:val="single" w:sz="4" w:space="0" w:color="000000"/>
            </w:tcBorders>
          </w:tcPr>
          <w:p w:rsidR="00715D34" w:rsidRPr="00BB6724" w:rsidRDefault="00715D34" w:rsidP="004D226F">
            <w:pPr>
              <w:widowControl w:val="0"/>
              <w:suppressAutoHyphens/>
              <w:spacing w:after="0" w:line="240" w:lineRule="auto"/>
              <w:ind w:left="-108" w:right="-108"/>
              <w:rPr>
                <w:rFonts w:ascii="Times New Roman" w:eastAsia="SimSun" w:hAnsi="Times New Roman" w:cs="Calibri"/>
                <w:kern w:val="2"/>
                <w:sz w:val="24"/>
                <w:szCs w:val="24"/>
              </w:rPr>
            </w:pPr>
            <w:r w:rsidRPr="00BB6724">
              <w:rPr>
                <w:rFonts w:ascii="Times New Roman" w:eastAsia="SimSun" w:hAnsi="Times New Roman" w:cs="Calibri"/>
                <w:kern w:val="2"/>
                <w:sz w:val="24"/>
                <w:szCs w:val="24"/>
              </w:rPr>
              <w:t>Совершенствование правовой</w:t>
            </w:r>
            <w:r>
              <w:rPr>
                <w:rFonts w:ascii="Times New Roman" w:eastAsia="SimSun" w:hAnsi="Times New Roman" w:cs="Calibri"/>
                <w:kern w:val="2"/>
                <w:sz w:val="24"/>
                <w:szCs w:val="24"/>
              </w:rPr>
              <w:t xml:space="preserve"> и методической основы муниципальной службы</w:t>
            </w:r>
          </w:p>
        </w:tc>
        <w:tc>
          <w:tcPr>
            <w:tcW w:w="1843"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r w:rsidRPr="00BB6724">
              <w:rPr>
                <w:rFonts w:ascii="Times New Roman" w:eastAsia="SimSun" w:hAnsi="Times New Roman" w:cs="Calibri"/>
                <w:kern w:val="2"/>
                <w:sz w:val="24"/>
                <w:szCs w:val="24"/>
              </w:rPr>
              <w:t>Администрация Высокинского сельского поселения</w:t>
            </w:r>
          </w:p>
        </w:tc>
        <w:tc>
          <w:tcPr>
            <w:tcW w:w="992"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425"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2837" w:type="dxa"/>
            <w:gridSpan w:val="4"/>
            <w:tcBorders>
              <w:top w:val="single" w:sz="4" w:space="0" w:color="000000"/>
              <w:left w:val="single" w:sz="4" w:space="0" w:color="000000"/>
              <w:bottom w:val="single" w:sz="4" w:space="0" w:color="000000"/>
              <w:right w:val="single" w:sz="4" w:space="0" w:color="auto"/>
            </w:tcBorders>
          </w:tcPr>
          <w:p w:rsidR="00715D34" w:rsidRPr="007C67F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r w:rsidRPr="007C67F4">
              <w:rPr>
                <w:rFonts w:ascii="Times New Roman" w:eastAsia="SimSun" w:hAnsi="Times New Roman" w:cs="Calibri"/>
                <w:kern w:val="2"/>
                <w:sz w:val="24"/>
                <w:szCs w:val="24"/>
              </w:rPr>
              <w:t>Не требуют материальных затрат</w:t>
            </w:r>
          </w:p>
        </w:tc>
        <w:tc>
          <w:tcPr>
            <w:tcW w:w="851" w:type="dxa"/>
            <w:tcBorders>
              <w:top w:val="single" w:sz="4" w:space="0" w:color="000000"/>
              <w:left w:val="single" w:sz="4" w:space="0" w:color="000000"/>
              <w:bottom w:val="single" w:sz="4" w:space="0" w:color="000000"/>
              <w:right w:val="single" w:sz="4" w:space="0" w:color="auto"/>
            </w:tcBorders>
          </w:tcPr>
          <w:p w:rsidR="00715D34" w:rsidRPr="007C67F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992" w:type="dxa"/>
            <w:tcBorders>
              <w:top w:val="single" w:sz="4" w:space="0" w:color="000000"/>
              <w:left w:val="single" w:sz="4" w:space="0" w:color="000000"/>
              <w:bottom w:val="single" w:sz="4" w:space="0" w:color="000000"/>
              <w:right w:val="single" w:sz="4" w:space="0" w:color="auto"/>
            </w:tcBorders>
          </w:tcPr>
          <w:p w:rsidR="00715D34" w:rsidRPr="007C67F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r>
      <w:tr w:rsidR="00907C98" w:rsidRPr="00B43278" w:rsidTr="008C076D">
        <w:tc>
          <w:tcPr>
            <w:tcW w:w="1701" w:type="dxa"/>
            <w:tcBorders>
              <w:top w:val="single" w:sz="4" w:space="0" w:color="000000"/>
              <w:left w:val="single" w:sz="4" w:space="0" w:color="000000"/>
              <w:bottom w:val="single" w:sz="4" w:space="0" w:color="000000"/>
              <w:right w:val="single" w:sz="4" w:space="0" w:color="000000"/>
            </w:tcBorders>
          </w:tcPr>
          <w:p w:rsidR="00907C98" w:rsidRDefault="00907C98" w:rsidP="004D226F">
            <w:pPr>
              <w:widowControl w:val="0"/>
              <w:suppressAutoHyphens/>
              <w:spacing w:after="0" w:line="240" w:lineRule="auto"/>
              <w:ind w:left="-108" w:right="-108"/>
              <w:rPr>
                <w:rFonts w:ascii="Times New Roman" w:eastAsia="SimSun" w:hAnsi="Times New Roman" w:cs="Calibri"/>
                <w:b/>
                <w:kern w:val="2"/>
                <w:sz w:val="24"/>
                <w:szCs w:val="24"/>
              </w:rPr>
            </w:pPr>
            <w:r w:rsidRPr="00BB6724">
              <w:rPr>
                <w:rFonts w:ascii="Times New Roman" w:eastAsia="SimSun" w:hAnsi="Times New Roman" w:cs="Calibri"/>
                <w:b/>
                <w:kern w:val="2"/>
                <w:sz w:val="24"/>
                <w:szCs w:val="24"/>
              </w:rPr>
              <w:t xml:space="preserve">Основное </w:t>
            </w:r>
            <w:r w:rsidRPr="00BB6724">
              <w:rPr>
                <w:rFonts w:ascii="Times New Roman" w:eastAsia="SimSun" w:hAnsi="Times New Roman" w:cs="Calibri"/>
                <w:b/>
                <w:kern w:val="2"/>
                <w:sz w:val="24"/>
                <w:szCs w:val="24"/>
              </w:rPr>
              <w:lastRenderedPageBreak/>
              <w:t>мероприятие</w:t>
            </w:r>
          </w:p>
        </w:tc>
        <w:tc>
          <w:tcPr>
            <w:tcW w:w="3968" w:type="dxa"/>
            <w:tcBorders>
              <w:top w:val="single" w:sz="4" w:space="0" w:color="000000"/>
              <w:left w:val="single" w:sz="4" w:space="0" w:color="000000"/>
              <w:bottom w:val="single" w:sz="4" w:space="0" w:color="000000"/>
              <w:right w:val="single" w:sz="4" w:space="0" w:color="000000"/>
            </w:tcBorders>
          </w:tcPr>
          <w:p w:rsidR="00907C98" w:rsidRPr="00BB6724" w:rsidRDefault="00907C98" w:rsidP="00421523">
            <w:pPr>
              <w:widowControl w:val="0"/>
              <w:suppressAutoHyphens/>
              <w:spacing w:after="0" w:line="240" w:lineRule="auto"/>
              <w:ind w:left="-108" w:right="-108"/>
              <w:rPr>
                <w:rFonts w:ascii="Times New Roman" w:eastAsia="SimSun" w:hAnsi="Times New Roman" w:cs="Calibri"/>
                <w:kern w:val="2"/>
                <w:sz w:val="24"/>
                <w:szCs w:val="24"/>
              </w:rPr>
            </w:pPr>
            <w:r w:rsidRPr="00BB6724">
              <w:rPr>
                <w:rFonts w:ascii="Times New Roman" w:eastAsia="SimSun" w:hAnsi="Times New Roman" w:cs="Calibri"/>
                <w:kern w:val="2"/>
                <w:sz w:val="24"/>
                <w:szCs w:val="24"/>
              </w:rPr>
              <w:lastRenderedPageBreak/>
              <w:t>Обеспечение  функций</w:t>
            </w:r>
            <w:r>
              <w:rPr>
                <w:rFonts w:ascii="Times New Roman" w:eastAsia="SimSun" w:hAnsi="Times New Roman" w:cs="Calibri"/>
                <w:kern w:val="2"/>
                <w:sz w:val="24"/>
                <w:szCs w:val="24"/>
              </w:rPr>
              <w:t xml:space="preserve"> органов </w:t>
            </w:r>
            <w:r>
              <w:rPr>
                <w:rFonts w:ascii="Times New Roman" w:eastAsia="SimSun" w:hAnsi="Times New Roman" w:cs="Calibri"/>
                <w:kern w:val="2"/>
                <w:sz w:val="24"/>
                <w:szCs w:val="24"/>
              </w:rPr>
              <w:lastRenderedPageBreak/>
              <w:t xml:space="preserve">местных администраций </w:t>
            </w:r>
          </w:p>
        </w:tc>
        <w:tc>
          <w:tcPr>
            <w:tcW w:w="1843" w:type="dxa"/>
            <w:tcBorders>
              <w:top w:val="single" w:sz="4" w:space="0" w:color="000000"/>
              <w:left w:val="single" w:sz="4" w:space="0" w:color="000000"/>
              <w:bottom w:val="single" w:sz="4" w:space="0" w:color="000000"/>
              <w:right w:val="single" w:sz="4" w:space="0" w:color="auto"/>
            </w:tcBorders>
          </w:tcPr>
          <w:p w:rsidR="00907C98" w:rsidRPr="00BB6724" w:rsidRDefault="00907C98">
            <w:pPr>
              <w:widowControl w:val="0"/>
              <w:suppressAutoHyphens/>
              <w:spacing w:after="0" w:line="240" w:lineRule="auto"/>
              <w:ind w:left="-108" w:right="-108"/>
              <w:jc w:val="center"/>
              <w:rPr>
                <w:rFonts w:ascii="Times New Roman" w:eastAsia="SimSun" w:hAnsi="Times New Roman" w:cs="Calibri"/>
                <w:kern w:val="2"/>
                <w:sz w:val="24"/>
                <w:szCs w:val="24"/>
              </w:rPr>
            </w:pPr>
            <w:r w:rsidRPr="00421523">
              <w:rPr>
                <w:rFonts w:ascii="Times New Roman" w:eastAsia="SimSun" w:hAnsi="Times New Roman" w:cs="Calibri"/>
                <w:kern w:val="2"/>
                <w:sz w:val="24"/>
                <w:szCs w:val="24"/>
              </w:rPr>
              <w:lastRenderedPageBreak/>
              <w:t xml:space="preserve">Администрация </w:t>
            </w:r>
            <w:r w:rsidRPr="00421523">
              <w:rPr>
                <w:rFonts w:ascii="Times New Roman" w:eastAsia="SimSun" w:hAnsi="Times New Roman" w:cs="Calibri"/>
                <w:kern w:val="2"/>
                <w:sz w:val="24"/>
                <w:szCs w:val="24"/>
              </w:rPr>
              <w:lastRenderedPageBreak/>
              <w:t>Высокинского сельского поселения</w:t>
            </w:r>
          </w:p>
        </w:tc>
        <w:tc>
          <w:tcPr>
            <w:tcW w:w="992" w:type="dxa"/>
            <w:tcBorders>
              <w:top w:val="single" w:sz="4" w:space="0" w:color="000000"/>
              <w:left w:val="single" w:sz="4" w:space="0" w:color="000000"/>
              <w:bottom w:val="single" w:sz="4" w:space="0" w:color="000000"/>
              <w:right w:val="single" w:sz="4" w:space="0" w:color="auto"/>
            </w:tcBorders>
          </w:tcPr>
          <w:p w:rsidR="00907C98" w:rsidRDefault="00907C98">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907C98" w:rsidRDefault="00907C98">
            <w:pPr>
              <w:widowControl w:val="0"/>
              <w:suppressAutoHyphens/>
              <w:spacing w:after="0" w:line="240" w:lineRule="auto"/>
              <w:ind w:left="-108" w:right="-108"/>
              <w:jc w:val="center"/>
              <w:rPr>
                <w:rFonts w:ascii="Times New Roman" w:eastAsia="SimSun" w:hAnsi="Times New Roman" w:cs="Calibri"/>
                <w:kern w:val="2"/>
                <w:sz w:val="24"/>
                <w:szCs w:val="24"/>
              </w:rPr>
            </w:pPr>
            <w:r>
              <w:rPr>
                <w:rFonts w:ascii="Times New Roman" w:eastAsia="SimSun" w:hAnsi="Times New Roman" w:cs="Calibri"/>
                <w:kern w:val="2"/>
                <w:sz w:val="24"/>
                <w:szCs w:val="24"/>
              </w:rPr>
              <w:t>0104</w:t>
            </w:r>
          </w:p>
        </w:tc>
        <w:tc>
          <w:tcPr>
            <w:tcW w:w="851" w:type="dxa"/>
            <w:tcBorders>
              <w:top w:val="single" w:sz="4" w:space="0" w:color="000000"/>
              <w:left w:val="single" w:sz="4" w:space="0" w:color="000000"/>
              <w:bottom w:val="single" w:sz="4" w:space="0" w:color="000000"/>
              <w:right w:val="single" w:sz="4" w:space="0" w:color="auto"/>
            </w:tcBorders>
          </w:tcPr>
          <w:p w:rsidR="00907C98" w:rsidRDefault="00907C98">
            <w:pPr>
              <w:widowControl w:val="0"/>
              <w:suppressAutoHyphens/>
              <w:spacing w:after="0" w:line="240" w:lineRule="auto"/>
              <w:ind w:left="-108" w:right="-108"/>
              <w:jc w:val="center"/>
              <w:rPr>
                <w:rFonts w:ascii="Times New Roman" w:eastAsia="SimSun" w:hAnsi="Times New Roman" w:cs="Calibri"/>
                <w:kern w:val="2"/>
                <w:sz w:val="24"/>
                <w:szCs w:val="24"/>
              </w:rPr>
            </w:pPr>
            <w:r>
              <w:rPr>
                <w:rFonts w:ascii="Times New Roman" w:eastAsia="SimSun" w:hAnsi="Times New Roman" w:cs="Calibri"/>
                <w:kern w:val="2"/>
                <w:sz w:val="24"/>
                <w:szCs w:val="24"/>
              </w:rPr>
              <w:t>1620192</w:t>
            </w:r>
            <w:r>
              <w:rPr>
                <w:rFonts w:ascii="Times New Roman" w:eastAsia="SimSun" w:hAnsi="Times New Roman" w:cs="Calibri"/>
                <w:kern w:val="2"/>
                <w:sz w:val="24"/>
                <w:szCs w:val="24"/>
              </w:rPr>
              <w:lastRenderedPageBreak/>
              <w:t>010</w:t>
            </w:r>
          </w:p>
        </w:tc>
        <w:tc>
          <w:tcPr>
            <w:tcW w:w="425" w:type="dxa"/>
            <w:tcBorders>
              <w:top w:val="single" w:sz="4" w:space="0" w:color="000000"/>
              <w:left w:val="single" w:sz="4" w:space="0" w:color="000000"/>
              <w:bottom w:val="single" w:sz="4" w:space="0" w:color="000000"/>
              <w:right w:val="single" w:sz="4" w:space="0" w:color="auto"/>
            </w:tcBorders>
          </w:tcPr>
          <w:p w:rsidR="00907C98" w:rsidRDefault="00907C98">
            <w:pPr>
              <w:widowControl w:val="0"/>
              <w:suppressAutoHyphens/>
              <w:spacing w:after="0" w:line="240" w:lineRule="auto"/>
              <w:ind w:left="-108" w:right="-108"/>
              <w:jc w:val="center"/>
              <w:rPr>
                <w:rFonts w:ascii="Times New Roman" w:eastAsia="SimSun" w:hAnsi="Times New Roman" w:cs="Calibri"/>
                <w:kern w:val="2"/>
                <w:sz w:val="24"/>
                <w:szCs w:val="24"/>
              </w:rPr>
            </w:pPr>
            <w:r>
              <w:rPr>
                <w:rFonts w:ascii="Times New Roman" w:eastAsia="SimSun" w:hAnsi="Times New Roman" w:cs="Calibri"/>
                <w:kern w:val="2"/>
                <w:sz w:val="24"/>
                <w:szCs w:val="24"/>
              </w:rPr>
              <w:lastRenderedPageBreak/>
              <w:t>100</w:t>
            </w:r>
          </w:p>
        </w:tc>
        <w:tc>
          <w:tcPr>
            <w:tcW w:w="851" w:type="dxa"/>
            <w:tcBorders>
              <w:top w:val="single" w:sz="4" w:space="0" w:color="000000"/>
              <w:left w:val="single" w:sz="4" w:space="0" w:color="000000"/>
              <w:bottom w:val="single" w:sz="4" w:space="0" w:color="000000"/>
              <w:right w:val="single" w:sz="4" w:space="0" w:color="auto"/>
            </w:tcBorders>
          </w:tcPr>
          <w:p w:rsidR="003D4E78" w:rsidRDefault="003D4E78" w:rsidP="00076BD3">
            <w:pPr>
              <w:spacing w:before="60" w:after="60"/>
              <w:rPr>
                <w:rFonts w:ascii="Times New Roman" w:hAnsi="Times New Roman"/>
              </w:rPr>
            </w:pPr>
          </w:p>
          <w:p w:rsidR="00907C98" w:rsidRPr="00404845" w:rsidRDefault="00404845" w:rsidP="00076BD3">
            <w:pPr>
              <w:spacing w:before="60" w:after="60"/>
              <w:rPr>
                <w:rFonts w:ascii="Times New Roman" w:hAnsi="Times New Roman"/>
              </w:rPr>
            </w:pPr>
            <w:r w:rsidRPr="00404845">
              <w:rPr>
                <w:rFonts w:ascii="Times New Roman" w:hAnsi="Times New Roman"/>
              </w:rPr>
              <w:lastRenderedPageBreak/>
              <w:t>1527,0</w:t>
            </w:r>
          </w:p>
        </w:tc>
        <w:tc>
          <w:tcPr>
            <w:tcW w:w="992" w:type="dxa"/>
            <w:gridSpan w:val="2"/>
            <w:tcBorders>
              <w:top w:val="single" w:sz="4" w:space="0" w:color="000000"/>
              <w:left w:val="single" w:sz="4" w:space="0" w:color="000000"/>
              <w:bottom w:val="single" w:sz="4" w:space="0" w:color="000000"/>
              <w:right w:val="single" w:sz="4" w:space="0" w:color="auto"/>
            </w:tcBorders>
            <w:vAlign w:val="bottom"/>
          </w:tcPr>
          <w:p w:rsidR="003D4E78" w:rsidRDefault="003D4E78" w:rsidP="00076BD3">
            <w:pPr>
              <w:spacing w:before="60" w:after="60"/>
              <w:jc w:val="right"/>
              <w:rPr>
                <w:rFonts w:ascii="Times New Roman" w:hAnsi="Times New Roman"/>
              </w:rPr>
            </w:pPr>
          </w:p>
          <w:p w:rsidR="00907C98" w:rsidRPr="00404845" w:rsidRDefault="00404845" w:rsidP="00076BD3">
            <w:pPr>
              <w:spacing w:before="60" w:after="60"/>
              <w:jc w:val="right"/>
              <w:rPr>
                <w:rFonts w:ascii="Times New Roman" w:hAnsi="Times New Roman"/>
              </w:rPr>
            </w:pPr>
            <w:r w:rsidRPr="00404845">
              <w:rPr>
                <w:rFonts w:ascii="Times New Roman" w:hAnsi="Times New Roman"/>
              </w:rPr>
              <w:lastRenderedPageBreak/>
              <w:t>1582,2</w:t>
            </w:r>
          </w:p>
        </w:tc>
        <w:tc>
          <w:tcPr>
            <w:tcW w:w="994" w:type="dxa"/>
            <w:tcBorders>
              <w:top w:val="single" w:sz="4" w:space="0" w:color="000000"/>
              <w:left w:val="single" w:sz="4" w:space="0" w:color="000000"/>
              <w:bottom w:val="single" w:sz="4" w:space="0" w:color="000000"/>
              <w:right w:val="single" w:sz="4" w:space="0" w:color="auto"/>
            </w:tcBorders>
            <w:vAlign w:val="bottom"/>
          </w:tcPr>
          <w:p w:rsidR="003D4E78" w:rsidRDefault="003D4E78" w:rsidP="00076BD3">
            <w:pPr>
              <w:spacing w:before="60" w:after="60"/>
              <w:rPr>
                <w:rFonts w:ascii="Times New Roman" w:hAnsi="Times New Roman"/>
              </w:rPr>
            </w:pPr>
          </w:p>
          <w:p w:rsidR="00907C98" w:rsidRPr="00404845" w:rsidRDefault="00404845" w:rsidP="00076BD3">
            <w:pPr>
              <w:spacing w:before="60" w:after="60"/>
              <w:rPr>
                <w:rFonts w:ascii="Times New Roman" w:hAnsi="Times New Roman"/>
              </w:rPr>
            </w:pPr>
            <w:r w:rsidRPr="00404845">
              <w:rPr>
                <w:rFonts w:ascii="Times New Roman" w:hAnsi="Times New Roman"/>
              </w:rPr>
              <w:lastRenderedPageBreak/>
              <w:t>1645,5</w:t>
            </w:r>
          </w:p>
        </w:tc>
        <w:tc>
          <w:tcPr>
            <w:tcW w:w="851" w:type="dxa"/>
            <w:tcBorders>
              <w:top w:val="single" w:sz="4" w:space="0" w:color="000000"/>
              <w:left w:val="single" w:sz="4" w:space="0" w:color="000000"/>
              <w:bottom w:val="single" w:sz="4" w:space="0" w:color="000000"/>
              <w:right w:val="single" w:sz="4" w:space="0" w:color="auto"/>
            </w:tcBorders>
          </w:tcPr>
          <w:p w:rsidR="003D4E78" w:rsidRDefault="003D4E78" w:rsidP="00076BD3">
            <w:pPr>
              <w:spacing w:before="60" w:after="60"/>
              <w:rPr>
                <w:rFonts w:ascii="Times New Roman" w:hAnsi="Times New Roman"/>
              </w:rPr>
            </w:pPr>
          </w:p>
          <w:p w:rsidR="00907C98" w:rsidRPr="00404845" w:rsidRDefault="00404845" w:rsidP="00076BD3">
            <w:pPr>
              <w:spacing w:before="60" w:after="60"/>
              <w:rPr>
                <w:rFonts w:ascii="Times New Roman" w:hAnsi="Times New Roman"/>
              </w:rPr>
            </w:pPr>
            <w:r w:rsidRPr="00404845">
              <w:rPr>
                <w:rFonts w:ascii="Times New Roman" w:hAnsi="Times New Roman"/>
              </w:rPr>
              <w:lastRenderedPageBreak/>
              <w:t>1645,5</w:t>
            </w:r>
          </w:p>
        </w:tc>
        <w:tc>
          <w:tcPr>
            <w:tcW w:w="992" w:type="dxa"/>
            <w:tcBorders>
              <w:top w:val="single" w:sz="4" w:space="0" w:color="000000"/>
              <w:left w:val="single" w:sz="4" w:space="0" w:color="000000"/>
              <w:bottom w:val="single" w:sz="4" w:space="0" w:color="000000"/>
              <w:right w:val="single" w:sz="4" w:space="0" w:color="auto"/>
            </w:tcBorders>
          </w:tcPr>
          <w:p w:rsidR="003D4E78" w:rsidRDefault="003D4E78" w:rsidP="00076BD3">
            <w:pPr>
              <w:spacing w:before="60" w:after="60"/>
              <w:rPr>
                <w:rFonts w:ascii="Times New Roman" w:hAnsi="Times New Roman"/>
              </w:rPr>
            </w:pPr>
          </w:p>
          <w:p w:rsidR="00907C98" w:rsidRPr="00404845" w:rsidRDefault="00404845" w:rsidP="00076BD3">
            <w:pPr>
              <w:spacing w:before="60" w:after="60"/>
              <w:rPr>
                <w:rFonts w:ascii="Times New Roman" w:hAnsi="Times New Roman"/>
              </w:rPr>
            </w:pPr>
            <w:r w:rsidRPr="00404845">
              <w:rPr>
                <w:rFonts w:ascii="Times New Roman" w:hAnsi="Times New Roman"/>
              </w:rPr>
              <w:lastRenderedPageBreak/>
              <w:t>1645,5</w:t>
            </w:r>
          </w:p>
        </w:tc>
      </w:tr>
      <w:tr w:rsidR="00715D34" w:rsidRPr="00B43278" w:rsidTr="008C076D">
        <w:tc>
          <w:tcPr>
            <w:tcW w:w="1701" w:type="dxa"/>
            <w:tcBorders>
              <w:top w:val="single" w:sz="4" w:space="0" w:color="000000"/>
              <w:left w:val="single" w:sz="4" w:space="0" w:color="000000"/>
              <w:bottom w:val="single" w:sz="4" w:space="0" w:color="000000"/>
              <w:right w:val="single" w:sz="4" w:space="0" w:color="000000"/>
            </w:tcBorders>
          </w:tcPr>
          <w:p w:rsidR="00715D34" w:rsidRPr="00BB6724" w:rsidRDefault="00715D34" w:rsidP="004D226F">
            <w:pPr>
              <w:widowControl w:val="0"/>
              <w:suppressAutoHyphens/>
              <w:spacing w:after="0" w:line="240" w:lineRule="auto"/>
              <w:ind w:left="-108" w:right="-108"/>
              <w:rPr>
                <w:rFonts w:ascii="Times New Roman" w:eastAsia="SimSun" w:hAnsi="Times New Roman" w:cs="Calibri"/>
                <w:b/>
                <w:kern w:val="2"/>
                <w:sz w:val="24"/>
                <w:szCs w:val="24"/>
              </w:rPr>
            </w:pPr>
            <w:r>
              <w:rPr>
                <w:rFonts w:ascii="Times New Roman" w:eastAsia="SimSun" w:hAnsi="Times New Roman" w:cs="Calibri"/>
                <w:b/>
                <w:kern w:val="2"/>
                <w:sz w:val="24"/>
                <w:szCs w:val="24"/>
              </w:rPr>
              <w:lastRenderedPageBreak/>
              <w:t>Основное мероприятие</w:t>
            </w:r>
          </w:p>
        </w:tc>
        <w:tc>
          <w:tcPr>
            <w:tcW w:w="3968" w:type="dxa"/>
            <w:tcBorders>
              <w:top w:val="single" w:sz="4" w:space="0" w:color="000000"/>
              <w:left w:val="single" w:sz="4" w:space="0" w:color="000000"/>
              <w:bottom w:val="single" w:sz="4" w:space="0" w:color="000000"/>
              <w:right w:val="single" w:sz="4" w:space="0" w:color="000000"/>
            </w:tcBorders>
          </w:tcPr>
          <w:p w:rsidR="00715D34" w:rsidRPr="00BB6724" w:rsidRDefault="00715D34" w:rsidP="00421523">
            <w:pPr>
              <w:widowControl w:val="0"/>
              <w:suppressAutoHyphens/>
              <w:spacing w:after="0" w:line="240" w:lineRule="auto"/>
              <w:ind w:left="-108" w:right="-108"/>
              <w:rPr>
                <w:rFonts w:ascii="Times New Roman" w:eastAsia="SimSun" w:hAnsi="Times New Roman" w:cs="Calibri"/>
                <w:kern w:val="2"/>
                <w:sz w:val="24"/>
                <w:szCs w:val="24"/>
              </w:rPr>
            </w:pPr>
            <w:r>
              <w:rPr>
                <w:rFonts w:ascii="Times New Roman" w:eastAsia="SimSun" w:hAnsi="Times New Roman" w:cs="Calibri"/>
                <w:kern w:val="2"/>
                <w:sz w:val="24"/>
                <w:szCs w:val="24"/>
              </w:rPr>
              <w:t>Повышение престижа муниципальной службы,укрепление кадрового потенциалы</w:t>
            </w:r>
          </w:p>
        </w:tc>
        <w:tc>
          <w:tcPr>
            <w:tcW w:w="1843" w:type="dxa"/>
            <w:tcBorders>
              <w:top w:val="single" w:sz="4" w:space="0" w:color="000000"/>
              <w:left w:val="single" w:sz="4" w:space="0" w:color="000000"/>
              <w:bottom w:val="single" w:sz="4" w:space="0" w:color="000000"/>
              <w:right w:val="single" w:sz="4" w:space="0" w:color="auto"/>
            </w:tcBorders>
          </w:tcPr>
          <w:p w:rsidR="00715D34" w:rsidRPr="00421523" w:rsidRDefault="00715D34">
            <w:pPr>
              <w:widowControl w:val="0"/>
              <w:suppressAutoHyphens/>
              <w:spacing w:after="0" w:line="240" w:lineRule="auto"/>
              <w:ind w:left="-108" w:right="-108"/>
              <w:jc w:val="center"/>
              <w:rPr>
                <w:rFonts w:ascii="Times New Roman" w:eastAsia="SimSun" w:hAnsi="Times New Roman" w:cs="Calibri"/>
                <w:kern w:val="2"/>
                <w:sz w:val="24"/>
                <w:szCs w:val="24"/>
              </w:rPr>
            </w:pPr>
            <w:r w:rsidRPr="00421523">
              <w:rPr>
                <w:rFonts w:ascii="Times New Roman" w:eastAsia="SimSun" w:hAnsi="Times New Roman" w:cs="Calibri"/>
                <w:kern w:val="2"/>
                <w:sz w:val="24"/>
                <w:szCs w:val="24"/>
              </w:rPr>
              <w:t>Администрация Высокинского сельского поселения</w:t>
            </w:r>
          </w:p>
        </w:tc>
        <w:tc>
          <w:tcPr>
            <w:tcW w:w="992"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425"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2837" w:type="dxa"/>
            <w:gridSpan w:val="4"/>
            <w:tcBorders>
              <w:top w:val="single" w:sz="4" w:space="0" w:color="000000"/>
              <w:left w:val="single" w:sz="4" w:space="0" w:color="000000"/>
              <w:bottom w:val="single" w:sz="4" w:space="0" w:color="000000"/>
              <w:right w:val="single" w:sz="4" w:space="0" w:color="auto"/>
            </w:tcBorders>
          </w:tcPr>
          <w:p w:rsidR="00715D34" w:rsidRPr="007C67F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r w:rsidRPr="007C67F4">
              <w:rPr>
                <w:rFonts w:ascii="Times New Roman" w:eastAsia="SimSun" w:hAnsi="Times New Roman" w:cs="Calibri"/>
                <w:kern w:val="2"/>
                <w:sz w:val="24"/>
                <w:szCs w:val="24"/>
              </w:rPr>
              <w:t>Не требуют материальных затрат</w:t>
            </w:r>
          </w:p>
        </w:tc>
        <w:tc>
          <w:tcPr>
            <w:tcW w:w="851" w:type="dxa"/>
            <w:tcBorders>
              <w:top w:val="single" w:sz="4" w:space="0" w:color="000000"/>
              <w:left w:val="single" w:sz="4" w:space="0" w:color="000000"/>
              <w:bottom w:val="single" w:sz="4" w:space="0" w:color="000000"/>
              <w:right w:val="single" w:sz="4" w:space="0" w:color="auto"/>
            </w:tcBorders>
          </w:tcPr>
          <w:p w:rsidR="00715D34" w:rsidRPr="007C67F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992" w:type="dxa"/>
            <w:tcBorders>
              <w:top w:val="single" w:sz="4" w:space="0" w:color="000000"/>
              <w:left w:val="single" w:sz="4" w:space="0" w:color="000000"/>
              <w:bottom w:val="single" w:sz="4" w:space="0" w:color="000000"/>
              <w:right w:val="single" w:sz="4" w:space="0" w:color="auto"/>
            </w:tcBorders>
          </w:tcPr>
          <w:p w:rsidR="00715D34" w:rsidRPr="007C67F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r>
      <w:tr w:rsidR="00715D34" w:rsidRPr="00B43278" w:rsidTr="008C076D">
        <w:tc>
          <w:tcPr>
            <w:tcW w:w="1701" w:type="dxa"/>
            <w:tcBorders>
              <w:top w:val="single" w:sz="4" w:space="0" w:color="000000"/>
              <w:left w:val="single" w:sz="4" w:space="0" w:color="000000"/>
              <w:bottom w:val="single" w:sz="4" w:space="0" w:color="000000"/>
              <w:right w:val="single" w:sz="4" w:space="0" w:color="000000"/>
            </w:tcBorders>
          </w:tcPr>
          <w:p w:rsidR="00715D34" w:rsidRPr="00BB6724" w:rsidRDefault="00715D34" w:rsidP="004D226F">
            <w:pPr>
              <w:widowControl w:val="0"/>
              <w:suppressAutoHyphens/>
              <w:spacing w:after="0" w:line="240" w:lineRule="auto"/>
              <w:ind w:left="-108" w:right="-108"/>
              <w:rPr>
                <w:rFonts w:ascii="Times New Roman" w:eastAsia="SimSun" w:hAnsi="Times New Roman" w:cs="Calibri"/>
                <w:b/>
                <w:kern w:val="2"/>
                <w:sz w:val="24"/>
                <w:szCs w:val="24"/>
              </w:rPr>
            </w:pPr>
            <w:r>
              <w:rPr>
                <w:rFonts w:ascii="Times New Roman" w:eastAsia="SimSun" w:hAnsi="Times New Roman" w:cs="Calibri"/>
                <w:b/>
                <w:kern w:val="2"/>
                <w:sz w:val="24"/>
                <w:szCs w:val="24"/>
              </w:rPr>
              <w:t>Основное мероприятие</w:t>
            </w:r>
          </w:p>
        </w:tc>
        <w:tc>
          <w:tcPr>
            <w:tcW w:w="3968" w:type="dxa"/>
            <w:tcBorders>
              <w:top w:val="single" w:sz="4" w:space="0" w:color="000000"/>
              <w:left w:val="single" w:sz="4" w:space="0" w:color="000000"/>
              <w:bottom w:val="single" w:sz="4" w:space="0" w:color="000000"/>
              <w:right w:val="single" w:sz="4" w:space="0" w:color="000000"/>
            </w:tcBorders>
          </w:tcPr>
          <w:p w:rsidR="00715D34" w:rsidRPr="00BB6724" w:rsidRDefault="00715D34" w:rsidP="00421523">
            <w:pPr>
              <w:widowControl w:val="0"/>
              <w:suppressAutoHyphens/>
              <w:spacing w:after="0" w:line="240" w:lineRule="auto"/>
              <w:ind w:left="-108" w:right="-108"/>
              <w:rPr>
                <w:rFonts w:ascii="Times New Roman" w:eastAsia="SimSun" w:hAnsi="Times New Roman" w:cs="Calibri"/>
                <w:kern w:val="2"/>
                <w:sz w:val="24"/>
                <w:szCs w:val="24"/>
              </w:rPr>
            </w:pPr>
            <w:r>
              <w:rPr>
                <w:rFonts w:ascii="Times New Roman" w:eastAsia="SimSun" w:hAnsi="Times New Roman" w:cs="Calibri"/>
                <w:kern w:val="2"/>
                <w:sz w:val="24"/>
                <w:szCs w:val="24"/>
              </w:rPr>
              <w:t>Оптимизация штатной численности муниципальных служащих</w:t>
            </w:r>
          </w:p>
        </w:tc>
        <w:tc>
          <w:tcPr>
            <w:tcW w:w="1843" w:type="dxa"/>
            <w:tcBorders>
              <w:top w:val="single" w:sz="4" w:space="0" w:color="000000"/>
              <w:left w:val="single" w:sz="4" w:space="0" w:color="000000"/>
              <w:bottom w:val="single" w:sz="4" w:space="0" w:color="000000"/>
              <w:right w:val="single" w:sz="4" w:space="0" w:color="auto"/>
            </w:tcBorders>
          </w:tcPr>
          <w:p w:rsidR="00715D34" w:rsidRPr="00421523" w:rsidRDefault="00715D34">
            <w:pPr>
              <w:widowControl w:val="0"/>
              <w:suppressAutoHyphens/>
              <w:spacing w:after="0" w:line="240" w:lineRule="auto"/>
              <w:ind w:left="-108" w:right="-108"/>
              <w:jc w:val="center"/>
              <w:rPr>
                <w:rFonts w:ascii="Times New Roman" w:eastAsia="SimSun" w:hAnsi="Times New Roman" w:cs="Calibri"/>
                <w:kern w:val="2"/>
                <w:sz w:val="24"/>
                <w:szCs w:val="24"/>
              </w:rPr>
            </w:pPr>
            <w:r w:rsidRPr="00421523">
              <w:rPr>
                <w:rFonts w:ascii="Times New Roman" w:eastAsia="SimSun" w:hAnsi="Times New Roman" w:cs="Calibri"/>
                <w:kern w:val="2"/>
                <w:sz w:val="24"/>
                <w:szCs w:val="24"/>
              </w:rPr>
              <w:t>Администрация Высокинского сельского поселения</w:t>
            </w:r>
          </w:p>
        </w:tc>
        <w:tc>
          <w:tcPr>
            <w:tcW w:w="992"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425"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2837" w:type="dxa"/>
            <w:gridSpan w:val="4"/>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r w:rsidRPr="00421523">
              <w:rPr>
                <w:rFonts w:ascii="Times New Roman" w:eastAsia="SimSun" w:hAnsi="Times New Roman" w:cs="Calibri"/>
                <w:kern w:val="2"/>
                <w:sz w:val="24"/>
                <w:szCs w:val="24"/>
              </w:rPr>
              <w:t>Не требуют материальных затрат</w:t>
            </w:r>
          </w:p>
        </w:tc>
        <w:tc>
          <w:tcPr>
            <w:tcW w:w="851" w:type="dxa"/>
            <w:tcBorders>
              <w:top w:val="single" w:sz="4" w:space="0" w:color="000000"/>
              <w:left w:val="single" w:sz="4" w:space="0" w:color="000000"/>
              <w:bottom w:val="single" w:sz="4" w:space="0" w:color="000000"/>
              <w:right w:val="single" w:sz="4" w:space="0" w:color="auto"/>
            </w:tcBorders>
          </w:tcPr>
          <w:p w:rsidR="00715D34" w:rsidRPr="00421523"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992" w:type="dxa"/>
            <w:tcBorders>
              <w:top w:val="single" w:sz="4" w:space="0" w:color="000000"/>
              <w:left w:val="single" w:sz="4" w:space="0" w:color="000000"/>
              <w:bottom w:val="single" w:sz="4" w:space="0" w:color="000000"/>
              <w:right w:val="single" w:sz="4" w:space="0" w:color="auto"/>
            </w:tcBorders>
          </w:tcPr>
          <w:p w:rsidR="00715D34" w:rsidRPr="00421523"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r>
      <w:tr w:rsidR="00715D34" w:rsidRPr="00B43278" w:rsidTr="008C076D">
        <w:tc>
          <w:tcPr>
            <w:tcW w:w="1701" w:type="dxa"/>
            <w:tcBorders>
              <w:top w:val="single" w:sz="4" w:space="0" w:color="000000"/>
              <w:left w:val="single" w:sz="4" w:space="0" w:color="000000"/>
              <w:bottom w:val="single" w:sz="4" w:space="0" w:color="000000"/>
              <w:right w:val="single" w:sz="4" w:space="0" w:color="000000"/>
            </w:tcBorders>
          </w:tcPr>
          <w:p w:rsidR="00715D34" w:rsidRDefault="00715D34" w:rsidP="004D226F">
            <w:pPr>
              <w:widowControl w:val="0"/>
              <w:suppressAutoHyphens/>
              <w:spacing w:after="0" w:line="240" w:lineRule="auto"/>
              <w:ind w:left="-108" w:right="-108"/>
              <w:rPr>
                <w:rFonts w:ascii="Times New Roman" w:eastAsia="SimSun" w:hAnsi="Times New Roman" w:cs="Calibri"/>
                <w:b/>
                <w:kern w:val="2"/>
                <w:sz w:val="24"/>
                <w:szCs w:val="24"/>
              </w:rPr>
            </w:pPr>
            <w:r>
              <w:rPr>
                <w:rFonts w:ascii="Times New Roman" w:eastAsia="SimSun" w:hAnsi="Times New Roman" w:cs="Calibri"/>
                <w:b/>
                <w:kern w:val="2"/>
                <w:sz w:val="24"/>
                <w:szCs w:val="24"/>
              </w:rPr>
              <w:t>Подпрограмма3</w:t>
            </w:r>
          </w:p>
        </w:tc>
        <w:tc>
          <w:tcPr>
            <w:tcW w:w="3968" w:type="dxa"/>
            <w:tcBorders>
              <w:top w:val="single" w:sz="4" w:space="0" w:color="000000"/>
              <w:left w:val="single" w:sz="4" w:space="0" w:color="000000"/>
              <w:bottom w:val="single" w:sz="4" w:space="0" w:color="000000"/>
              <w:right w:val="single" w:sz="4" w:space="0" w:color="000000"/>
            </w:tcBorders>
          </w:tcPr>
          <w:p w:rsidR="00715D34" w:rsidRDefault="00715D34" w:rsidP="00421523">
            <w:pPr>
              <w:widowControl w:val="0"/>
              <w:suppressAutoHyphens/>
              <w:spacing w:after="0" w:line="240" w:lineRule="auto"/>
              <w:ind w:left="-108" w:right="-108"/>
              <w:rPr>
                <w:rFonts w:ascii="Times New Roman" w:eastAsia="SimSun" w:hAnsi="Times New Roman" w:cs="Calibri"/>
                <w:kern w:val="2"/>
                <w:sz w:val="24"/>
                <w:szCs w:val="24"/>
              </w:rPr>
            </w:pPr>
            <w:r>
              <w:rPr>
                <w:rFonts w:ascii="Times New Roman" w:eastAsia="SimSun" w:hAnsi="Times New Roman" w:cs="Calibri"/>
                <w:kern w:val="2"/>
                <w:sz w:val="24"/>
                <w:szCs w:val="24"/>
              </w:rPr>
              <w:t>«</w:t>
            </w:r>
            <w:r w:rsidRPr="004028A4">
              <w:rPr>
                <w:rFonts w:ascii="Times New Roman" w:eastAsia="SimSun" w:hAnsi="Times New Roman" w:cs="Calibri"/>
                <w:b/>
                <w:kern w:val="2"/>
                <w:sz w:val="24"/>
                <w:szCs w:val="24"/>
              </w:rPr>
              <w:t>Обеспечение реализации муниципальной программы</w:t>
            </w:r>
            <w:r>
              <w:rPr>
                <w:rFonts w:ascii="Times New Roman" w:eastAsia="SimSun" w:hAnsi="Times New Roman" w:cs="Calibri"/>
                <w:kern w:val="2"/>
                <w:sz w:val="24"/>
                <w:szCs w:val="24"/>
              </w:rPr>
              <w:t>»</w:t>
            </w:r>
          </w:p>
        </w:tc>
        <w:tc>
          <w:tcPr>
            <w:tcW w:w="1843" w:type="dxa"/>
            <w:tcBorders>
              <w:top w:val="single" w:sz="4" w:space="0" w:color="000000"/>
              <w:left w:val="single" w:sz="4" w:space="0" w:color="000000"/>
              <w:bottom w:val="single" w:sz="4" w:space="0" w:color="000000"/>
              <w:right w:val="single" w:sz="4" w:space="0" w:color="auto"/>
            </w:tcBorders>
          </w:tcPr>
          <w:p w:rsidR="00715D34" w:rsidRPr="00421523" w:rsidRDefault="00715D34">
            <w:pPr>
              <w:widowControl w:val="0"/>
              <w:suppressAutoHyphens/>
              <w:spacing w:after="0" w:line="240" w:lineRule="auto"/>
              <w:ind w:left="-108" w:right="-108"/>
              <w:jc w:val="center"/>
              <w:rPr>
                <w:rFonts w:ascii="Times New Roman" w:eastAsia="SimSun" w:hAnsi="Times New Roman" w:cs="Calibri"/>
                <w:kern w:val="2"/>
                <w:sz w:val="24"/>
                <w:szCs w:val="24"/>
              </w:rPr>
            </w:pPr>
            <w:r w:rsidRPr="004028A4">
              <w:rPr>
                <w:rFonts w:ascii="Times New Roman" w:eastAsia="SimSun" w:hAnsi="Times New Roman" w:cs="Calibri"/>
                <w:kern w:val="2"/>
                <w:sz w:val="24"/>
                <w:szCs w:val="24"/>
              </w:rPr>
              <w:t>Администрация Высокинского сельского поселения</w:t>
            </w:r>
          </w:p>
        </w:tc>
        <w:tc>
          <w:tcPr>
            <w:tcW w:w="992"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r>
              <w:rPr>
                <w:rFonts w:ascii="Times New Roman" w:eastAsia="SimSun" w:hAnsi="Times New Roman" w:cs="Calibri"/>
                <w:kern w:val="2"/>
                <w:sz w:val="24"/>
                <w:szCs w:val="24"/>
              </w:rPr>
              <w:t>1630000000</w:t>
            </w:r>
          </w:p>
        </w:tc>
        <w:tc>
          <w:tcPr>
            <w:tcW w:w="425"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3D4E78" w:rsidRDefault="003D4E78" w:rsidP="00907C98">
            <w:pPr>
              <w:spacing w:before="60" w:after="60"/>
              <w:rPr>
                <w:rFonts w:ascii="Times New Roman" w:hAnsi="Times New Roman"/>
                <w:b/>
              </w:rPr>
            </w:pPr>
          </w:p>
          <w:p w:rsidR="003D4E78" w:rsidRDefault="003D4E78" w:rsidP="00907C98">
            <w:pPr>
              <w:spacing w:before="60" w:after="60"/>
              <w:rPr>
                <w:rFonts w:ascii="Times New Roman" w:hAnsi="Times New Roman"/>
                <w:b/>
              </w:rPr>
            </w:pPr>
          </w:p>
          <w:p w:rsidR="00715D34" w:rsidRPr="006365CE" w:rsidRDefault="006365CE" w:rsidP="00907C98">
            <w:pPr>
              <w:spacing w:before="60" w:after="60"/>
              <w:rPr>
                <w:rFonts w:ascii="Times New Roman" w:hAnsi="Times New Roman"/>
                <w:b/>
              </w:rPr>
            </w:pPr>
            <w:r w:rsidRPr="006365CE">
              <w:rPr>
                <w:rFonts w:ascii="Times New Roman" w:hAnsi="Times New Roman"/>
                <w:b/>
              </w:rPr>
              <w:t>3242,8</w:t>
            </w:r>
          </w:p>
        </w:tc>
        <w:tc>
          <w:tcPr>
            <w:tcW w:w="992" w:type="dxa"/>
            <w:gridSpan w:val="2"/>
            <w:tcBorders>
              <w:top w:val="single" w:sz="4" w:space="0" w:color="000000"/>
              <w:left w:val="single" w:sz="4" w:space="0" w:color="000000"/>
              <w:bottom w:val="single" w:sz="4" w:space="0" w:color="000000"/>
              <w:right w:val="single" w:sz="4" w:space="0" w:color="auto"/>
            </w:tcBorders>
            <w:vAlign w:val="bottom"/>
          </w:tcPr>
          <w:p w:rsidR="00715D34" w:rsidRPr="006365CE" w:rsidRDefault="006365CE" w:rsidP="00907C98">
            <w:pPr>
              <w:spacing w:before="60" w:after="60"/>
              <w:rPr>
                <w:rFonts w:ascii="Times New Roman" w:hAnsi="Times New Roman"/>
                <w:b/>
              </w:rPr>
            </w:pPr>
            <w:r w:rsidRPr="006365CE">
              <w:rPr>
                <w:rFonts w:ascii="Times New Roman" w:hAnsi="Times New Roman"/>
                <w:b/>
              </w:rPr>
              <w:t>3280,9</w:t>
            </w:r>
          </w:p>
        </w:tc>
        <w:tc>
          <w:tcPr>
            <w:tcW w:w="994" w:type="dxa"/>
            <w:tcBorders>
              <w:top w:val="single" w:sz="4" w:space="0" w:color="000000"/>
              <w:left w:val="single" w:sz="4" w:space="0" w:color="000000"/>
              <w:bottom w:val="single" w:sz="4" w:space="0" w:color="000000"/>
              <w:right w:val="single" w:sz="4" w:space="0" w:color="auto"/>
            </w:tcBorders>
            <w:vAlign w:val="bottom"/>
          </w:tcPr>
          <w:p w:rsidR="00715D34" w:rsidRPr="006365CE" w:rsidRDefault="006365CE" w:rsidP="00907C98">
            <w:pPr>
              <w:spacing w:before="60" w:after="60"/>
              <w:rPr>
                <w:rFonts w:ascii="Times New Roman" w:hAnsi="Times New Roman"/>
                <w:b/>
              </w:rPr>
            </w:pPr>
            <w:r w:rsidRPr="006365CE">
              <w:rPr>
                <w:rFonts w:ascii="Times New Roman" w:hAnsi="Times New Roman"/>
                <w:b/>
              </w:rPr>
              <w:t>3355,5</w:t>
            </w:r>
          </w:p>
        </w:tc>
        <w:tc>
          <w:tcPr>
            <w:tcW w:w="851" w:type="dxa"/>
            <w:tcBorders>
              <w:top w:val="single" w:sz="4" w:space="0" w:color="000000"/>
              <w:left w:val="single" w:sz="4" w:space="0" w:color="000000"/>
              <w:bottom w:val="single" w:sz="4" w:space="0" w:color="000000"/>
              <w:right w:val="single" w:sz="4" w:space="0" w:color="auto"/>
            </w:tcBorders>
          </w:tcPr>
          <w:p w:rsidR="003D4E78" w:rsidRDefault="003D4E78" w:rsidP="00907C98">
            <w:pPr>
              <w:spacing w:before="60" w:after="60"/>
              <w:rPr>
                <w:rFonts w:ascii="Times New Roman" w:hAnsi="Times New Roman"/>
                <w:b/>
              </w:rPr>
            </w:pPr>
          </w:p>
          <w:p w:rsidR="003D4E78" w:rsidRDefault="003D4E78" w:rsidP="00907C98">
            <w:pPr>
              <w:spacing w:before="60" w:after="60"/>
              <w:rPr>
                <w:rFonts w:ascii="Times New Roman" w:hAnsi="Times New Roman"/>
                <w:b/>
              </w:rPr>
            </w:pPr>
          </w:p>
          <w:p w:rsidR="00715D34" w:rsidRPr="006365CE" w:rsidRDefault="006365CE" w:rsidP="00907C98">
            <w:pPr>
              <w:spacing w:before="60" w:after="60"/>
              <w:rPr>
                <w:rFonts w:ascii="Times New Roman" w:hAnsi="Times New Roman"/>
                <w:b/>
              </w:rPr>
            </w:pPr>
            <w:r w:rsidRPr="006365CE">
              <w:rPr>
                <w:rFonts w:ascii="Times New Roman" w:hAnsi="Times New Roman"/>
                <w:b/>
              </w:rPr>
              <w:t>3355,5</w:t>
            </w:r>
          </w:p>
        </w:tc>
        <w:tc>
          <w:tcPr>
            <w:tcW w:w="992" w:type="dxa"/>
            <w:tcBorders>
              <w:top w:val="single" w:sz="4" w:space="0" w:color="000000"/>
              <w:left w:val="single" w:sz="4" w:space="0" w:color="000000"/>
              <w:bottom w:val="single" w:sz="4" w:space="0" w:color="000000"/>
              <w:right w:val="single" w:sz="4" w:space="0" w:color="auto"/>
            </w:tcBorders>
          </w:tcPr>
          <w:p w:rsidR="003D4E78" w:rsidRDefault="003D4E78" w:rsidP="00907C98">
            <w:pPr>
              <w:spacing w:before="60" w:after="60"/>
              <w:rPr>
                <w:rFonts w:ascii="Times New Roman" w:hAnsi="Times New Roman"/>
                <w:b/>
              </w:rPr>
            </w:pPr>
          </w:p>
          <w:p w:rsidR="003D4E78" w:rsidRDefault="003D4E78" w:rsidP="00907C98">
            <w:pPr>
              <w:spacing w:before="60" w:after="60"/>
              <w:rPr>
                <w:rFonts w:ascii="Times New Roman" w:hAnsi="Times New Roman"/>
                <w:b/>
              </w:rPr>
            </w:pPr>
          </w:p>
          <w:p w:rsidR="00715D34" w:rsidRPr="006365CE" w:rsidRDefault="006365CE" w:rsidP="00907C98">
            <w:pPr>
              <w:spacing w:before="60" w:after="60"/>
              <w:rPr>
                <w:rFonts w:ascii="Times New Roman" w:hAnsi="Times New Roman"/>
                <w:b/>
              </w:rPr>
            </w:pPr>
            <w:r w:rsidRPr="006365CE">
              <w:rPr>
                <w:rFonts w:ascii="Times New Roman" w:hAnsi="Times New Roman"/>
                <w:b/>
              </w:rPr>
              <w:t>3355,5</w:t>
            </w:r>
          </w:p>
        </w:tc>
      </w:tr>
      <w:tr w:rsidR="00715D34" w:rsidRPr="00B43278" w:rsidTr="008C076D">
        <w:tc>
          <w:tcPr>
            <w:tcW w:w="1701" w:type="dxa"/>
            <w:tcBorders>
              <w:top w:val="single" w:sz="4" w:space="0" w:color="000000"/>
              <w:left w:val="single" w:sz="4" w:space="0" w:color="000000"/>
              <w:bottom w:val="single" w:sz="4" w:space="0" w:color="000000"/>
              <w:right w:val="single" w:sz="4" w:space="0" w:color="000000"/>
            </w:tcBorders>
          </w:tcPr>
          <w:p w:rsidR="00715D34" w:rsidRDefault="00715D34" w:rsidP="004D226F">
            <w:pPr>
              <w:widowControl w:val="0"/>
              <w:suppressAutoHyphens/>
              <w:spacing w:after="0" w:line="240" w:lineRule="auto"/>
              <w:ind w:left="-108" w:right="-108"/>
              <w:rPr>
                <w:rFonts w:ascii="Times New Roman" w:eastAsia="SimSun" w:hAnsi="Times New Roman" w:cs="Calibri"/>
                <w:b/>
                <w:kern w:val="2"/>
                <w:sz w:val="24"/>
                <w:szCs w:val="24"/>
              </w:rPr>
            </w:pPr>
            <w:r>
              <w:rPr>
                <w:rFonts w:ascii="Times New Roman" w:eastAsia="SimSun" w:hAnsi="Times New Roman" w:cs="Calibri"/>
                <w:b/>
                <w:kern w:val="2"/>
                <w:sz w:val="24"/>
                <w:szCs w:val="24"/>
              </w:rPr>
              <w:t>Основное мероприятие</w:t>
            </w:r>
          </w:p>
        </w:tc>
        <w:tc>
          <w:tcPr>
            <w:tcW w:w="3968" w:type="dxa"/>
            <w:tcBorders>
              <w:top w:val="single" w:sz="4" w:space="0" w:color="000000"/>
              <w:left w:val="single" w:sz="4" w:space="0" w:color="000000"/>
              <w:bottom w:val="single" w:sz="4" w:space="0" w:color="000000"/>
              <w:right w:val="single" w:sz="4" w:space="0" w:color="000000"/>
            </w:tcBorders>
          </w:tcPr>
          <w:p w:rsidR="00715D34" w:rsidRDefault="00715D34" w:rsidP="00421523">
            <w:pPr>
              <w:widowControl w:val="0"/>
              <w:suppressAutoHyphens/>
              <w:spacing w:after="0" w:line="240" w:lineRule="auto"/>
              <w:ind w:left="-108" w:right="-108"/>
              <w:rPr>
                <w:rFonts w:ascii="Times New Roman" w:eastAsia="SimSun" w:hAnsi="Times New Roman" w:cs="Calibri"/>
                <w:kern w:val="2"/>
                <w:sz w:val="24"/>
                <w:szCs w:val="24"/>
              </w:rPr>
            </w:pPr>
            <w:r>
              <w:rPr>
                <w:rFonts w:ascii="Times New Roman" w:eastAsia="SimSun" w:hAnsi="Times New Roman" w:cs="Calibri"/>
                <w:kern w:val="2"/>
                <w:sz w:val="24"/>
                <w:szCs w:val="24"/>
              </w:rPr>
              <w:t>Совершенствование правовых и организационных основ местного самоуправления</w:t>
            </w:r>
          </w:p>
        </w:tc>
        <w:tc>
          <w:tcPr>
            <w:tcW w:w="1843" w:type="dxa"/>
            <w:tcBorders>
              <w:top w:val="single" w:sz="4" w:space="0" w:color="000000"/>
              <w:left w:val="single" w:sz="4" w:space="0" w:color="000000"/>
              <w:bottom w:val="single" w:sz="4" w:space="0" w:color="000000"/>
              <w:right w:val="single" w:sz="4" w:space="0" w:color="auto"/>
            </w:tcBorders>
          </w:tcPr>
          <w:p w:rsidR="00715D34" w:rsidRPr="00421523" w:rsidRDefault="00715D34">
            <w:pPr>
              <w:widowControl w:val="0"/>
              <w:suppressAutoHyphens/>
              <w:spacing w:after="0" w:line="240" w:lineRule="auto"/>
              <w:ind w:left="-108" w:right="-108"/>
              <w:jc w:val="center"/>
              <w:rPr>
                <w:rFonts w:ascii="Times New Roman" w:eastAsia="SimSun" w:hAnsi="Times New Roman" w:cs="Calibri"/>
                <w:kern w:val="2"/>
                <w:sz w:val="24"/>
                <w:szCs w:val="24"/>
              </w:rPr>
            </w:pPr>
            <w:r w:rsidRPr="0021000E">
              <w:rPr>
                <w:rFonts w:ascii="Times New Roman" w:eastAsia="SimSun" w:hAnsi="Times New Roman" w:cs="Calibri"/>
                <w:kern w:val="2"/>
                <w:sz w:val="24"/>
                <w:szCs w:val="24"/>
              </w:rPr>
              <w:t>Администрация Высокинского сельского поселения</w:t>
            </w:r>
          </w:p>
        </w:tc>
        <w:tc>
          <w:tcPr>
            <w:tcW w:w="992"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425"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2837" w:type="dxa"/>
            <w:gridSpan w:val="4"/>
            <w:tcBorders>
              <w:top w:val="single" w:sz="4" w:space="0" w:color="000000"/>
              <w:left w:val="single" w:sz="4" w:space="0" w:color="000000"/>
              <w:bottom w:val="single" w:sz="4" w:space="0" w:color="000000"/>
              <w:right w:val="single" w:sz="4" w:space="0" w:color="auto"/>
            </w:tcBorders>
          </w:tcPr>
          <w:p w:rsidR="00715D34" w:rsidRPr="00421523" w:rsidRDefault="00715D34">
            <w:pPr>
              <w:widowControl w:val="0"/>
              <w:suppressAutoHyphens/>
              <w:spacing w:after="0" w:line="240" w:lineRule="auto"/>
              <w:ind w:left="-108" w:right="-108"/>
              <w:jc w:val="center"/>
              <w:rPr>
                <w:rFonts w:ascii="Times New Roman" w:eastAsia="SimSun" w:hAnsi="Times New Roman" w:cs="Calibri"/>
                <w:kern w:val="2"/>
                <w:sz w:val="24"/>
                <w:szCs w:val="24"/>
              </w:rPr>
            </w:pPr>
            <w:r w:rsidRPr="0021000E">
              <w:rPr>
                <w:rFonts w:ascii="Times New Roman" w:eastAsia="SimSun" w:hAnsi="Times New Roman" w:cs="Calibri"/>
                <w:kern w:val="2"/>
                <w:sz w:val="24"/>
                <w:szCs w:val="24"/>
              </w:rPr>
              <w:t>Не требуют материальных затрат</w:t>
            </w:r>
          </w:p>
        </w:tc>
        <w:tc>
          <w:tcPr>
            <w:tcW w:w="851" w:type="dxa"/>
            <w:tcBorders>
              <w:top w:val="single" w:sz="4" w:space="0" w:color="000000"/>
              <w:left w:val="single" w:sz="4" w:space="0" w:color="000000"/>
              <w:bottom w:val="single" w:sz="4" w:space="0" w:color="000000"/>
              <w:right w:val="single" w:sz="4" w:space="0" w:color="auto"/>
            </w:tcBorders>
          </w:tcPr>
          <w:p w:rsidR="00715D34" w:rsidRPr="0021000E"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992" w:type="dxa"/>
            <w:tcBorders>
              <w:top w:val="single" w:sz="4" w:space="0" w:color="000000"/>
              <w:left w:val="single" w:sz="4" w:space="0" w:color="000000"/>
              <w:bottom w:val="single" w:sz="4" w:space="0" w:color="000000"/>
              <w:right w:val="single" w:sz="4" w:space="0" w:color="auto"/>
            </w:tcBorders>
          </w:tcPr>
          <w:p w:rsidR="00715D34" w:rsidRPr="0021000E"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r>
      <w:tr w:rsidR="00715D34" w:rsidRPr="00B43278" w:rsidTr="008C076D">
        <w:tc>
          <w:tcPr>
            <w:tcW w:w="1701" w:type="dxa"/>
            <w:tcBorders>
              <w:top w:val="single" w:sz="4" w:space="0" w:color="000000"/>
              <w:left w:val="single" w:sz="4" w:space="0" w:color="000000"/>
              <w:bottom w:val="single" w:sz="4" w:space="0" w:color="000000"/>
              <w:right w:val="single" w:sz="4" w:space="0" w:color="000000"/>
            </w:tcBorders>
          </w:tcPr>
          <w:p w:rsidR="00715D34" w:rsidRDefault="00715D34" w:rsidP="004D226F">
            <w:pPr>
              <w:widowControl w:val="0"/>
              <w:suppressAutoHyphens/>
              <w:spacing w:after="0" w:line="240" w:lineRule="auto"/>
              <w:ind w:left="-108" w:right="-108"/>
              <w:rPr>
                <w:rFonts w:ascii="Times New Roman" w:eastAsia="SimSun" w:hAnsi="Times New Roman" w:cs="Calibri"/>
                <w:b/>
                <w:kern w:val="2"/>
                <w:sz w:val="24"/>
                <w:szCs w:val="24"/>
              </w:rPr>
            </w:pPr>
            <w:r>
              <w:rPr>
                <w:rFonts w:ascii="Times New Roman" w:eastAsia="SimSun" w:hAnsi="Times New Roman" w:cs="Calibri"/>
                <w:b/>
                <w:kern w:val="2"/>
                <w:sz w:val="24"/>
                <w:szCs w:val="24"/>
              </w:rPr>
              <w:t>Основное мероприятие</w:t>
            </w:r>
          </w:p>
        </w:tc>
        <w:tc>
          <w:tcPr>
            <w:tcW w:w="3968" w:type="dxa"/>
            <w:tcBorders>
              <w:top w:val="single" w:sz="4" w:space="0" w:color="000000"/>
              <w:left w:val="single" w:sz="4" w:space="0" w:color="000000"/>
              <w:bottom w:val="single" w:sz="4" w:space="0" w:color="000000"/>
              <w:right w:val="single" w:sz="4" w:space="0" w:color="000000"/>
            </w:tcBorders>
          </w:tcPr>
          <w:p w:rsidR="00715D34" w:rsidRDefault="00715D34" w:rsidP="00421523">
            <w:pPr>
              <w:widowControl w:val="0"/>
              <w:suppressAutoHyphens/>
              <w:spacing w:after="0" w:line="240" w:lineRule="auto"/>
              <w:ind w:left="-108" w:right="-108"/>
              <w:rPr>
                <w:rFonts w:ascii="Times New Roman" w:eastAsia="SimSun" w:hAnsi="Times New Roman" w:cs="Calibri"/>
                <w:kern w:val="2"/>
                <w:sz w:val="24"/>
                <w:szCs w:val="24"/>
              </w:rPr>
            </w:pPr>
            <w:r>
              <w:rPr>
                <w:rFonts w:ascii="Times New Roman" w:eastAsia="SimSun" w:hAnsi="Times New Roman" w:cs="Calibri"/>
                <w:kern w:val="2"/>
                <w:sz w:val="24"/>
                <w:szCs w:val="24"/>
              </w:rPr>
              <w:t>Обеспечение деятельности подведомственных учреждений</w:t>
            </w:r>
          </w:p>
        </w:tc>
        <w:tc>
          <w:tcPr>
            <w:tcW w:w="1843" w:type="dxa"/>
            <w:tcBorders>
              <w:top w:val="single" w:sz="4" w:space="0" w:color="000000"/>
              <w:left w:val="single" w:sz="4" w:space="0" w:color="000000"/>
              <w:bottom w:val="single" w:sz="4" w:space="0" w:color="000000"/>
              <w:right w:val="single" w:sz="4" w:space="0" w:color="auto"/>
            </w:tcBorders>
          </w:tcPr>
          <w:p w:rsidR="00715D34" w:rsidRPr="0021000E" w:rsidRDefault="00715D34">
            <w:pPr>
              <w:widowControl w:val="0"/>
              <w:suppressAutoHyphens/>
              <w:spacing w:after="0" w:line="240" w:lineRule="auto"/>
              <w:ind w:left="-108" w:right="-108"/>
              <w:jc w:val="center"/>
              <w:rPr>
                <w:rFonts w:ascii="Times New Roman" w:eastAsia="SimSun" w:hAnsi="Times New Roman" w:cs="Calibri"/>
                <w:kern w:val="2"/>
                <w:sz w:val="24"/>
                <w:szCs w:val="24"/>
              </w:rPr>
            </w:pPr>
            <w:r w:rsidRPr="0021000E">
              <w:rPr>
                <w:rFonts w:ascii="Times New Roman" w:eastAsia="SimSun" w:hAnsi="Times New Roman" w:cs="Calibri"/>
                <w:kern w:val="2"/>
                <w:sz w:val="24"/>
                <w:szCs w:val="24"/>
              </w:rPr>
              <w:t>Администрация Высокинского сельского поселения</w:t>
            </w:r>
          </w:p>
        </w:tc>
        <w:tc>
          <w:tcPr>
            <w:tcW w:w="992"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r>
              <w:rPr>
                <w:rFonts w:ascii="Times New Roman" w:eastAsia="SimSun" w:hAnsi="Times New Roman" w:cs="Calibri"/>
                <w:kern w:val="2"/>
                <w:sz w:val="24"/>
                <w:szCs w:val="24"/>
              </w:rPr>
              <w:t>01 13</w:t>
            </w:r>
          </w:p>
        </w:tc>
        <w:tc>
          <w:tcPr>
            <w:tcW w:w="851" w:type="dxa"/>
            <w:tcBorders>
              <w:top w:val="single" w:sz="4" w:space="0" w:color="000000"/>
              <w:left w:val="single" w:sz="4" w:space="0" w:color="000000"/>
              <w:bottom w:val="single" w:sz="4" w:space="0" w:color="000000"/>
              <w:right w:val="single" w:sz="4" w:space="0" w:color="auto"/>
            </w:tcBorders>
          </w:tcPr>
          <w:p w:rsidR="00715D34" w:rsidRDefault="00715D34" w:rsidP="00DA6409">
            <w:pPr>
              <w:widowControl w:val="0"/>
              <w:suppressAutoHyphens/>
              <w:spacing w:after="0" w:line="240" w:lineRule="auto"/>
              <w:ind w:left="-108" w:right="-108"/>
              <w:jc w:val="center"/>
              <w:rPr>
                <w:rFonts w:ascii="Times New Roman" w:eastAsia="SimSun" w:hAnsi="Times New Roman" w:cs="Calibri"/>
                <w:kern w:val="2"/>
                <w:sz w:val="24"/>
                <w:szCs w:val="24"/>
              </w:rPr>
            </w:pPr>
            <w:r>
              <w:rPr>
                <w:rFonts w:ascii="Times New Roman" w:eastAsia="SimSun" w:hAnsi="Times New Roman" w:cs="Calibri"/>
                <w:kern w:val="2"/>
                <w:sz w:val="24"/>
                <w:szCs w:val="24"/>
              </w:rPr>
              <w:t>16301905900</w:t>
            </w:r>
          </w:p>
        </w:tc>
        <w:tc>
          <w:tcPr>
            <w:tcW w:w="425"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r>
              <w:rPr>
                <w:rFonts w:ascii="Times New Roman" w:eastAsia="SimSun" w:hAnsi="Times New Roman" w:cs="Calibri"/>
                <w:kern w:val="2"/>
                <w:sz w:val="24"/>
                <w:szCs w:val="24"/>
              </w:rPr>
              <w:t>100</w:t>
            </w:r>
          </w:p>
        </w:tc>
        <w:tc>
          <w:tcPr>
            <w:tcW w:w="851" w:type="dxa"/>
            <w:tcBorders>
              <w:top w:val="single" w:sz="4" w:space="0" w:color="000000"/>
              <w:left w:val="single" w:sz="4" w:space="0" w:color="000000"/>
              <w:bottom w:val="single" w:sz="4" w:space="0" w:color="000000"/>
              <w:right w:val="single" w:sz="4" w:space="0" w:color="auto"/>
            </w:tcBorders>
          </w:tcPr>
          <w:p w:rsidR="00715D34" w:rsidRPr="0021000E" w:rsidRDefault="00715D34" w:rsidP="00B063D4">
            <w:pPr>
              <w:widowControl w:val="0"/>
              <w:suppressAutoHyphens/>
              <w:spacing w:after="0" w:line="240" w:lineRule="auto"/>
              <w:ind w:left="-108" w:right="-108"/>
              <w:jc w:val="center"/>
              <w:rPr>
                <w:rFonts w:ascii="Times New Roman" w:eastAsia="SimSun" w:hAnsi="Times New Roman" w:cs="Calibri"/>
                <w:kern w:val="2"/>
                <w:sz w:val="24"/>
                <w:szCs w:val="24"/>
              </w:rPr>
            </w:pPr>
            <w:r>
              <w:rPr>
                <w:rFonts w:ascii="Times New Roman" w:eastAsia="SimSun" w:hAnsi="Times New Roman" w:cs="Calibri"/>
                <w:kern w:val="2"/>
                <w:sz w:val="24"/>
                <w:szCs w:val="24"/>
              </w:rPr>
              <w:t>00,0</w:t>
            </w:r>
          </w:p>
        </w:tc>
        <w:tc>
          <w:tcPr>
            <w:tcW w:w="992" w:type="dxa"/>
            <w:gridSpan w:val="2"/>
            <w:tcBorders>
              <w:top w:val="single" w:sz="4" w:space="0" w:color="000000"/>
              <w:left w:val="single" w:sz="4" w:space="0" w:color="000000"/>
              <w:bottom w:val="single" w:sz="4" w:space="0" w:color="000000"/>
              <w:right w:val="single" w:sz="4" w:space="0" w:color="auto"/>
            </w:tcBorders>
          </w:tcPr>
          <w:p w:rsidR="00715D34" w:rsidRPr="0021000E" w:rsidRDefault="00715D34" w:rsidP="00B063D4">
            <w:pPr>
              <w:widowControl w:val="0"/>
              <w:suppressAutoHyphens/>
              <w:spacing w:after="0" w:line="240" w:lineRule="auto"/>
              <w:ind w:left="-108" w:right="-108"/>
              <w:jc w:val="center"/>
              <w:rPr>
                <w:rFonts w:ascii="Times New Roman" w:eastAsia="SimSun" w:hAnsi="Times New Roman" w:cs="Calibri"/>
                <w:kern w:val="2"/>
                <w:sz w:val="24"/>
                <w:szCs w:val="24"/>
              </w:rPr>
            </w:pPr>
            <w:r>
              <w:rPr>
                <w:rFonts w:ascii="Times New Roman" w:eastAsia="SimSun" w:hAnsi="Times New Roman" w:cs="Calibri"/>
                <w:kern w:val="2"/>
                <w:sz w:val="24"/>
                <w:szCs w:val="24"/>
              </w:rPr>
              <w:t>00,0</w:t>
            </w:r>
          </w:p>
        </w:tc>
        <w:tc>
          <w:tcPr>
            <w:tcW w:w="994" w:type="dxa"/>
            <w:tcBorders>
              <w:top w:val="single" w:sz="4" w:space="0" w:color="000000"/>
              <w:left w:val="single" w:sz="4" w:space="0" w:color="000000"/>
              <w:bottom w:val="single" w:sz="4" w:space="0" w:color="000000"/>
              <w:right w:val="single" w:sz="4" w:space="0" w:color="auto"/>
            </w:tcBorders>
          </w:tcPr>
          <w:p w:rsidR="00715D34" w:rsidRPr="0021000E" w:rsidRDefault="00715D34" w:rsidP="00B063D4">
            <w:pPr>
              <w:widowControl w:val="0"/>
              <w:suppressAutoHyphens/>
              <w:spacing w:after="0" w:line="240" w:lineRule="auto"/>
              <w:ind w:left="-108" w:right="-108"/>
              <w:jc w:val="center"/>
              <w:rPr>
                <w:rFonts w:ascii="Times New Roman" w:eastAsia="SimSun" w:hAnsi="Times New Roman" w:cs="Calibri"/>
                <w:kern w:val="2"/>
                <w:sz w:val="24"/>
                <w:szCs w:val="24"/>
              </w:rPr>
            </w:pPr>
            <w:r>
              <w:rPr>
                <w:rFonts w:ascii="Times New Roman" w:eastAsia="SimSun" w:hAnsi="Times New Roman" w:cs="Calibri"/>
                <w:kern w:val="2"/>
                <w:sz w:val="24"/>
                <w:szCs w:val="24"/>
              </w:rPr>
              <w:t>00,0</w:t>
            </w:r>
          </w:p>
        </w:tc>
        <w:tc>
          <w:tcPr>
            <w:tcW w:w="851" w:type="dxa"/>
            <w:tcBorders>
              <w:top w:val="single" w:sz="4" w:space="0" w:color="000000"/>
              <w:left w:val="single" w:sz="4" w:space="0" w:color="000000"/>
              <w:bottom w:val="single" w:sz="4" w:space="0" w:color="000000"/>
              <w:right w:val="single" w:sz="4" w:space="0" w:color="auto"/>
            </w:tcBorders>
          </w:tcPr>
          <w:p w:rsidR="00715D34" w:rsidRDefault="00715D34" w:rsidP="00B063D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992" w:type="dxa"/>
            <w:tcBorders>
              <w:top w:val="single" w:sz="4" w:space="0" w:color="000000"/>
              <w:left w:val="single" w:sz="4" w:space="0" w:color="000000"/>
              <w:bottom w:val="single" w:sz="4" w:space="0" w:color="000000"/>
              <w:right w:val="single" w:sz="4" w:space="0" w:color="auto"/>
            </w:tcBorders>
          </w:tcPr>
          <w:p w:rsidR="00715D34" w:rsidRDefault="00715D34" w:rsidP="00B063D4">
            <w:pPr>
              <w:widowControl w:val="0"/>
              <w:suppressAutoHyphens/>
              <w:spacing w:after="0" w:line="240" w:lineRule="auto"/>
              <w:ind w:left="-108" w:right="-108"/>
              <w:jc w:val="center"/>
              <w:rPr>
                <w:rFonts w:ascii="Times New Roman" w:eastAsia="SimSun" w:hAnsi="Times New Roman" w:cs="Calibri"/>
                <w:kern w:val="2"/>
                <w:sz w:val="24"/>
                <w:szCs w:val="24"/>
              </w:rPr>
            </w:pPr>
          </w:p>
        </w:tc>
      </w:tr>
      <w:tr w:rsidR="00907C98" w:rsidRPr="00B43278" w:rsidTr="008C076D">
        <w:tc>
          <w:tcPr>
            <w:tcW w:w="1701" w:type="dxa"/>
            <w:tcBorders>
              <w:top w:val="single" w:sz="4" w:space="0" w:color="000000"/>
              <w:left w:val="single" w:sz="4" w:space="0" w:color="000000"/>
              <w:bottom w:val="single" w:sz="4" w:space="0" w:color="000000"/>
              <w:right w:val="single" w:sz="4" w:space="0" w:color="000000"/>
            </w:tcBorders>
          </w:tcPr>
          <w:p w:rsidR="00907C98" w:rsidRDefault="00907C98" w:rsidP="004D226F">
            <w:pPr>
              <w:widowControl w:val="0"/>
              <w:suppressAutoHyphens/>
              <w:spacing w:after="0" w:line="240" w:lineRule="auto"/>
              <w:ind w:left="-108" w:right="-108"/>
              <w:rPr>
                <w:rFonts w:ascii="Times New Roman" w:eastAsia="SimSun" w:hAnsi="Times New Roman" w:cs="Calibri"/>
                <w:b/>
                <w:kern w:val="2"/>
                <w:sz w:val="24"/>
                <w:szCs w:val="24"/>
              </w:rPr>
            </w:pPr>
            <w:r>
              <w:rPr>
                <w:rFonts w:ascii="Times New Roman" w:eastAsia="SimSun" w:hAnsi="Times New Roman" w:cs="Calibri"/>
                <w:b/>
                <w:kern w:val="2"/>
                <w:sz w:val="24"/>
                <w:szCs w:val="24"/>
              </w:rPr>
              <w:t>Основное мероприятие</w:t>
            </w:r>
          </w:p>
        </w:tc>
        <w:tc>
          <w:tcPr>
            <w:tcW w:w="3968" w:type="dxa"/>
            <w:tcBorders>
              <w:top w:val="single" w:sz="4" w:space="0" w:color="000000"/>
              <w:left w:val="single" w:sz="4" w:space="0" w:color="000000"/>
              <w:bottom w:val="single" w:sz="4" w:space="0" w:color="000000"/>
              <w:right w:val="single" w:sz="4" w:space="0" w:color="000000"/>
            </w:tcBorders>
          </w:tcPr>
          <w:p w:rsidR="00907C98" w:rsidRDefault="00907C98" w:rsidP="00421523">
            <w:pPr>
              <w:widowControl w:val="0"/>
              <w:suppressAutoHyphens/>
              <w:spacing w:after="0" w:line="240" w:lineRule="auto"/>
              <w:ind w:left="-108" w:right="-108"/>
              <w:rPr>
                <w:rFonts w:ascii="Times New Roman" w:eastAsia="SimSun" w:hAnsi="Times New Roman" w:cs="Calibri"/>
                <w:kern w:val="2"/>
                <w:sz w:val="24"/>
                <w:szCs w:val="24"/>
              </w:rPr>
            </w:pPr>
            <w:r>
              <w:rPr>
                <w:rFonts w:ascii="Times New Roman" w:eastAsia="SimSun" w:hAnsi="Times New Roman" w:cs="Calibri"/>
                <w:kern w:val="2"/>
                <w:sz w:val="24"/>
                <w:szCs w:val="24"/>
              </w:rPr>
              <w:t>Выполнение расходных обязательств</w:t>
            </w:r>
          </w:p>
        </w:tc>
        <w:tc>
          <w:tcPr>
            <w:tcW w:w="1843" w:type="dxa"/>
            <w:tcBorders>
              <w:top w:val="single" w:sz="4" w:space="0" w:color="000000"/>
              <w:left w:val="single" w:sz="4" w:space="0" w:color="000000"/>
              <w:bottom w:val="single" w:sz="4" w:space="0" w:color="000000"/>
              <w:right w:val="single" w:sz="4" w:space="0" w:color="auto"/>
            </w:tcBorders>
          </w:tcPr>
          <w:p w:rsidR="00907C98" w:rsidRPr="0021000E" w:rsidRDefault="00907C98">
            <w:pPr>
              <w:widowControl w:val="0"/>
              <w:suppressAutoHyphens/>
              <w:spacing w:after="0" w:line="240" w:lineRule="auto"/>
              <w:ind w:left="-108" w:right="-108"/>
              <w:jc w:val="center"/>
              <w:rPr>
                <w:rFonts w:ascii="Times New Roman" w:eastAsia="SimSun" w:hAnsi="Times New Roman" w:cs="Calibri"/>
                <w:kern w:val="2"/>
                <w:sz w:val="24"/>
                <w:szCs w:val="24"/>
              </w:rPr>
            </w:pPr>
            <w:r w:rsidRPr="0021000E">
              <w:rPr>
                <w:rFonts w:ascii="Times New Roman" w:eastAsia="SimSun" w:hAnsi="Times New Roman" w:cs="Calibri"/>
                <w:kern w:val="2"/>
                <w:sz w:val="24"/>
                <w:szCs w:val="24"/>
              </w:rPr>
              <w:t>Администрация Высокинского сельского поселения</w:t>
            </w:r>
            <w:r w:rsidRPr="0021000E">
              <w:rPr>
                <w:rFonts w:ascii="Times New Roman" w:eastAsia="SimSun" w:hAnsi="Times New Roman" w:cs="Calibri"/>
                <w:kern w:val="2"/>
                <w:sz w:val="24"/>
                <w:szCs w:val="24"/>
              </w:rPr>
              <w:tab/>
            </w:r>
          </w:p>
        </w:tc>
        <w:tc>
          <w:tcPr>
            <w:tcW w:w="992" w:type="dxa"/>
            <w:tcBorders>
              <w:top w:val="single" w:sz="4" w:space="0" w:color="000000"/>
              <w:left w:val="single" w:sz="4" w:space="0" w:color="000000"/>
              <w:bottom w:val="single" w:sz="4" w:space="0" w:color="000000"/>
              <w:right w:val="single" w:sz="4" w:space="0" w:color="auto"/>
            </w:tcBorders>
          </w:tcPr>
          <w:p w:rsidR="00907C98" w:rsidRDefault="00907C98">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907C98" w:rsidRDefault="00907C98">
            <w:pPr>
              <w:widowControl w:val="0"/>
              <w:suppressAutoHyphens/>
              <w:spacing w:after="0" w:line="240" w:lineRule="auto"/>
              <w:ind w:left="-108" w:right="-108"/>
              <w:jc w:val="center"/>
              <w:rPr>
                <w:rFonts w:ascii="Times New Roman" w:eastAsia="SimSun" w:hAnsi="Times New Roman" w:cs="Calibri"/>
                <w:kern w:val="2"/>
                <w:sz w:val="24"/>
                <w:szCs w:val="24"/>
              </w:rPr>
            </w:pPr>
            <w:r>
              <w:rPr>
                <w:rFonts w:ascii="Times New Roman" w:eastAsia="SimSun" w:hAnsi="Times New Roman" w:cs="Calibri"/>
                <w:kern w:val="2"/>
                <w:sz w:val="24"/>
                <w:szCs w:val="24"/>
              </w:rPr>
              <w:t>01 13</w:t>
            </w:r>
          </w:p>
        </w:tc>
        <w:tc>
          <w:tcPr>
            <w:tcW w:w="851" w:type="dxa"/>
            <w:tcBorders>
              <w:top w:val="single" w:sz="4" w:space="0" w:color="000000"/>
              <w:left w:val="single" w:sz="4" w:space="0" w:color="000000"/>
              <w:bottom w:val="single" w:sz="4" w:space="0" w:color="000000"/>
              <w:right w:val="single" w:sz="4" w:space="0" w:color="auto"/>
            </w:tcBorders>
          </w:tcPr>
          <w:p w:rsidR="00907C98" w:rsidRDefault="00907C98">
            <w:pPr>
              <w:widowControl w:val="0"/>
              <w:suppressAutoHyphens/>
              <w:spacing w:after="0" w:line="240" w:lineRule="auto"/>
              <w:ind w:left="-108" w:right="-108"/>
              <w:jc w:val="center"/>
              <w:rPr>
                <w:rFonts w:ascii="Times New Roman" w:eastAsia="SimSun" w:hAnsi="Times New Roman" w:cs="Calibri"/>
                <w:kern w:val="2"/>
                <w:sz w:val="24"/>
                <w:szCs w:val="24"/>
              </w:rPr>
            </w:pPr>
            <w:r>
              <w:rPr>
                <w:rFonts w:ascii="Times New Roman" w:eastAsia="SimSun" w:hAnsi="Times New Roman" w:cs="Calibri"/>
                <w:kern w:val="2"/>
                <w:sz w:val="24"/>
                <w:szCs w:val="24"/>
              </w:rPr>
              <w:t>1630290200</w:t>
            </w:r>
          </w:p>
        </w:tc>
        <w:tc>
          <w:tcPr>
            <w:tcW w:w="425" w:type="dxa"/>
            <w:tcBorders>
              <w:top w:val="single" w:sz="4" w:space="0" w:color="000000"/>
              <w:left w:val="single" w:sz="4" w:space="0" w:color="000000"/>
              <w:bottom w:val="single" w:sz="4" w:space="0" w:color="000000"/>
              <w:right w:val="single" w:sz="4" w:space="0" w:color="auto"/>
            </w:tcBorders>
          </w:tcPr>
          <w:p w:rsidR="00907C98" w:rsidRDefault="00907C98">
            <w:pPr>
              <w:widowControl w:val="0"/>
              <w:suppressAutoHyphens/>
              <w:spacing w:after="0" w:line="240" w:lineRule="auto"/>
              <w:ind w:left="-108" w:right="-108"/>
              <w:jc w:val="center"/>
              <w:rPr>
                <w:rFonts w:ascii="Times New Roman" w:eastAsia="SimSun" w:hAnsi="Times New Roman" w:cs="Calibri"/>
                <w:kern w:val="2"/>
                <w:sz w:val="24"/>
                <w:szCs w:val="24"/>
              </w:rPr>
            </w:pPr>
            <w:r>
              <w:rPr>
                <w:rFonts w:ascii="Times New Roman" w:eastAsia="SimSun" w:hAnsi="Times New Roman" w:cs="Calibri"/>
                <w:kern w:val="2"/>
                <w:sz w:val="24"/>
                <w:szCs w:val="24"/>
              </w:rPr>
              <w:t>800</w:t>
            </w:r>
          </w:p>
        </w:tc>
        <w:tc>
          <w:tcPr>
            <w:tcW w:w="851" w:type="dxa"/>
            <w:tcBorders>
              <w:top w:val="single" w:sz="4" w:space="0" w:color="000000"/>
              <w:left w:val="single" w:sz="4" w:space="0" w:color="000000"/>
              <w:bottom w:val="single" w:sz="4" w:space="0" w:color="000000"/>
              <w:right w:val="single" w:sz="4" w:space="0" w:color="auto"/>
            </w:tcBorders>
          </w:tcPr>
          <w:p w:rsidR="006951B7" w:rsidRDefault="006951B7" w:rsidP="00076BD3">
            <w:pPr>
              <w:spacing w:before="60" w:after="60"/>
              <w:rPr>
                <w:rFonts w:ascii="Times New Roman" w:hAnsi="Times New Roman"/>
              </w:rPr>
            </w:pPr>
          </w:p>
          <w:p w:rsidR="006951B7" w:rsidRDefault="006951B7" w:rsidP="00076BD3">
            <w:pPr>
              <w:spacing w:before="60" w:after="60"/>
              <w:rPr>
                <w:rFonts w:ascii="Times New Roman" w:hAnsi="Times New Roman"/>
              </w:rPr>
            </w:pPr>
          </w:p>
          <w:p w:rsidR="00907C98" w:rsidRPr="006365CE" w:rsidRDefault="006365CE" w:rsidP="00076BD3">
            <w:pPr>
              <w:spacing w:before="60" w:after="60"/>
              <w:rPr>
                <w:rFonts w:ascii="Times New Roman" w:hAnsi="Times New Roman"/>
              </w:rPr>
            </w:pPr>
            <w:r w:rsidRPr="006365CE">
              <w:rPr>
                <w:rFonts w:ascii="Times New Roman" w:hAnsi="Times New Roman"/>
              </w:rPr>
              <w:t>3242,8</w:t>
            </w:r>
          </w:p>
        </w:tc>
        <w:tc>
          <w:tcPr>
            <w:tcW w:w="992" w:type="dxa"/>
            <w:gridSpan w:val="2"/>
            <w:tcBorders>
              <w:top w:val="single" w:sz="4" w:space="0" w:color="000000"/>
              <w:left w:val="single" w:sz="4" w:space="0" w:color="000000"/>
              <w:bottom w:val="single" w:sz="4" w:space="0" w:color="000000"/>
              <w:right w:val="single" w:sz="4" w:space="0" w:color="auto"/>
            </w:tcBorders>
            <w:vAlign w:val="bottom"/>
          </w:tcPr>
          <w:p w:rsidR="00907C98" w:rsidRPr="006365CE" w:rsidRDefault="006365CE" w:rsidP="00076BD3">
            <w:pPr>
              <w:spacing w:before="60" w:after="60"/>
              <w:rPr>
                <w:rFonts w:ascii="Times New Roman" w:hAnsi="Times New Roman"/>
              </w:rPr>
            </w:pPr>
            <w:r w:rsidRPr="006365CE">
              <w:rPr>
                <w:rFonts w:ascii="Times New Roman" w:hAnsi="Times New Roman"/>
              </w:rPr>
              <w:t>3280,9</w:t>
            </w:r>
          </w:p>
        </w:tc>
        <w:tc>
          <w:tcPr>
            <w:tcW w:w="994" w:type="dxa"/>
            <w:tcBorders>
              <w:top w:val="single" w:sz="4" w:space="0" w:color="000000"/>
              <w:left w:val="single" w:sz="4" w:space="0" w:color="000000"/>
              <w:bottom w:val="single" w:sz="4" w:space="0" w:color="000000"/>
              <w:right w:val="single" w:sz="4" w:space="0" w:color="auto"/>
            </w:tcBorders>
            <w:vAlign w:val="bottom"/>
          </w:tcPr>
          <w:p w:rsidR="00907C98" w:rsidRPr="006365CE" w:rsidRDefault="006365CE" w:rsidP="00076BD3">
            <w:pPr>
              <w:spacing w:before="60" w:after="60"/>
              <w:rPr>
                <w:rFonts w:ascii="Times New Roman" w:hAnsi="Times New Roman"/>
              </w:rPr>
            </w:pPr>
            <w:r w:rsidRPr="006365CE">
              <w:rPr>
                <w:rFonts w:ascii="Times New Roman" w:hAnsi="Times New Roman"/>
              </w:rPr>
              <w:t>3355,5</w:t>
            </w:r>
          </w:p>
        </w:tc>
        <w:tc>
          <w:tcPr>
            <w:tcW w:w="851" w:type="dxa"/>
            <w:tcBorders>
              <w:top w:val="single" w:sz="4" w:space="0" w:color="000000"/>
              <w:left w:val="single" w:sz="4" w:space="0" w:color="000000"/>
              <w:bottom w:val="single" w:sz="4" w:space="0" w:color="000000"/>
              <w:right w:val="single" w:sz="4" w:space="0" w:color="auto"/>
            </w:tcBorders>
          </w:tcPr>
          <w:p w:rsidR="006951B7" w:rsidRDefault="006951B7" w:rsidP="00076BD3">
            <w:pPr>
              <w:spacing w:before="60" w:after="60"/>
              <w:rPr>
                <w:rFonts w:ascii="Times New Roman" w:hAnsi="Times New Roman"/>
              </w:rPr>
            </w:pPr>
          </w:p>
          <w:p w:rsidR="006951B7" w:rsidRDefault="006951B7" w:rsidP="00076BD3">
            <w:pPr>
              <w:spacing w:before="60" w:after="60"/>
              <w:rPr>
                <w:rFonts w:ascii="Times New Roman" w:hAnsi="Times New Roman"/>
              </w:rPr>
            </w:pPr>
          </w:p>
          <w:p w:rsidR="00907C98" w:rsidRPr="006365CE" w:rsidRDefault="006365CE" w:rsidP="00076BD3">
            <w:pPr>
              <w:spacing w:before="60" w:after="60"/>
              <w:rPr>
                <w:rFonts w:ascii="Times New Roman" w:hAnsi="Times New Roman"/>
              </w:rPr>
            </w:pPr>
            <w:r w:rsidRPr="006365CE">
              <w:rPr>
                <w:rFonts w:ascii="Times New Roman" w:hAnsi="Times New Roman"/>
              </w:rPr>
              <w:t>3355,5</w:t>
            </w:r>
          </w:p>
        </w:tc>
        <w:tc>
          <w:tcPr>
            <w:tcW w:w="992" w:type="dxa"/>
            <w:tcBorders>
              <w:top w:val="single" w:sz="4" w:space="0" w:color="000000"/>
              <w:left w:val="single" w:sz="4" w:space="0" w:color="000000"/>
              <w:bottom w:val="single" w:sz="4" w:space="0" w:color="000000"/>
              <w:right w:val="single" w:sz="4" w:space="0" w:color="auto"/>
            </w:tcBorders>
          </w:tcPr>
          <w:p w:rsidR="006951B7" w:rsidRDefault="006951B7" w:rsidP="00076BD3">
            <w:pPr>
              <w:spacing w:before="60" w:after="60"/>
              <w:rPr>
                <w:rFonts w:ascii="Times New Roman" w:hAnsi="Times New Roman"/>
              </w:rPr>
            </w:pPr>
          </w:p>
          <w:p w:rsidR="006951B7" w:rsidRDefault="006951B7" w:rsidP="00076BD3">
            <w:pPr>
              <w:spacing w:before="60" w:after="60"/>
              <w:rPr>
                <w:rFonts w:ascii="Times New Roman" w:hAnsi="Times New Roman"/>
              </w:rPr>
            </w:pPr>
          </w:p>
          <w:p w:rsidR="00907C98" w:rsidRPr="006365CE" w:rsidRDefault="006365CE" w:rsidP="00076BD3">
            <w:pPr>
              <w:spacing w:before="60" w:after="60"/>
              <w:rPr>
                <w:rFonts w:ascii="Times New Roman" w:hAnsi="Times New Roman"/>
              </w:rPr>
            </w:pPr>
            <w:r w:rsidRPr="006365CE">
              <w:rPr>
                <w:rFonts w:ascii="Times New Roman" w:hAnsi="Times New Roman"/>
              </w:rPr>
              <w:t>3355,5</w:t>
            </w:r>
          </w:p>
        </w:tc>
      </w:tr>
      <w:tr w:rsidR="00715D34" w:rsidRPr="00B43278" w:rsidTr="008C076D">
        <w:tc>
          <w:tcPr>
            <w:tcW w:w="1701" w:type="dxa"/>
            <w:tcBorders>
              <w:top w:val="single" w:sz="4" w:space="0" w:color="000000"/>
              <w:left w:val="single" w:sz="4" w:space="0" w:color="000000"/>
              <w:bottom w:val="single" w:sz="4" w:space="0" w:color="000000"/>
              <w:right w:val="single" w:sz="4" w:space="0" w:color="000000"/>
            </w:tcBorders>
          </w:tcPr>
          <w:p w:rsidR="00715D34" w:rsidRDefault="00715D34" w:rsidP="004D226F">
            <w:pPr>
              <w:widowControl w:val="0"/>
              <w:suppressAutoHyphens/>
              <w:spacing w:after="0" w:line="240" w:lineRule="auto"/>
              <w:ind w:left="-108" w:right="-108"/>
              <w:rPr>
                <w:rFonts w:ascii="Times New Roman" w:eastAsia="SimSun" w:hAnsi="Times New Roman" w:cs="Calibri"/>
                <w:b/>
                <w:kern w:val="2"/>
                <w:sz w:val="24"/>
                <w:szCs w:val="24"/>
              </w:rPr>
            </w:pPr>
            <w:r>
              <w:rPr>
                <w:rFonts w:ascii="Times New Roman" w:eastAsia="SimSun" w:hAnsi="Times New Roman" w:cs="Calibri"/>
                <w:b/>
                <w:kern w:val="2"/>
                <w:sz w:val="24"/>
                <w:szCs w:val="24"/>
              </w:rPr>
              <w:t>Подпрограмма 4</w:t>
            </w:r>
          </w:p>
        </w:tc>
        <w:tc>
          <w:tcPr>
            <w:tcW w:w="3968" w:type="dxa"/>
            <w:tcBorders>
              <w:top w:val="single" w:sz="4" w:space="0" w:color="000000"/>
              <w:left w:val="single" w:sz="4" w:space="0" w:color="000000"/>
              <w:bottom w:val="single" w:sz="4" w:space="0" w:color="000000"/>
              <w:right w:val="single" w:sz="4" w:space="0" w:color="000000"/>
            </w:tcBorders>
          </w:tcPr>
          <w:p w:rsidR="00715D34" w:rsidRPr="007965C9" w:rsidRDefault="00715D34" w:rsidP="00421523">
            <w:pPr>
              <w:widowControl w:val="0"/>
              <w:suppressAutoHyphens/>
              <w:spacing w:after="0" w:line="240" w:lineRule="auto"/>
              <w:ind w:left="-108" w:right="-108"/>
              <w:rPr>
                <w:rFonts w:ascii="Times New Roman" w:eastAsia="SimSun" w:hAnsi="Times New Roman" w:cs="Calibri"/>
                <w:b/>
                <w:kern w:val="2"/>
                <w:sz w:val="24"/>
                <w:szCs w:val="24"/>
              </w:rPr>
            </w:pPr>
            <w:r w:rsidRPr="007965C9">
              <w:rPr>
                <w:rFonts w:ascii="Times New Roman" w:eastAsia="SimSun" w:hAnsi="Times New Roman" w:cs="Calibri"/>
                <w:b/>
                <w:kern w:val="2"/>
                <w:sz w:val="24"/>
                <w:szCs w:val="24"/>
              </w:rPr>
              <w:t>«Повышение устойчивости бюджета»</w:t>
            </w:r>
          </w:p>
        </w:tc>
        <w:tc>
          <w:tcPr>
            <w:tcW w:w="1843" w:type="dxa"/>
            <w:tcBorders>
              <w:top w:val="single" w:sz="4" w:space="0" w:color="000000"/>
              <w:left w:val="single" w:sz="4" w:space="0" w:color="000000"/>
              <w:bottom w:val="single" w:sz="4" w:space="0" w:color="000000"/>
              <w:right w:val="single" w:sz="4" w:space="0" w:color="auto"/>
            </w:tcBorders>
          </w:tcPr>
          <w:p w:rsidR="00715D34" w:rsidRPr="0021000E" w:rsidRDefault="00715D34">
            <w:pPr>
              <w:widowControl w:val="0"/>
              <w:suppressAutoHyphens/>
              <w:spacing w:after="0" w:line="240" w:lineRule="auto"/>
              <w:ind w:left="-108" w:right="-108"/>
              <w:jc w:val="center"/>
              <w:rPr>
                <w:rFonts w:ascii="Times New Roman" w:eastAsia="SimSun" w:hAnsi="Times New Roman" w:cs="Calibri"/>
                <w:kern w:val="2"/>
                <w:sz w:val="24"/>
                <w:szCs w:val="24"/>
              </w:rPr>
            </w:pPr>
            <w:r w:rsidRPr="007965C9">
              <w:rPr>
                <w:rFonts w:ascii="Times New Roman" w:eastAsia="SimSun" w:hAnsi="Times New Roman" w:cs="Calibri"/>
                <w:kern w:val="2"/>
                <w:sz w:val="24"/>
                <w:szCs w:val="24"/>
              </w:rPr>
              <w:t>Администрация Высокинского сельского поселения</w:t>
            </w:r>
            <w:r w:rsidRPr="007965C9">
              <w:rPr>
                <w:rFonts w:ascii="Times New Roman" w:eastAsia="SimSun" w:hAnsi="Times New Roman" w:cs="Calibri"/>
                <w:kern w:val="2"/>
                <w:sz w:val="24"/>
                <w:szCs w:val="24"/>
              </w:rPr>
              <w:tab/>
            </w:r>
          </w:p>
        </w:tc>
        <w:tc>
          <w:tcPr>
            <w:tcW w:w="992"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r>
              <w:rPr>
                <w:rFonts w:ascii="Times New Roman" w:eastAsia="SimSun" w:hAnsi="Times New Roman" w:cs="Calibri"/>
                <w:kern w:val="2"/>
                <w:sz w:val="24"/>
                <w:szCs w:val="24"/>
              </w:rPr>
              <w:t>1640000000</w:t>
            </w:r>
          </w:p>
        </w:tc>
        <w:tc>
          <w:tcPr>
            <w:tcW w:w="425"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715D34" w:rsidRPr="006365CE" w:rsidRDefault="00715D34" w:rsidP="00AD76F7">
            <w:pPr>
              <w:spacing w:before="60" w:after="60"/>
              <w:jc w:val="right"/>
              <w:rPr>
                <w:rFonts w:ascii="Times New Roman" w:hAnsi="Times New Roman"/>
                <w:b/>
                <w:sz w:val="24"/>
                <w:szCs w:val="24"/>
              </w:rPr>
            </w:pPr>
          </w:p>
          <w:p w:rsidR="006951B7" w:rsidRDefault="006951B7" w:rsidP="00907C98">
            <w:pPr>
              <w:spacing w:before="60" w:after="60"/>
              <w:jc w:val="right"/>
              <w:rPr>
                <w:rFonts w:ascii="Times New Roman" w:hAnsi="Times New Roman"/>
                <w:b/>
                <w:sz w:val="24"/>
                <w:szCs w:val="24"/>
              </w:rPr>
            </w:pPr>
          </w:p>
          <w:p w:rsidR="00715D34" w:rsidRPr="006365CE" w:rsidRDefault="006365CE" w:rsidP="00907C98">
            <w:pPr>
              <w:spacing w:before="60" w:after="60"/>
              <w:jc w:val="right"/>
              <w:rPr>
                <w:rFonts w:ascii="Times New Roman" w:hAnsi="Times New Roman"/>
                <w:b/>
                <w:sz w:val="24"/>
                <w:szCs w:val="24"/>
              </w:rPr>
            </w:pPr>
            <w:r w:rsidRPr="006365CE">
              <w:rPr>
                <w:rFonts w:ascii="Times New Roman" w:hAnsi="Times New Roman"/>
                <w:b/>
                <w:sz w:val="24"/>
                <w:szCs w:val="24"/>
              </w:rPr>
              <w:t>152,0</w:t>
            </w:r>
          </w:p>
        </w:tc>
        <w:tc>
          <w:tcPr>
            <w:tcW w:w="992" w:type="dxa"/>
            <w:gridSpan w:val="2"/>
            <w:tcBorders>
              <w:top w:val="single" w:sz="4" w:space="0" w:color="000000"/>
              <w:left w:val="single" w:sz="4" w:space="0" w:color="000000"/>
              <w:bottom w:val="single" w:sz="4" w:space="0" w:color="000000"/>
              <w:right w:val="single" w:sz="4" w:space="0" w:color="auto"/>
            </w:tcBorders>
            <w:vAlign w:val="bottom"/>
          </w:tcPr>
          <w:p w:rsidR="00715D34" w:rsidRPr="006365CE" w:rsidRDefault="006365CE" w:rsidP="00907C98">
            <w:pPr>
              <w:spacing w:before="60" w:after="60"/>
              <w:jc w:val="right"/>
              <w:rPr>
                <w:rFonts w:ascii="Times New Roman" w:hAnsi="Times New Roman"/>
                <w:b/>
                <w:sz w:val="24"/>
                <w:szCs w:val="24"/>
              </w:rPr>
            </w:pPr>
            <w:r w:rsidRPr="006365CE">
              <w:rPr>
                <w:rFonts w:ascii="Times New Roman" w:hAnsi="Times New Roman"/>
                <w:b/>
                <w:sz w:val="24"/>
                <w:szCs w:val="24"/>
              </w:rPr>
              <w:t>152,0</w:t>
            </w:r>
          </w:p>
        </w:tc>
        <w:tc>
          <w:tcPr>
            <w:tcW w:w="994" w:type="dxa"/>
            <w:tcBorders>
              <w:top w:val="single" w:sz="4" w:space="0" w:color="000000"/>
              <w:left w:val="single" w:sz="4" w:space="0" w:color="000000"/>
              <w:bottom w:val="single" w:sz="4" w:space="0" w:color="000000"/>
              <w:right w:val="single" w:sz="4" w:space="0" w:color="auto"/>
            </w:tcBorders>
            <w:vAlign w:val="bottom"/>
          </w:tcPr>
          <w:p w:rsidR="00715D34" w:rsidRPr="006365CE" w:rsidRDefault="006365CE" w:rsidP="00AD76F7">
            <w:pPr>
              <w:spacing w:before="60" w:after="60"/>
              <w:jc w:val="right"/>
              <w:rPr>
                <w:rFonts w:ascii="Times New Roman" w:hAnsi="Times New Roman"/>
                <w:b/>
                <w:sz w:val="24"/>
                <w:szCs w:val="24"/>
              </w:rPr>
            </w:pPr>
            <w:r w:rsidRPr="006365CE">
              <w:rPr>
                <w:rFonts w:ascii="Times New Roman" w:hAnsi="Times New Roman"/>
                <w:b/>
                <w:sz w:val="24"/>
                <w:szCs w:val="24"/>
              </w:rPr>
              <w:t>152,0</w:t>
            </w:r>
          </w:p>
        </w:tc>
        <w:tc>
          <w:tcPr>
            <w:tcW w:w="851" w:type="dxa"/>
            <w:tcBorders>
              <w:top w:val="single" w:sz="4" w:space="0" w:color="000000"/>
              <w:left w:val="single" w:sz="4" w:space="0" w:color="000000"/>
              <w:bottom w:val="single" w:sz="4" w:space="0" w:color="000000"/>
              <w:right w:val="single" w:sz="4" w:space="0" w:color="auto"/>
            </w:tcBorders>
          </w:tcPr>
          <w:p w:rsidR="006951B7" w:rsidRDefault="006951B7" w:rsidP="00AD76F7">
            <w:pPr>
              <w:spacing w:before="60" w:after="60"/>
              <w:jc w:val="right"/>
              <w:rPr>
                <w:rFonts w:ascii="Times New Roman" w:hAnsi="Times New Roman"/>
                <w:b/>
                <w:sz w:val="24"/>
                <w:szCs w:val="24"/>
              </w:rPr>
            </w:pPr>
          </w:p>
          <w:p w:rsidR="006951B7" w:rsidRDefault="006951B7" w:rsidP="00AD76F7">
            <w:pPr>
              <w:spacing w:before="60" w:after="60"/>
              <w:jc w:val="right"/>
              <w:rPr>
                <w:rFonts w:ascii="Times New Roman" w:hAnsi="Times New Roman"/>
                <w:b/>
                <w:sz w:val="24"/>
                <w:szCs w:val="24"/>
              </w:rPr>
            </w:pPr>
          </w:p>
          <w:p w:rsidR="00715D34" w:rsidRPr="006365CE" w:rsidRDefault="006365CE" w:rsidP="00AD76F7">
            <w:pPr>
              <w:spacing w:before="60" w:after="60"/>
              <w:jc w:val="right"/>
              <w:rPr>
                <w:rFonts w:ascii="Times New Roman" w:hAnsi="Times New Roman"/>
                <w:b/>
                <w:sz w:val="24"/>
                <w:szCs w:val="24"/>
              </w:rPr>
            </w:pPr>
            <w:r w:rsidRPr="006365CE">
              <w:rPr>
                <w:rFonts w:ascii="Times New Roman" w:hAnsi="Times New Roman"/>
                <w:b/>
                <w:sz w:val="24"/>
                <w:szCs w:val="24"/>
              </w:rPr>
              <w:t>152,0</w:t>
            </w:r>
          </w:p>
        </w:tc>
        <w:tc>
          <w:tcPr>
            <w:tcW w:w="992" w:type="dxa"/>
            <w:tcBorders>
              <w:top w:val="single" w:sz="4" w:space="0" w:color="000000"/>
              <w:left w:val="single" w:sz="4" w:space="0" w:color="000000"/>
              <w:bottom w:val="single" w:sz="4" w:space="0" w:color="000000"/>
              <w:right w:val="single" w:sz="4" w:space="0" w:color="auto"/>
            </w:tcBorders>
          </w:tcPr>
          <w:p w:rsidR="006951B7" w:rsidRDefault="006951B7" w:rsidP="00AD76F7">
            <w:pPr>
              <w:spacing w:before="60" w:after="60"/>
              <w:jc w:val="right"/>
              <w:rPr>
                <w:rFonts w:ascii="Times New Roman" w:hAnsi="Times New Roman"/>
                <w:b/>
                <w:sz w:val="24"/>
                <w:szCs w:val="24"/>
              </w:rPr>
            </w:pPr>
          </w:p>
          <w:p w:rsidR="006951B7" w:rsidRDefault="006951B7" w:rsidP="00AD76F7">
            <w:pPr>
              <w:spacing w:before="60" w:after="60"/>
              <w:jc w:val="right"/>
              <w:rPr>
                <w:rFonts w:ascii="Times New Roman" w:hAnsi="Times New Roman"/>
                <w:b/>
                <w:sz w:val="24"/>
                <w:szCs w:val="24"/>
              </w:rPr>
            </w:pPr>
          </w:p>
          <w:p w:rsidR="00715D34" w:rsidRPr="006365CE" w:rsidRDefault="006365CE" w:rsidP="00AD76F7">
            <w:pPr>
              <w:spacing w:before="60" w:after="60"/>
              <w:jc w:val="right"/>
              <w:rPr>
                <w:rFonts w:ascii="Times New Roman" w:hAnsi="Times New Roman"/>
                <w:b/>
                <w:sz w:val="24"/>
                <w:szCs w:val="24"/>
              </w:rPr>
            </w:pPr>
            <w:r w:rsidRPr="006365CE">
              <w:rPr>
                <w:rFonts w:ascii="Times New Roman" w:hAnsi="Times New Roman"/>
                <w:b/>
                <w:sz w:val="24"/>
                <w:szCs w:val="24"/>
              </w:rPr>
              <w:t>152,0</w:t>
            </w:r>
          </w:p>
        </w:tc>
      </w:tr>
      <w:tr w:rsidR="006365CE" w:rsidRPr="00B43278" w:rsidTr="008C076D">
        <w:trPr>
          <w:trHeight w:val="1120"/>
        </w:trPr>
        <w:tc>
          <w:tcPr>
            <w:tcW w:w="1701" w:type="dxa"/>
            <w:tcBorders>
              <w:top w:val="single" w:sz="4" w:space="0" w:color="000000"/>
              <w:left w:val="single" w:sz="4" w:space="0" w:color="000000"/>
              <w:right w:val="single" w:sz="4" w:space="0" w:color="000000"/>
            </w:tcBorders>
          </w:tcPr>
          <w:p w:rsidR="006365CE" w:rsidRDefault="006365CE" w:rsidP="004D226F">
            <w:pPr>
              <w:widowControl w:val="0"/>
              <w:suppressAutoHyphens/>
              <w:spacing w:after="0" w:line="240" w:lineRule="auto"/>
              <w:ind w:left="-108" w:right="-108"/>
              <w:rPr>
                <w:rFonts w:ascii="Times New Roman" w:eastAsia="SimSun" w:hAnsi="Times New Roman" w:cs="Calibri"/>
                <w:b/>
                <w:kern w:val="2"/>
                <w:sz w:val="24"/>
                <w:szCs w:val="24"/>
              </w:rPr>
            </w:pPr>
            <w:r>
              <w:rPr>
                <w:rFonts w:ascii="Times New Roman" w:eastAsia="SimSun" w:hAnsi="Times New Roman" w:cs="Calibri"/>
                <w:b/>
                <w:kern w:val="2"/>
                <w:sz w:val="24"/>
                <w:szCs w:val="24"/>
              </w:rPr>
              <w:t>Основное мероприятие</w:t>
            </w:r>
          </w:p>
        </w:tc>
        <w:tc>
          <w:tcPr>
            <w:tcW w:w="3968" w:type="dxa"/>
            <w:tcBorders>
              <w:top w:val="single" w:sz="4" w:space="0" w:color="000000"/>
              <w:left w:val="single" w:sz="4" w:space="0" w:color="000000"/>
              <w:right w:val="single" w:sz="4" w:space="0" w:color="000000"/>
            </w:tcBorders>
          </w:tcPr>
          <w:p w:rsidR="006365CE" w:rsidRDefault="006365CE" w:rsidP="00421523">
            <w:pPr>
              <w:widowControl w:val="0"/>
              <w:suppressAutoHyphens/>
              <w:spacing w:after="0" w:line="240" w:lineRule="auto"/>
              <w:ind w:left="-108" w:right="-108"/>
              <w:rPr>
                <w:rFonts w:ascii="Times New Roman" w:eastAsia="SimSun" w:hAnsi="Times New Roman" w:cs="Calibri"/>
                <w:kern w:val="2"/>
                <w:sz w:val="24"/>
                <w:szCs w:val="24"/>
              </w:rPr>
            </w:pPr>
            <w:r>
              <w:rPr>
                <w:rFonts w:ascii="Times New Roman" w:eastAsia="SimSun" w:hAnsi="Times New Roman" w:cs="Calibri"/>
                <w:kern w:val="2"/>
                <w:sz w:val="24"/>
                <w:szCs w:val="24"/>
              </w:rPr>
              <w:t>Создание резервного фонда</w:t>
            </w:r>
          </w:p>
        </w:tc>
        <w:tc>
          <w:tcPr>
            <w:tcW w:w="1843" w:type="dxa"/>
            <w:tcBorders>
              <w:top w:val="single" w:sz="4" w:space="0" w:color="000000"/>
              <w:left w:val="single" w:sz="4" w:space="0" w:color="000000"/>
              <w:right w:val="single" w:sz="4" w:space="0" w:color="auto"/>
            </w:tcBorders>
          </w:tcPr>
          <w:p w:rsidR="006365CE" w:rsidRPr="007965C9" w:rsidRDefault="006365CE">
            <w:pPr>
              <w:widowControl w:val="0"/>
              <w:suppressAutoHyphens/>
              <w:spacing w:after="0" w:line="240" w:lineRule="auto"/>
              <w:ind w:left="-108" w:right="-108"/>
              <w:jc w:val="center"/>
              <w:rPr>
                <w:rFonts w:ascii="Times New Roman" w:eastAsia="SimSun" w:hAnsi="Times New Roman" w:cs="Calibri"/>
                <w:kern w:val="2"/>
                <w:sz w:val="24"/>
                <w:szCs w:val="24"/>
              </w:rPr>
            </w:pPr>
            <w:r w:rsidRPr="007965C9">
              <w:rPr>
                <w:rFonts w:ascii="Times New Roman" w:eastAsia="SimSun" w:hAnsi="Times New Roman" w:cs="Calibri"/>
                <w:kern w:val="2"/>
                <w:sz w:val="24"/>
                <w:szCs w:val="24"/>
              </w:rPr>
              <w:t>Администрация Высокинского сельского поселения</w:t>
            </w:r>
            <w:r w:rsidRPr="007965C9">
              <w:rPr>
                <w:rFonts w:ascii="Times New Roman" w:eastAsia="SimSun" w:hAnsi="Times New Roman" w:cs="Calibri"/>
                <w:kern w:val="2"/>
                <w:sz w:val="24"/>
                <w:szCs w:val="24"/>
              </w:rPr>
              <w:tab/>
            </w:r>
          </w:p>
        </w:tc>
        <w:tc>
          <w:tcPr>
            <w:tcW w:w="992" w:type="dxa"/>
            <w:tcBorders>
              <w:top w:val="single" w:sz="4" w:space="0" w:color="000000"/>
              <w:left w:val="single" w:sz="4" w:space="0" w:color="000000"/>
              <w:right w:val="single" w:sz="4" w:space="0" w:color="auto"/>
            </w:tcBorders>
          </w:tcPr>
          <w:p w:rsidR="006365CE" w:rsidRDefault="006365CE">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0" w:type="dxa"/>
            <w:tcBorders>
              <w:top w:val="single" w:sz="4" w:space="0" w:color="000000"/>
              <w:left w:val="single" w:sz="4" w:space="0" w:color="000000"/>
              <w:right w:val="single" w:sz="4" w:space="0" w:color="auto"/>
            </w:tcBorders>
          </w:tcPr>
          <w:p w:rsidR="006365CE" w:rsidRDefault="006365CE">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1" w:type="dxa"/>
            <w:tcBorders>
              <w:top w:val="single" w:sz="4" w:space="0" w:color="000000"/>
              <w:left w:val="single" w:sz="4" w:space="0" w:color="000000"/>
              <w:right w:val="single" w:sz="4" w:space="0" w:color="auto"/>
            </w:tcBorders>
          </w:tcPr>
          <w:p w:rsidR="006365CE" w:rsidRDefault="006365CE">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425" w:type="dxa"/>
            <w:tcBorders>
              <w:top w:val="single" w:sz="4" w:space="0" w:color="000000"/>
              <w:left w:val="single" w:sz="4" w:space="0" w:color="000000"/>
              <w:right w:val="single" w:sz="4" w:space="0" w:color="auto"/>
            </w:tcBorders>
          </w:tcPr>
          <w:p w:rsidR="006365CE" w:rsidRDefault="006365CE">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2837" w:type="dxa"/>
            <w:gridSpan w:val="4"/>
            <w:vMerge w:val="restart"/>
            <w:tcBorders>
              <w:top w:val="single" w:sz="4" w:space="0" w:color="000000"/>
              <w:left w:val="single" w:sz="4" w:space="0" w:color="000000"/>
              <w:right w:val="single" w:sz="4" w:space="0" w:color="auto"/>
            </w:tcBorders>
          </w:tcPr>
          <w:p w:rsidR="006365CE" w:rsidRDefault="006365CE">
            <w:pPr>
              <w:widowControl w:val="0"/>
              <w:suppressAutoHyphens/>
              <w:spacing w:after="0" w:line="240" w:lineRule="auto"/>
              <w:ind w:left="-108" w:right="-108"/>
              <w:jc w:val="center"/>
              <w:rPr>
                <w:rFonts w:ascii="Times New Roman" w:eastAsia="SimSun" w:hAnsi="Times New Roman" w:cs="Calibri"/>
                <w:kern w:val="2"/>
                <w:sz w:val="24"/>
                <w:szCs w:val="24"/>
              </w:rPr>
            </w:pPr>
          </w:p>
          <w:p w:rsidR="006365CE" w:rsidRPr="006365CE" w:rsidRDefault="006365CE" w:rsidP="006365CE">
            <w:pPr>
              <w:ind w:firstLine="709"/>
              <w:rPr>
                <w:rFonts w:ascii="Times New Roman" w:eastAsia="SimSun" w:hAnsi="Times New Roman" w:cs="Calibri"/>
                <w:sz w:val="24"/>
                <w:szCs w:val="24"/>
              </w:rPr>
            </w:pPr>
            <w:r>
              <w:rPr>
                <w:rFonts w:ascii="Times New Roman" w:eastAsia="SimSun" w:hAnsi="Times New Roman" w:cs="Calibri"/>
                <w:sz w:val="24"/>
                <w:szCs w:val="24"/>
              </w:rPr>
              <w:t xml:space="preserve">Не требует материальных затрат </w:t>
            </w:r>
          </w:p>
        </w:tc>
        <w:tc>
          <w:tcPr>
            <w:tcW w:w="851" w:type="dxa"/>
            <w:tcBorders>
              <w:top w:val="single" w:sz="4" w:space="0" w:color="000000"/>
              <w:left w:val="single" w:sz="4" w:space="0" w:color="000000"/>
              <w:right w:val="single" w:sz="4" w:space="0" w:color="auto"/>
            </w:tcBorders>
          </w:tcPr>
          <w:p w:rsidR="006365CE" w:rsidRDefault="006365CE">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992" w:type="dxa"/>
            <w:tcBorders>
              <w:top w:val="single" w:sz="4" w:space="0" w:color="000000"/>
              <w:left w:val="single" w:sz="4" w:space="0" w:color="000000"/>
              <w:right w:val="single" w:sz="4" w:space="0" w:color="auto"/>
            </w:tcBorders>
          </w:tcPr>
          <w:p w:rsidR="006365CE" w:rsidRDefault="006365CE" w:rsidP="006365CE">
            <w:pPr>
              <w:widowControl w:val="0"/>
              <w:suppressAutoHyphens/>
              <w:spacing w:after="0" w:line="240" w:lineRule="auto"/>
              <w:ind w:left="-108" w:right="-108"/>
              <w:jc w:val="center"/>
              <w:rPr>
                <w:rFonts w:ascii="Times New Roman" w:eastAsia="SimSun" w:hAnsi="Times New Roman" w:cs="Calibri"/>
                <w:kern w:val="2"/>
                <w:sz w:val="24"/>
                <w:szCs w:val="24"/>
              </w:rPr>
            </w:pPr>
          </w:p>
        </w:tc>
      </w:tr>
      <w:tr w:rsidR="006365CE" w:rsidRPr="00B43278" w:rsidTr="008C076D">
        <w:tc>
          <w:tcPr>
            <w:tcW w:w="1701" w:type="dxa"/>
            <w:tcBorders>
              <w:top w:val="single" w:sz="4" w:space="0" w:color="000000"/>
              <w:left w:val="single" w:sz="4" w:space="0" w:color="000000"/>
              <w:bottom w:val="single" w:sz="4" w:space="0" w:color="000000"/>
              <w:right w:val="single" w:sz="4" w:space="0" w:color="000000"/>
            </w:tcBorders>
          </w:tcPr>
          <w:p w:rsidR="006365CE" w:rsidRDefault="006365CE" w:rsidP="004D226F">
            <w:pPr>
              <w:widowControl w:val="0"/>
              <w:suppressAutoHyphens/>
              <w:spacing w:after="0" w:line="240" w:lineRule="auto"/>
              <w:ind w:left="-108" w:right="-108"/>
              <w:rPr>
                <w:rFonts w:ascii="Times New Roman" w:eastAsia="SimSun" w:hAnsi="Times New Roman" w:cs="Calibri"/>
                <w:b/>
                <w:kern w:val="2"/>
                <w:sz w:val="24"/>
                <w:szCs w:val="24"/>
              </w:rPr>
            </w:pPr>
            <w:r w:rsidRPr="007965C9">
              <w:rPr>
                <w:rFonts w:ascii="Times New Roman" w:eastAsia="SimSun" w:hAnsi="Times New Roman" w:cs="Calibri"/>
                <w:b/>
                <w:kern w:val="2"/>
                <w:sz w:val="24"/>
                <w:szCs w:val="24"/>
              </w:rPr>
              <w:t xml:space="preserve">Основное </w:t>
            </w:r>
            <w:r w:rsidRPr="007965C9">
              <w:rPr>
                <w:rFonts w:ascii="Times New Roman" w:eastAsia="SimSun" w:hAnsi="Times New Roman" w:cs="Calibri"/>
                <w:b/>
                <w:kern w:val="2"/>
                <w:sz w:val="24"/>
                <w:szCs w:val="24"/>
              </w:rPr>
              <w:lastRenderedPageBreak/>
              <w:t>мероприятие</w:t>
            </w:r>
          </w:p>
        </w:tc>
        <w:tc>
          <w:tcPr>
            <w:tcW w:w="3968" w:type="dxa"/>
            <w:tcBorders>
              <w:top w:val="single" w:sz="4" w:space="0" w:color="000000"/>
              <w:left w:val="single" w:sz="4" w:space="0" w:color="000000"/>
              <w:bottom w:val="single" w:sz="4" w:space="0" w:color="000000"/>
              <w:right w:val="single" w:sz="4" w:space="0" w:color="000000"/>
            </w:tcBorders>
          </w:tcPr>
          <w:p w:rsidR="006365CE" w:rsidRDefault="006365CE" w:rsidP="00421523">
            <w:pPr>
              <w:widowControl w:val="0"/>
              <w:suppressAutoHyphens/>
              <w:spacing w:after="0" w:line="240" w:lineRule="auto"/>
              <w:ind w:left="-108" w:right="-108"/>
              <w:rPr>
                <w:rFonts w:ascii="Times New Roman" w:eastAsia="SimSun" w:hAnsi="Times New Roman" w:cs="Calibri"/>
                <w:kern w:val="2"/>
                <w:sz w:val="24"/>
                <w:szCs w:val="24"/>
              </w:rPr>
            </w:pPr>
            <w:r>
              <w:rPr>
                <w:rFonts w:ascii="Times New Roman" w:eastAsia="SimSun" w:hAnsi="Times New Roman" w:cs="Calibri"/>
                <w:kern w:val="2"/>
                <w:sz w:val="24"/>
                <w:szCs w:val="24"/>
              </w:rPr>
              <w:lastRenderedPageBreak/>
              <w:t xml:space="preserve">Обеспечение процентных платежей </w:t>
            </w:r>
            <w:r>
              <w:rPr>
                <w:rFonts w:ascii="Times New Roman" w:eastAsia="SimSun" w:hAnsi="Times New Roman" w:cs="Calibri"/>
                <w:kern w:val="2"/>
                <w:sz w:val="24"/>
                <w:szCs w:val="24"/>
              </w:rPr>
              <w:lastRenderedPageBreak/>
              <w:t>по муниципальному долгу</w:t>
            </w:r>
          </w:p>
        </w:tc>
        <w:tc>
          <w:tcPr>
            <w:tcW w:w="1843" w:type="dxa"/>
            <w:tcBorders>
              <w:top w:val="single" w:sz="4" w:space="0" w:color="000000"/>
              <w:left w:val="single" w:sz="4" w:space="0" w:color="000000"/>
              <w:bottom w:val="single" w:sz="4" w:space="0" w:color="000000"/>
              <w:right w:val="single" w:sz="4" w:space="0" w:color="auto"/>
            </w:tcBorders>
          </w:tcPr>
          <w:p w:rsidR="006365CE" w:rsidRPr="007965C9" w:rsidRDefault="006365CE">
            <w:pPr>
              <w:widowControl w:val="0"/>
              <w:suppressAutoHyphens/>
              <w:spacing w:after="0" w:line="240" w:lineRule="auto"/>
              <w:ind w:left="-108" w:right="-108"/>
              <w:jc w:val="center"/>
              <w:rPr>
                <w:rFonts w:ascii="Times New Roman" w:eastAsia="SimSun" w:hAnsi="Times New Roman" w:cs="Calibri"/>
                <w:kern w:val="2"/>
                <w:sz w:val="24"/>
                <w:szCs w:val="24"/>
              </w:rPr>
            </w:pPr>
            <w:r w:rsidRPr="007965C9">
              <w:rPr>
                <w:rFonts w:ascii="Times New Roman" w:eastAsia="SimSun" w:hAnsi="Times New Roman" w:cs="Calibri"/>
                <w:kern w:val="2"/>
                <w:sz w:val="24"/>
                <w:szCs w:val="24"/>
              </w:rPr>
              <w:lastRenderedPageBreak/>
              <w:t xml:space="preserve">Администрация </w:t>
            </w:r>
            <w:r w:rsidRPr="007965C9">
              <w:rPr>
                <w:rFonts w:ascii="Times New Roman" w:eastAsia="SimSun" w:hAnsi="Times New Roman" w:cs="Calibri"/>
                <w:kern w:val="2"/>
                <w:sz w:val="24"/>
                <w:szCs w:val="24"/>
              </w:rPr>
              <w:lastRenderedPageBreak/>
              <w:t>Высокинского сельского поселения</w:t>
            </w:r>
            <w:r w:rsidRPr="007965C9">
              <w:rPr>
                <w:rFonts w:ascii="Times New Roman" w:eastAsia="SimSun" w:hAnsi="Times New Roman" w:cs="Calibri"/>
                <w:kern w:val="2"/>
                <w:sz w:val="24"/>
                <w:szCs w:val="24"/>
              </w:rPr>
              <w:tab/>
            </w:r>
          </w:p>
        </w:tc>
        <w:tc>
          <w:tcPr>
            <w:tcW w:w="992" w:type="dxa"/>
            <w:tcBorders>
              <w:top w:val="single" w:sz="4" w:space="0" w:color="000000"/>
              <w:left w:val="single" w:sz="4" w:space="0" w:color="000000"/>
              <w:bottom w:val="single" w:sz="4" w:space="0" w:color="000000"/>
              <w:right w:val="single" w:sz="4" w:space="0" w:color="auto"/>
            </w:tcBorders>
          </w:tcPr>
          <w:p w:rsidR="006365CE" w:rsidRDefault="006365CE">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6365CE" w:rsidRDefault="006365CE">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6365CE" w:rsidRDefault="006365CE" w:rsidP="006365CE">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425" w:type="dxa"/>
            <w:tcBorders>
              <w:top w:val="single" w:sz="4" w:space="0" w:color="000000"/>
              <w:left w:val="single" w:sz="4" w:space="0" w:color="000000"/>
              <w:bottom w:val="single" w:sz="4" w:space="0" w:color="000000"/>
              <w:right w:val="single" w:sz="4" w:space="0" w:color="auto"/>
            </w:tcBorders>
          </w:tcPr>
          <w:p w:rsidR="006365CE" w:rsidRDefault="006365CE">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2837" w:type="dxa"/>
            <w:gridSpan w:val="4"/>
            <w:vMerge/>
            <w:tcBorders>
              <w:left w:val="single" w:sz="4" w:space="0" w:color="000000"/>
              <w:bottom w:val="single" w:sz="4" w:space="0" w:color="000000"/>
              <w:right w:val="single" w:sz="4" w:space="0" w:color="auto"/>
            </w:tcBorders>
          </w:tcPr>
          <w:p w:rsidR="006365CE" w:rsidRDefault="006365CE">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6365CE" w:rsidRDefault="006365CE">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992" w:type="dxa"/>
            <w:tcBorders>
              <w:top w:val="single" w:sz="4" w:space="0" w:color="000000"/>
              <w:left w:val="single" w:sz="4" w:space="0" w:color="000000"/>
              <w:bottom w:val="single" w:sz="4" w:space="0" w:color="000000"/>
              <w:right w:val="single" w:sz="4" w:space="0" w:color="auto"/>
            </w:tcBorders>
          </w:tcPr>
          <w:p w:rsidR="006365CE" w:rsidRDefault="006365CE">
            <w:pPr>
              <w:widowControl w:val="0"/>
              <w:suppressAutoHyphens/>
              <w:spacing w:after="0" w:line="240" w:lineRule="auto"/>
              <w:ind w:left="-108" w:right="-108"/>
              <w:jc w:val="center"/>
              <w:rPr>
                <w:rFonts w:ascii="Times New Roman" w:eastAsia="SimSun" w:hAnsi="Times New Roman" w:cs="Calibri"/>
                <w:kern w:val="2"/>
                <w:sz w:val="24"/>
                <w:szCs w:val="24"/>
              </w:rPr>
            </w:pPr>
          </w:p>
        </w:tc>
      </w:tr>
      <w:tr w:rsidR="00715D34" w:rsidRPr="00B43278" w:rsidTr="008C076D">
        <w:tc>
          <w:tcPr>
            <w:tcW w:w="1701" w:type="dxa"/>
            <w:tcBorders>
              <w:top w:val="single" w:sz="4" w:space="0" w:color="000000"/>
              <w:left w:val="single" w:sz="4" w:space="0" w:color="000000"/>
              <w:bottom w:val="single" w:sz="4" w:space="0" w:color="000000"/>
              <w:right w:val="single" w:sz="4" w:space="0" w:color="000000"/>
            </w:tcBorders>
          </w:tcPr>
          <w:p w:rsidR="00715D34" w:rsidRPr="007965C9" w:rsidRDefault="00715D34" w:rsidP="004D226F">
            <w:pPr>
              <w:widowControl w:val="0"/>
              <w:suppressAutoHyphens/>
              <w:spacing w:after="0" w:line="240" w:lineRule="auto"/>
              <w:ind w:left="-108" w:right="-108"/>
              <w:rPr>
                <w:rFonts w:ascii="Times New Roman" w:eastAsia="SimSun" w:hAnsi="Times New Roman" w:cs="Calibri"/>
                <w:b/>
                <w:kern w:val="2"/>
                <w:sz w:val="24"/>
                <w:szCs w:val="24"/>
              </w:rPr>
            </w:pPr>
            <w:r w:rsidRPr="007965C9">
              <w:rPr>
                <w:rFonts w:ascii="Times New Roman" w:eastAsia="SimSun" w:hAnsi="Times New Roman" w:cs="Calibri"/>
                <w:b/>
                <w:kern w:val="2"/>
                <w:sz w:val="24"/>
                <w:szCs w:val="24"/>
              </w:rPr>
              <w:lastRenderedPageBreak/>
              <w:t>Основное мероприятие</w:t>
            </w:r>
          </w:p>
        </w:tc>
        <w:tc>
          <w:tcPr>
            <w:tcW w:w="3968" w:type="dxa"/>
            <w:tcBorders>
              <w:top w:val="single" w:sz="4" w:space="0" w:color="000000"/>
              <w:left w:val="single" w:sz="4" w:space="0" w:color="000000"/>
              <w:bottom w:val="single" w:sz="4" w:space="0" w:color="000000"/>
              <w:right w:val="single" w:sz="4" w:space="0" w:color="000000"/>
            </w:tcBorders>
          </w:tcPr>
          <w:p w:rsidR="00715D34" w:rsidRDefault="00715D34" w:rsidP="00421523">
            <w:pPr>
              <w:widowControl w:val="0"/>
              <w:suppressAutoHyphens/>
              <w:spacing w:after="0" w:line="240" w:lineRule="auto"/>
              <w:ind w:left="-108" w:right="-108"/>
              <w:rPr>
                <w:rFonts w:ascii="Times New Roman" w:eastAsia="SimSun" w:hAnsi="Times New Roman" w:cs="Calibri"/>
                <w:kern w:val="2"/>
                <w:sz w:val="24"/>
                <w:szCs w:val="24"/>
              </w:rPr>
            </w:pPr>
            <w:r>
              <w:rPr>
                <w:rFonts w:ascii="Times New Roman" w:eastAsia="SimSun" w:hAnsi="Times New Roman" w:cs="Calibri"/>
                <w:kern w:val="2"/>
                <w:sz w:val="24"/>
                <w:szCs w:val="24"/>
              </w:rPr>
              <w:t>Осуществление части полномочий, передаваемых в бюджет муниципального района в соответствии с заключенными соглашениями</w:t>
            </w:r>
          </w:p>
        </w:tc>
        <w:tc>
          <w:tcPr>
            <w:tcW w:w="1843" w:type="dxa"/>
            <w:tcBorders>
              <w:top w:val="single" w:sz="4" w:space="0" w:color="000000"/>
              <w:left w:val="single" w:sz="4" w:space="0" w:color="000000"/>
              <w:bottom w:val="single" w:sz="4" w:space="0" w:color="000000"/>
              <w:right w:val="single" w:sz="4" w:space="0" w:color="auto"/>
            </w:tcBorders>
          </w:tcPr>
          <w:p w:rsidR="00715D34" w:rsidRPr="007965C9" w:rsidRDefault="00715D34">
            <w:pPr>
              <w:widowControl w:val="0"/>
              <w:suppressAutoHyphens/>
              <w:spacing w:after="0" w:line="240" w:lineRule="auto"/>
              <w:ind w:left="-108" w:right="-108"/>
              <w:jc w:val="center"/>
              <w:rPr>
                <w:rFonts w:ascii="Times New Roman" w:eastAsia="SimSun" w:hAnsi="Times New Roman" w:cs="Calibri"/>
                <w:kern w:val="2"/>
                <w:sz w:val="24"/>
                <w:szCs w:val="24"/>
              </w:rPr>
            </w:pPr>
            <w:r w:rsidRPr="007965C9">
              <w:rPr>
                <w:rFonts w:ascii="Times New Roman" w:eastAsia="SimSun" w:hAnsi="Times New Roman" w:cs="Calibri"/>
                <w:kern w:val="2"/>
                <w:sz w:val="24"/>
                <w:szCs w:val="24"/>
              </w:rPr>
              <w:t>Администрация Высокинского сельского поселения</w:t>
            </w:r>
            <w:r w:rsidRPr="007965C9">
              <w:rPr>
                <w:rFonts w:ascii="Times New Roman" w:eastAsia="SimSun" w:hAnsi="Times New Roman" w:cs="Calibri"/>
                <w:kern w:val="2"/>
                <w:sz w:val="24"/>
                <w:szCs w:val="24"/>
              </w:rPr>
              <w:tab/>
            </w:r>
          </w:p>
        </w:tc>
        <w:tc>
          <w:tcPr>
            <w:tcW w:w="992"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r>
              <w:rPr>
                <w:rFonts w:ascii="Times New Roman" w:eastAsia="SimSun" w:hAnsi="Times New Roman" w:cs="Calibri"/>
                <w:kern w:val="2"/>
                <w:sz w:val="24"/>
                <w:szCs w:val="24"/>
              </w:rPr>
              <w:t>01 14</w:t>
            </w:r>
          </w:p>
        </w:tc>
        <w:tc>
          <w:tcPr>
            <w:tcW w:w="851"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r>
              <w:rPr>
                <w:rFonts w:ascii="Times New Roman" w:eastAsia="SimSun" w:hAnsi="Times New Roman" w:cs="Calibri"/>
                <w:kern w:val="2"/>
                <w:sz w:val="24"/>
                <w:szCs w:val="24"/>
              </w:rPr>
              <w:t>1640398500</w:t>
            </w:r>
          </w:p>
        </w:tc>
        <w:tc>
          <w:tcPr>
            <w:tcW w:w="425"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r>
              <w:rPr>
                <w:rFonts w:ascii="Times New Roman" w:eastAsia="SimSun" w:hAnsi="Times New Roman" w:cs="Calibri"/>
                <w:kern w:val="2"/>
                <w:sz w:val="24"/>
                <w:szCs w:val="24"/>
              </w:rPr>
              <w:t>500</w:t>
            </w:r>
          </w:p>
        </w:tc>
        <w:tc>
          <w:tcPr>
            <w:tcW w:w="851" w:type="dxa"/>
            <w:tcBorders>
              <w:top w:val="single" w:sz="4" w:space="0" w:color="000000"/>
              <w:left w:val="single" w:sz="4" w:space="0" w:color="000000"/>
              <w:bottom w:val="single" w:sz="4" w:space="0" w:color="000000"/>
              <w:right w:val="single" w:sz="4" w:space="0" w:color="auto"/>
            </w:tcBorders>
          </w:tcPr>
          <w:p w:rsidR="00AB5473" w:rsidRDefault="00AB5473" w:rsidP="00AD76F7">
            <w:pPr>
              <w:spacing w:before="60" w:after="60"/>
              <w:jc w:val="right"/>
              <w:rPr>
                <w:rFonts w:ascii="Times New Roman" w:hAnsi="Times New Roman"/>
                <w:sz w:val="24"/>
                <w:szCs w:val="24"/>
              </w:rPr>
            </w:pPr>
          </w:p>
          <w:p w:rsidR="00AB5473" w:rsidRDefault="00AB5473" w:rsidP="00AD76F7">
            <w:pPr>
              <w:spacing w:before="60" w:after="60"/>
              <w:jc w:val="right"/>
              <w:rPr>
                <w:rFonts w:ascii="Times New Roman" w:hAnsi="Times New Roman"/>
                <w:sz w:val="24"/>
                <w:szCs w:val="24"/>
              </w:rPr>
            </w:pPr>
          </w:p>
          <w:p w:rsidR="00AB5473" w:rsidRDefault="00AB5473" w:rsidP="00AD76F7">
            <w:pPr>
              <w:spacing w:before="60" w:after="60"/>
              <w:jc w:val="right"/>
              <w:rPr>
                <w:rFonts w:ascii="Times New Roman" w:hAnsi="Times New Roman"/>
                <w:sz w:val="24"/>
                <w:szCs w:val="24"/>
              </w:rPr>
            </w:pPr>
          </w:p>
          <w:p w:rsidR="00715D34" w:rsidRPr="008E7E37" w:rsidRDefault="002B6820" w:rsidP="00AD76F7">
            <w:pPr>
              <w:spacing w:before="60" w:after="60"/>
              <w:jc w:val="right"/>
              <w:rPr>
                <w:rFonts w:ascii="Times New Roman" w:hAnsi="Times New Roman"/>
                <w:sz w:val="24"/>
                <w:szCs w:val="24"/>
              </w:rPr>
            </w:pPr>
            <w:r>
              <w:rPr>
                <w:rFonts w:ascii="Times New Roman" w:hAnsi="Times New Roman"/>
                <w:sz w:val="24"/>
                <w:szCs w:val="24"/>
              </w:rPr>
              <w:t>152,0</w:t>
            </w:r>
          </w:p>
        </w:tc>
        <w:tc>
          <w:tcPr>
            <w:tcW w:w="992" w:type="dxa"/>
            <w:gridSpan w:val="2"/>
            <w:tcBorders>
              <w:top w:val="single" w:sz="4" w:space="0" w:color="000000"/>
              <w:left w:val="single" w:sz="4" w:space="0" w:color="000000"/>
              <w:bottom w:val="single" w:sz="4" w:space="0" w:color="000000"/>
              <w:right w:val="single" w:sz="4" w:space="0" w:color="auto"/>
            </w:tcBorders>
            <w:vAlign w:val="bottom"/>
          </w:tcPr>
          <w:p w:rsidR="00715D34" w:rsidRPr="008E7E37" w:rsidRDefault="002B6820" w:rsidP="00AD76F7">
            <w:pPr>
              <w:spacing w:before="60" w:after="60"/>
              <w:jc w:val="right"/>
              <w:rPr>
                <w:rFonts w:ascii="Times New Roman" w:hAnsi="Times New Roman"/>
                <w:sz w:val="24"/>
                <w:szCs w:val="24"/>
              </w:rPr>
            </w:pPr>
            <w:r>
              <w:rPr>
                <w:rFonts w:ascii="Times New Roman" w:hAnsi="Times New Roman"/>
                <w:sz w:val="24"/>
                <w:szCs w:val="24"/>
              </w:rPr>
              <w:t>152,0</w:t>
            </w:r>
          </w:p>
        </w:tc>
        <w:tc>
          <w:tcPr>
            <w:tcW w:w="994" w:type="dxa"/>
            <w:tcBorders>
              <w:top w:val="single" w:sz="4" w:space="0" w:color="000000"/>
              <w:left w:val="single" w:sz="4" w:space="0" w:color="000000"/>
              <w:bottom w:val="single" w:sz="4" w:space="0" w:color="000000"/>
              <w:right w:val="single" w:sz="4" w:space="0" w:color="auto"/>
            </w:tcBorders>
            <w:vAlign w:val="bottom"/>
          </w:tcPr>
          <w:p w:rsidR="00715D34" w:rsidRPr="008E7E37" w:rsidRDefault="002B6820" w:rsidP="00AD76F7">
            <w:pPr>
              <w:spacing w:before="60" w:after="60"/>
              <w:jc w:val="right"/>
              <w:rPr>
                <w:rFonts w:ascii="Times New Roman" w:hAnsi="Times New Roman"/>
                <w:sz w:val="24"/>
                <w:szCs w:val="24"/>
              </w:rPr>
            </w:pPr>
            <w:r>
              <w:rPr>
                <w:rFonts w:ascii="Times New Roman" w:hAnsi="Times New Roman"/>
                <w:sz w:val="24"/>
                <w:szCs w:val="24"/>
              </w:rPr>
              <w:t>152</w:t>
            </w:r>
            <w:r w:rsidR="00907C98">
              <w:rPr>
                <w:rFonts w:ascii="Times New Roman" w:hAnsi="Times New Roman"/>
                <w:sz w:val="24"/>
                <w:szCs w:val="24"/>
              </w:rPr>
              <w:t>,0</w:t>
            </w:r>
          </w:p>
        </w:tc>
        <w:tc>
          <w:tcPr>
            <w:tcW w:w="851" w:type="dxa"/>
            <w:tcBorders>
              <w:top w:val="single" w:sz="4" w:space="0" w:color="000000"/>
              <w:left w:val="single" w:sz="4" w:space="0" w:color="000000"/>
              <w:bottom w:val="single" w:sz="4" w:space="0" w:color="000000"/>
              <w:right w:val="single" w:sz="4" w:space="0" w:color="auto"/>
            </w:tcBorders>
          </w:tcPr>
          <w:p w:rsidR="006951B7" w:rsidRDefault="006951B7" w:rsidP="00AD76F7">
            <w:pPr>
              <w:spacing w:before="60" w:after="60"/>
              <w:jc w:val="right"/>
              <w:rPr>
                <w:rFonts w:ascii="Times New Roman" w:hAnsi="Times New Roman"/>
                <w:sz w:val="24"/>
                <w:szCs w:val="24"/>
              </w:rPr>
            </w:pPr>
          </w:p>
          <w:p w:rsidR="006951B7" w:rsidRDefault="006951B7" w:rsidP="00AD76F7">
            <w:pPr>
              <w:spacing w:before="60" w:after="60"/>
              <w:jc w:val="right"/>
              <w:rPr>
                <w:rFonts w:ascii="Times New Roman" w:hAnsi="Times New Roman"/>
                <w:sz w:val="24"/>
                <w:szCs w:val="24"/>
              </w:rPr>
            </w:pPr>
          </w:p>
          <w:p w:rsidR="006951B7" w:rsidRDefault="006951B7" w:rsidP="00AD76F7">
            <w:pPr>
              <w:spacing w:before="60" w:after="60"/>
              <w:jc w:val="right"/>
              <w:rPr>
                <w:rFonts w:ascii="Times New Roman" w:hAnsi="Times New Roman"/>
                <w:sz w:val="24"/>
                <w:szCs w:val="24"/>
              </w:rPr>
            </w:pPr>
          </w:p>
          <w:p w:rsidR="00715D34" w:rsidRPr="008E7E37" w:rsidRDefault="002B6820" w:rsidP="00AD76F7">
            <w:pPr>
              <w:spacing w:before="60" w:after="60"/>
              <w:jc w:val="right"/>
              <w:rPr>
                <w:rFonts w:ascii="Times New Roman" w:hAnsi="Times New Roman"/>
                <w:sz w:val="24"/>
                <w:szCs w:val="24"/>
              </w:rPr>
            </w:pPr>
            <w:r>
              <w:rPr>
                <w:rFonts w:ascii="Times New Roman" w:hAnsi="Times New Roman"/>
                <w:sz w:val="24"/>
                <w:szCs w:val="24"/>
              </w:rPr>
              <w:t>152</w:t>
            </w:r>
            <w:r w:rsidR="00907C98">
              <w:rPr>
                <w:rFonts w:ascii="Times New Roman" w:hAnsi="Times New Roman"/>
                <w:sz w:val="24"/>
                <w:szCs w:val="24"/>
              </w:rPr>
              <w:t>,0</w:t>
            </w:r>
          </w:p>
        </w:tc>
        <w:tc>
          <w:tcPr>
            <w:tcW w:w="992" w:type="dxa"/>
            <w:tcBorders>
              <w:top w:val="single" w:sz="4" w:space="0" w:color="000000"/>
              <w:left w:val="single" w:sz="4" w:space="0" w:color="000000"/>
              <w:bottom w:val="single" w:sz="4" w:space="0" w:color="000000"/>
              <w:right w:val="single" w:sz="4" w:space="0" w:color="auto"/>
            </w:tcBorders>
          </w:tcPr>
          <w:p w:rsidR="006951B7" w:rsidRDefault="006951B7" w:rsidP="00AD76F7">
            <w:pPr>
              <w:spacing w:before="60" w:after="60"/>
              <w:jc w:val="right"/>
              <w:rPr>
                <w:rFonts w:ascii="Times New Roman" w:hAnsi="Times New Roman"/>
                <w:sz w:val="24"/>
                <w:szCs w:val="24"/>
              </w:rPr>
            </w:pPr>
          </w:p>
          <w:p w:rsidR="006951B7" w:rsidRDefault="006951B7" w:rsidP="00AD76F7">
            <w:pPr>
              <w:spacing w:before="60" w:after="60"/>
              <w:jc w:val="right"/>
              <w:rPr>
                <w:rFonts w:ascii="Times New Roman" w:hAnsi="Times New Roman"/>
                <w:sz w:val="24"/>
                <w:szCs w:val="24"/>
              </w:rPr>
            </w:pPr>
          </w:p>
          <w:p w:rsidR="006951B7" w:rsidRDefault="006951B7" w:rsidP="00AD76F7">
            <w:pPr>
              <w:spacing w:before="60" w:after="60"/>
              <w:jc w:val="right"/>
              <w:rPr>
                <w:rFonts w:ascii="Times New Roman" w:hAnsi="Times New Roman"/>
                <w:sz w:val="24"/>
                <w:szCs w:val="24"/>
              </w:rPr>
            </w:pPr>
          </w:p>
          <w:p w:rsidR="00715D34" w:rsidRPr="008E7E37" w:rsidRDefault="002B6820" w:rsidP="00AD76F7">
            <w:pPr>
              <w:spacing w:before="60" w:after="60"/>
              <w:jc w:val="right"/>
              <w:rPr>
                <w:rFonts w:ascii="Times New Roman" w:hAnsi="Times New Roman"/>
                <w:sz w:val="24"/>
                <w:szCs w:val="24"/>
              </w:rPr>
            </w:pPr>
            <w:r>
              <w:rPr>
                <w:rFonts w:ascii="Times New Roman" w:hAnsi="Times New Roman"/>
                <w:sz w:val="24"/>
                <w:szCs w:val="24"/>
              </w:rPr>
              <w:t>152</w:t>
            </w:r>
            <w:r w:rsidR="00907C98">
              <w:rPr>
                <w:rFonts w:ascii="Times New Roman" w:hAnsi="Times New Roman"/>
                <w:sz w:val="24"/>
                <w:szCs w:val="24"/>
              </w:rPr>
              <w:t>,0</w:t>
            </w:r>
          </w:p>
        </w:tc>
      </w:tr>
      <w:tr w:rsidR="00715D34" w:rsidRPr="008E7E37" w:rsidTr="008C076D">
        <w:tc>
          <w:tcPr>
            <w:tcW w:w="1701" w:type="dxa"/>
            <w:tcBorders>
              <w:top w:val="single" w:sz="4" w:space="0" w:color="000000"/>
              <w:left w:val="single" w:sz="4" w:space="0" w:color="000000"/>
              <w:bottom w:val="single" w:sz="4" w:space="0" w:color="000000"/>
              <w:right w:val="single" w:sz="4" w:space="0" w:color="000000"/>
            </w:tcBorders>
          </w:tcPr>
          <w:p w:rsidR="00715D34" w:rsidRPr="007965C9" w:rsidRDefault="00715D34" w:rsidP="004D226F">
            <w:pPr>
              <w:widowControl w:val="0"/>
              <w:suppressAutoHyphens/>
              <w:spacing w:after="0" w:line="240" w:lineRule="auto"/>
              <w:ind w:left="-108" w:right="-108"/>
              <w:rPr>
                <w:rFonts w:ascii="Times New Roman" w:eastAsia="SimSun" w:hAnsi="Times New Roman" w:cs="Calibri"/>
                <w:b/>
                <w:kern w:val="2"/>
                <w:sz w:val="24"/>
                <w:szCs w:val="24"/>
              </w:rPr>
            </w:pPr>
            <w:r>
              <w:rPr>
                <w:rFonts w:ascii="Times New Roman" w:eastAsia="SimSun" w:hAnsi="Times New Roman" w:cs="Calibri"/>
                <w:b/>
                <w:kern w:val="2"/>
                <w:sz w:val="24"/>
                <w:szCs w:val="24"/>
              </w:rPr>
              <w:t>Подпрограмма5</w:t>
            </w:r>
          </w:p>
        </w:tc>
        <w:tc>
          <w:tcPr>
            <w:tcW w:w="3968" w:type="dxa"/>
            <w:tcBorders>
              <w:top w:val="single" w:sz="4" w:space="0" w:color="000000"/>
              <w:left w:val="single" w:sz="4" w:space="0" w:color="000000"/>
              <w:bottom w:val="single" w:sz="4" w:space="0" w:color="000000"/>
              <w:right w:val="single" w:sz="4" w:space="0" w:color="000000"/>
            </w:tcBorders>
          </w:tcPr>
          <w:p w:rsidR="00715D34" w:rsidRPr="007965C9" w:rsidRDefault="00715D34" w:rsidP="00421523">
            <w:pPr>
              <w:widowControl w:val="0"/>
              <w:suppressAutoHyphens/>
              <w:spacing w:after="0" w:line="240" w:lineRule="auto"/>
              <w:ind w:left="-108" w:right="-108"/>
              <w:rPr>
                <w:rFonts w:ascii="Times New Roman" w:eastAsia="SimSun" w:hAnsi="Times New Roman" w:cs="Calibri"/>
                <w:b/>
                <w:kern w:val="2"/>
                <w:sz w:val="24"/>
                <w:szCs w:val="24"/>
              </w:rPr>
            </w:pPr>
            <w:r w:rsidRPr="007965C9">
              <w:rPr>
                <w:rFonts w:ascii="Times New Roman" w:eastAsia="SimSun" w:hAnsi="Times New Roman" w:cs="Calibri"/>
                <w:b/>
                <w:kern w:val="2"/>
                <w:sz w:val="24"/>
                <w:szCs w:val="24"/>
              </w:rPr>
              <w:t>«Защита населения и территорий поселения от чрезвычайных ситуаций и обеспечение первичных мер пожарной безопасности»</w:t>
            </w:r>
          </w:p>
        </w:tc>
        <w:tc>
          <w:tcPr>
            <w:tcW w:w="1843" w:type="dxa"/>
            <w:tcBorders>
              <w:top w:val="single" w:sz="4" w:space="0" w:color="000000"/>
              <w:left w:val="single" w:sz="4" w:space="0" w:color="000000"/>
              <w:bottom w:val="single" w:sz="4" w:space="0" w:color="000000"/>
              <w:right w:val="single" w:sz="4" w:space="0" w:color="auto"/>
            </w:tcBorders>
          </w:tcPr>
          <w:p w:rsidR="00715D34" w:rsidRPr="007965C9" w:rsidRDefault="00715D34">
            <w:pPr>
              <w:widowControl w:val="0"/>
              <w:suppressAutoHyphens/>
              <w:spacing w:after="0" w:line="240" w:lineRule="auto"/>
              <w:ind w:left="-108" w:right="-108"/>
              <w:jc w:val="center"/>
              <w:rPr>
                <w:rFonts w:ascii="Times New Roman" w:eastAsia="SimSun" w:hAnsi="Times New Roman" w:cs="Calibri"/>
                <w:kern w:val="2"/>
                <w:sz w:val="24"/>
                <w:szCs w:val="24"/>
              </w:rPr>
            </w:pPr>
            <w:r w:rsidRPr="007965C9">
              <w:rPr>
                <w:rFonts w:ascii="Times New Roman" w:eastAsia="SimSun" w:hAnsi="Times New Roman" w:cs="Calibri"/>
                <w:kern w:val="2"/>
                <w:sz w:val="24"/>
                <w:szCs w:val="24"/>
              </w:rPr>
              <w:t>Администрация Высокинского сельского поселения</w:t>
            </w:r>
          </w:p>
        </w:tc>
        <w:tc>
          <w:tcPr>
            <w:tcW w:w="992"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r>
              <w:rPr>
                <w:rFonts w:ascii="Times New Roman" w:eastAsia="SimSun" w:hAnsi="Times New Roman" w:cs="Calibri"/>
                <w:kern w:val="2"/>
                <w:sz w:val="24"/>
                <w:szCs w:val="24"/>
              </w:rPr>
              <w:t>1650000000</w:t>
            </w:r>
          </w:p>
        </w:tc>
        <w:tc>
          <w:tcPr>
            <w:tcW w:w="425" w:type="dxa"/>
            <w:tcBorders>
              <w:top w:val="single" w:sz="4" w:space="0" w:color="000000"/>
              <w:left w:val="single" w:sz="4" w:space="0" w:color="000000"/>
              <w:bottom w:val="single" w:sz="4" w:space="0" w:color="000000"/>
              <w:right w:val="single" w:sz="4" w:space="0" w:color="auto"/>
            </w:tcBorders>
          </w:tcPr>
          <w:p w:rsidR="00715D34" w:rsidRDefault="00715D34">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715D34" w:rsidRPr="006951B7" w:rsidRDefault="00715D34" w:rsidP="00AD76F7">
            <w:pPr>
              <w:spacing w:before="60" w:after="60"/>
              <w:jc w:val="right"/>
              <w:rPr>
                <w:rFonts w:ascii="Times New Roman" w:hAnsi="Times New Roman"/>
                <w:b/>
                <w:sz w:val="24"/>
                <w:szCs w:val="24"/>
              </w:rPr>
            </w:pPr>
          </w:p>
          <w:p w:rsidR="00715D34" w:rsidRPr="006951B7" w:rsidRDefault="00715D34" w:rsidP="008E7E37">
            <w:pPr>
              <w:spacing w:before="60" w:after="60"/>
              <w:rPr>
                <w:rFonts w:ascii="Times New Roman" w:hAnsi="Times New Roman"/>
                <w:b/>
                <w:sz w:val="24"/>
                <w:szCs w:val="24"/>
              </w:rPr>
            </w:pPr>
          </w:p>
          <w:p w:rsidR="00715D34" w:rsidRPr="006951B7" w:rsidRDefault="006951B7" w:rsidP="00AD76F7">
            <w:pPr>
              <w:spacing w:before="60" w:after="60"/>
              <w:jc w:val="right"/>
              <w:rPr>
                <w:rFonts w:ascii="Times New Roman" w:hAnsi="Times New Roman"/>
                <w:b/>
                <w:sz w:val="24"/>
                <w:szCs w:val="24"/>
              </w:rPr>
            </w:pPr>
            <w:r w:rsidRPr="006951B7">
              <w:rPr>
                <w:rFonts w:ascii="Times New Roman" w:hAnsi="Times New Roman"/>
                <w:b/>
                <w:sz w:val="24"/>
                <w:szCs w:val="24"/>
              </w:rPr>
              <w:t>23,0</w:t>
            </w:r>
          </w:p>
        </w:tc>
        <w:tc>
          <w:tcPr>
            <w:tcW w:w="992" w:type="dxa"/>
            <w:gridSpan w:val="2"/>
            <w:tcBorders>
              <w:top w:val="single" w:sz="4" w:space="0" w:color="000000"/>
              <w:left w:val="single" w:sz="4" w:space="0" w:color="000000"/>
              <w:bottom w:val="single" w:sz="4" w:space="0" w:color="000000"/>
              <w:right w:val="single" w:sz="4" w:space="0" w:color="auto"/>
            </w:tcBorders>
            <w:vAlign w:val="bottom"/>
          </w:tcPr>
          <w:p w:rsidR="00715D34" w:rsidRPr="006951B7" w:rsidRDefault="006951B7" w:rsidP="00907C98">
            <w:pPr>
              <w:spacing w:before="60" w:after="60"/>
              <w:jc w:val="right"/>
              <w:rPr>
                <w:rFonts w:ascii="Times New Roman" w:hAnsi="Times New Roman"/>
                <w:b/>
                <w:sz w:val="24"/>
                <w:szCs w:val="24"/>
              </w:rPr>
            </w:pPr>
            <w:r w:rsidRPr="006951B7">
              <w:rPr>
                <w:rFonts w:ascii="Times New Roman" w:hAnsi="Times New Roman"/>
                <w:b/>
                <w:sz w:val="24"/>
                <w:szCs w:val="24"/>
              </w:rPr>
              <w:t>26</w:t>
            </w:r>
            <w:r w:rsidR="00715D34" w:rsidRPr="006951B7">
              <w:rPr>
                <w:rFonts w:ascii="Times New Roman" w:hAnsi="Times New Roman"/>
                <w:b/>
                <w:sz w:val="24"/>
                <w:szCs w:val="24"/>
              </w:rPr>
              <w:t>,0</w:t>
            </w:r>
          </w:p>
        </w:tc>
        <w:tc>
          <w:tcPr>
            <w:tcW w:w="994" w:type="dxa"/>
            <w:tcBorders>
              <w:top w:val="single" w:sz="4" w:space="0" w:color="000000"/>
              <w:left w:val="single" w:sz="4" w:space="0" w:color="000000"/>
              <w:bottom w:val="single" w:sz="4" w:space="0" w:color="000000"/>
              <w:right w:val="single" w:sz="4" w:space="0" w:color="auto"/>
            </w:tcBorders>
            <w:vAlign w:val="bottom"/>
          </w:tcPr>
          <w:p w:rsidR="00715D34" w:rsidRPr="006951B7" w:rsidRDefault="006951B7" w:rsidP="00907C98">
            <w:pPr>
              <w:spacing w:before="60" w:after="60"/>
              <w:jc w:val="right"/>
              <w:rPr>
                <w:rFonts w:ascii="Times New Roman" w:hAnsi="Times New Roman"/>
                <w:b/>
                <w:sz w:val="24"/>
                <w:szCs w:val="24"/>
              </w:rPr>
            </w:pPr>
            <w:r w:rsidRPr="006951B7">
              <w:rPr>
                <w:rFonts w:ascii="Times New Roman" w:hAnsi="Times New Roman"/>
                <w:b/>
                <w:sz w:val="24"/>
                <w:szCs w:val="24"/>
              </w:rPr>
              <w:t>27</w:t>
            </w:r>
            <w:r w:rsidR="00715D34" w:rsidRPr="006951B7">
              <w:rPr>
                <w:rFonts w:ascii="Times New Roman" w:hAnsi="Times New Roman"/>
                <w:b/>
                <w:sz w:val="24"/>
                <w:szCs w:val="24"/>
              </w:rPr>
              <w:t>,0</w:t>
            </w:r>
          </w:p>
        </w:tc>
        <w:tc>
          <w:tcPr>
            <w:tcW w:w="851" w:type="dxa"/>
            <w:tcBorders>
              <w:top w:val="single" w:sz="4" w:space="0" w:color="000000"/>
              <w:left w:val="single" w:sz="4" w:space="0" w:color="000000"/>
              <w:bottom w:val="single" w:sz="4" w:space="0" w:color="000000"/>
              <w:right w:val="single" w:sz="4" w:space="0" w:color="auto"/>
            </w:tcBorders>
          </w:tcPr>
          <w:p w:rsidR="006951B7" w:rsidRDefault="006951B7" w:rsidP="00AD76F7">
            <w:pPr>
              <w:spacing w:before="60" w:after="60"/>
              <w:jc w:val="right"/>
              <w:rPr>
                <w:rFonts w:ascii="Times New Roman" w:hAnsi="Times New Roman"/>
                <w:b/>
                <w:sz w:val="24"/>
                <w:szCs w:val="24"/>
              </w:rPr>
            </w:pPr>
          </w:p>
          <w:p w:rsidR="006951B7" w:rsidRDefault="006951B7" w:rsidP="00AD76F7">
            <w:pPr>
              <w:spacing w:before="60" w:after="60"/>
              <w:jc w:val="right"/>
              <w:rPr>
                <w:rFonts w:ascii="Times New Roman" w:hAnsi="Times New Roman"/>
                <w:b/>
                <w:sz w:val="24"/>
                <w:szCs w:val="24"/>
              </w:rPr>
            </w:pPr>
          </w:p>
          <w:p w:rsidR="00715D34" w:rsidRPr="006951B7" w:rsidRDefault="006951B7" w:rsidP="00AD76F7">
            <w:pPr>
              <w:spacing w:before="60" w:after="60"/>
              <w:jc w:val="right"/>
              <w:rPr>
                <w:rFonts w:ascii="Times New Roman" w:hAnsi="Times New Roman"/>
                <w:b/>
                <w:sz w:val="24"/>
                <w:szCs w:val="24"/>
              </w:rPr>
            </w:pPr>
            <w:r w:rsidRPr="006951B7">
              <w:rPr>
                <w:rFonts w:ascii="Times New Roman" w:hAnsi="Times New Roman"/>
                <w:b/>
                <w:sz w:val="24"/>
                <w:szCs w:val="24"/>
              </w:rPr>
              <w:t>27</w:t>
            </w:r>
            <w:r w:rsidR="00907C98" w:rsidRPr="006951B7">
              <w:rPr>
                <w:rFonts w:ascii="Times New Roman" w:hAnsi="Times New Roman"/>
                <w:b/>
                <w:sz w:val="24"/>
                <w:szCs w:val="24"/>
              </w:rPr>
              <w:t>,0</w:t>
            </w:r>
          </w:p>
        </w:tc>
        <w:tc>
          <w:tcPr>
            <w:tcW w:w="992" w:type="dxa"/>
            <w:tcBorders>
              <w:top w:val="single" w:sz="4" w:space="0" w:color="000000"/>
              <w:left w:val="single" w:sz="4" w:space="0" w:color="000000"/>
              <w:bottom w:val="single" w:sz="4" w:space="0" w:color="000000"/>
              <w:right w:val="single" w:sz="4" w:space="0" w:color="auto"/>
            </w:tcBorders>
          </w:tcPr>
          <w:p w:rsidR="006951B7" w:rsidRDefault="006951B7" w:rsidP="00AD76F7">
            <w:pPr>
              <w:spacing w:before="60" w:after="60"/>
              <w:jc w:val="right"/>
              <w:rPr>
                <w:rFonts w:ascii="Times New Roman" w:hAnsi="Times New Roman"/>
                <w:b/>
                <w:sz w:val="24"/>
                <w:szCs w:val="24"/>
              </w:rPr>
            </w:pPr>
          </w:p>
          <w:p w:rsidR="006951B7" w:rsidRDefault="006951B7" w:rsidP="00AD76F7">
            <w:pPr>
              <w:spacing w:before="60" w:after="60"/>
              <w:jc w:val="right"/>
              <w:rPr>
                <w:rFonts w:ascii="Times New Roman" w:hAnsi="Times New Roman"/>
                <w:b/>
                <w:sz w:val="24"/>
                <w:szCs w:val="24"/>
              </w:rPr>
            </w:pPr>
          </w:p>
          <w:p w:rsidR="00715D34" w:rsidRPr="006951B7" w:rsidRDefault="006951B7" w:rsidP="00AD76F7">
            <w:pPr>
              <w:spacing w:before="60" w:after="60"/>
              <w:jc w:val="right"/>
              <w:rPr>
                <w:rFonts w:ascii="Times New Roman" w:hAnsi="Times New Roman"/>
                <w:b/>
                <w:sz w:val="24"/>
                <w:szCs w:val="24"/>
              </w:rPr>
            </w:pPr>
            <w:r w:rsidRPr="006951B7">
              <w:rPr>
                <w:rFonts w:ascii="Times New Roman" w:hAnsi="Times New Roman"/>
                <w:b/>
                <w:sz w:val="24"/>
                <w:szCs w:val="24"/>
              </w:rPr>
              <w:t>27</w:t>
            </w:r>
            <w:r w:rsidR="00907C98" w:rsidRPr="006951B7">
              <w:rPr>
                <w:rFonts w:ascii="Times New Roman" w:hAnsi="Times New Roman"/>
                <w:b/>
                <w:sz w:val="24"/>
                <w:szCs w:val="24"/>
              </w:rPr>
              <w:t>,0</w:t>
            </w:r>
          </w:p>
        </w:tc>
      </w:tr>
      <w:tr w:rsidR="006951B7" w:rsidRPr="00B43278" w:rsidTr="008C076D">
        <w:trPr>
          <w:trHeight w:val="1255"/>
        </w:trPr>
        <w:tc>
          <w:tcPr>
            <w:tcW w:w="1701" w:type="dxa"/>
            <w:tcBorders>
              <w:top w:val="single" w:sz="4" w:space="0" w:color="000000"/>
              <w:left w:val="single" w:sz="4" w:space="0" w:color="000000"/>
              <w:right w:val="single" w:sz="4" w:space="0" w:color="000000"/>
            </w:tcBorders>
          </w:tcPr>
          <w:p w:rsidR="006951B7" w:rsidRDefault="006951B7" w:rsidP="004D226F">
            <w:pPr>
              <w:widowControl w:val="0"/>
              <w:suppressAutoHyphens/>
              <w:spacing w:after="0" w:line="240" w:lineRule="auto"/>
              <w:ind w:left="-108" w:right="-108"/>
              <w:rPr>
                <w:rFonts w:ascii="Times New Roman" w:eastAsia="SimSun" w:hAnsi="Times New Roman" w:cs="Calibri"/>
                <w:b/>
                <w:kern w:val="2"/>
                <w:sz w:val="24"/>
                <w:szCs w:val="24"/>
              </w:rPr>
            </w:pPr>
            <w:r w:rsidRPr="00A95882">
              <w:rPr>
                <w:rFonts w:ascii="Times New Roman" w:eastAsia="SimSun" w:hAnsi="Times New Roman" w:cs="Calibri"/>
                <w:b/>
                <w:kern w:val="2"/>
                <w:sz w:val="24"/>
                <w:szCs w:val="24"/>
              </w:rPr>
              <w:t>Основное мероприятие</w:t>
            </w:r>
          </w:p>
        </w:tc>
        <w:tc>
          <w:tcPr>
            <w:tcW w:w="3968" w:type="dxa"/>
            <w:tcBorders>
              <w:top w:val="single" w:sz="4" w:space="0" w:color="000000"/>
              <w:left w:val="single" w:sz="4" w:space="0" w:color="000000"/>
              <w:right w:val="single" w:sz="4" w:space="0" w:color="000000"/>
            </w:tcBorders>
          </w:tcPr>
          <w:p w:rsidR="006951B7" w:rsidRDefault="006951B7" w:rsidP="00421523">
            <w:pPr>
              <w:widowControl w:val="0"/>
              <w:suppressAutoHyphens/>
              <w:spacing w:after="0" w:line="240" w:lineRule="auto"/>
              <w:ind w:left="-108" w:right="-108"/>
              <w:rPr>
                <w:rFonts w:ascii="Times New Roman" w:eastAsia="SimSun" w:hAnsi="Times New Roman" w:cs="Calibri"/>
                <w:kern w:val="2"/>
                <w:sz w:val="24"/>
                <w:szCs w:val="24"/>
              </w:rPr>
            </w:pPr>
            <w:r>
              <w:rPr>
                <w:rFonts w:ascii="Times New Roman" w:eastAsia="SimSun" w:hAnsi="Times New Roman" w:cs="Calibri"/>
                <w:kern w:val="2"/>
                <w:sz w:val="24"/>
                <w:szCs w:val="24"/>
              </w:rPr>
              <w:t xml:space="preserve">Защита населения от чрезвычайных ситуаций </w:t>
            </w:r>
          </w:p>
        </w:tc>
        <w:tc>
          <w:tcPr>
            <w:tcW w:w="1843" w:type="dxa"/>
            <w:tcBorders>
              <w:top w:val="single" w:sz="4" w:space="0" w:color="000000"/>
              <w:left w:val="single" w:sz="4" w:space="0" w:color="000000"/>
              <w:right w:val="single" w:sz="4" w:space="0" w:color="auto"/>
            </w:tcBorders>
          </w:tcPr>
          <w:p w:rsidR="006951B7" w:rsidRPr="007965C9" w:rsidRDefault="006951B7">
            <w:pPr>
              <w:widowControl w:val="0"/>
              <w:suppressAutoHyphens/>
              <w:spacing w:after="0" w:line="240" w:lineRule="auto"/>
              <w:ind w:left="-108" w:right="-108"/>
              <w:jc w:val="center"/>
              <w:rPr>
                <w:rFonts w:ascii="Times New Roman" w:eastAsia="SimSun" w:hAnsi="Times New Roman" w:cs="Calibri"/>
                <w:kern w:val="2"/>
                <w:sz w:val="24"/>
                <w:szCs w:val="24"/>
              </w:rPr>
            </w:pPr>
            <w:r w:rsidRPr="00A95882">
              <w:rPr>
                <w:rFonts w:ascii="Times New Roman" w:eastAsia="SimSun" w:hAnsi="Times New Roman" w:cs="Calibri"/>
                <w:kern w:val="2"/>
                <w:sz w:val="24"/>
                <w:szCs w:val="24"/>
              </w:rPr>
              <w:t>Администрация Высокинского сельского поселения</w:t>
            </w:r>
          </w:p>
        </w:tc>
        <w:tc>
          <w:tcPr>
            <w:tcW w:w="992" w:type="dxa"/>
            <w:tcBorders>
              <w:top w:val="single" w:sz="4" w:space="0" w:color="000000"/>
              <w:left w:val="single" w:sz="4" w:space="0" w:color="000000"/>
              <w:right w:val="single" w:sz="4" w:space="0" w:color="auto"/>
            </w:tcBorders>
          </w:tcPr>
          <w:p w:rsidR="006951B7" w:rsidRDefault="006951B7">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0" w:type="dxa"/>
            <w:tcBorders>
              <w:top w:val="single" w:sz="4" w:space="0" w:color="000000"/>
              <w:left w:val="single" w:sz="4" w:space="0" w:color="000000"/>
              <w:right w:val="single" w:sz="4" w:space="0" w:color="auto"/>
            </w:tcBorders>
          </w:tcPr>
          <w:p w:rsidR="006951B7" w:rsidRDefault="006951B7">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1" w:type="dxa"/>
            <w:tcBorders>
              <w:top w:val="single" w:sz="4" w:space="0" w:color="000000"/>
              <w:left w:val="single" w:sz="4" w:space="0" w:color="000000"/>
              <w:right w:val="single" w:sz="4" w:space="0" w:color="auto"/>
            </w:tcBorders>
          </w:tcPr>
          <w:p w:rsidR="006951B7" w:rsidRDefault="006951B7">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425" w:type="dxa"/>
            <w:tcBorders>
              <w:top w:val="single" w:sz="4" w:space="0" w:color="000000"/>
              <w:left w:val="single" w:sz="4" w:space="0" w:color="000000"/>
              <w:right w:val="single" w:sz="4" w:space="0" w:color="auto"/>
            </w:tcBorders>
          </w:tcPr>
          <w:p w:rsidR="006951B7" w:rsidRDefault="006951B7">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2837" w:type="dxa"/>
            <w:gridSpan w:val="4"/>
            <w:tcBorders>
              <w:top w:val="single" w:sz="4" w:space="0" w:color="000000"/>
              <w:left w:val="single" w:sz="4" w:space="0" w:color="000000"/>
              <w:right w:val="single" w:sz="4" w:space="0" w:color="auto"/>
            </w:tcBorders>
          </w:tcPr>
          <w:p w:rsidR="006951B7" w:rsidRDefault="006951B7" w:rsidP="006951B7">
            <w:pPr>
              <w:spacing w:before="60" w:after="60"/>
              <w:jc w:val="center"/>
              <w:rPr>
                <w:sz w:val="24"/>
                <w:szCs w:val="24"/>
              </w:rPr>
            </w:pPr>
            <w:r>
              <w:rPr>
                <w:rFonts w:ascii="Times New Roman" w:eastAsia="SimSun" w:hAnsi="Times New Roman" w:cs="Calibri"/>
                <w:sz w:val="24"/>
                <w:szCs w:val="24"/>
              </w:rPr>
              <w:t>Не требует материальных затрат</w:t>
            </w:r>
          </w:p>
          <w:p w:rsidR="006951B7" w:rsidRDefault="006951B7" w:rsidP="00AD76F7">
            <w:pPr>
              <w:spacing w:before="60" w:after="60"/>
              <w:jc w:val="right"/>
              <w:rPr>
                <w:sz w:val="24"/>
                <w:szCs w:val="24"/>
              </w:rPr>
            </w:pPr>
          </w:p>
          <w:p w:rsidR="006951B7" w:rsidRPr="007F2835" w:rsidRDefault="006951B7" w:rsidP="00AD76F7">
            <w:pPr>
              <w:spacing w:before="60" w:after="60"/>
              <w:jc w:val="right"/>
              <w:rPr>
                <w:sz w:val="24"/>
                <w:szCs w:val="24"/>
              </w:rPr>
            </w:pPr>
          </w:p>
        </w:tc>
        <w:tc>
          <w:tcPr>
            <w:tcW w:w="851" w:type="dxa"/>
            <w:tcBorders>
              <w:top w:val="single" w:sz="4" w:space="0" w:color="000000"/>
              <w:left w:val="single" w:sz="4" w:space="0" w:color="000000"/>
              <w:right w:val="single" w:sz="4" w:space="0" w:color="auto"/>
            </w:tcBorders>
          </w:tcPr>
          <w:p w:rsidR="006951B7" w:rsidRDefault="006951B7" w:rsidP="00AD76F7">
            <w:pPr>
              <w:spacing w:before="60" w:after="60"/>
              <w:jc w:val="right"/>
              <w:rPr>
                <w:sz w:val="24"/>
                <w:szCs w:val="24"/>
              </w:rPr>
            </w:pPr>
          </w:p>
        </w:tc>
        <w:tc>
          <w:tcPr>
            <w:tcW w:w="992" w:type="dxa"/>
            <w:tcBorders>
              <w:top w:val="single" w:sz="4" w:space="0" w:color="000000"/>
              <w:left w:val="single" w:sz="4" w:space="0" w:color="000000"/>
              <w:right w:val="single" w:sz="4" w:space="0" w:color="auto"/>
            </w:tcBorders>
          </w:tcPr>
          <w:p w:rsidR="006951B7" w:rsidRDefault="006951B7" w:rsidP="00AD76F7">
            <w:pPr>
              <w:spacing w:before="60" w:after="60"/>
              <w:jc w:val="right"/>
              <w:rPr>
                <w:sz w:val="24"/>
                <w:szCs w:val="24"/>
              </w:rPr>
            </w:pPr>
          </w:p>
        </w:tc>
      </w:tr>
      <w:tr w:rsidR="006951B7" w:rsidRPr="00B43278" w:rsidTr="008C076D">
        <w:tc>
          <w:tcPr>
            <w:tcW w:w="1701" w:type="dxa"/>
            <w:tcBorders>
              <w:top w:val="single" w:sz="4" w:space="0" w:color="000000"/>
              <w:left w:val="single" w:sz="4" w:space="0" w:color="000000"/>
              <w:bottom w:val="single" w:sz="4" w:space="0" w:color="000000"/>
              <w:right w:val="single" w:sz="4" w:space="0" w:color="000000"/>
            </w:tcBorders>
          </w:tcPr>
          <w:p w:rsidR="006951B7" w:rsidRPr="00A95882" w:rsidRDefault="006951B7" w:rsidP="004D226F">
            <w:pPr>
              <w:widowControl w:val="0"/>
              <w:suppressAutoHyphens/>
              <w:spacing w:after="0" w:line="240" w:lineRule="auto"/>
              <w:ind w:left="-108" w:right="-108"/>
              <w:rPr>
                <w:rFonts w:ascii="Times New Roman" w:eastAsia="SimSun" w:hAnsi="Times New Roman" w:cs="Calibri"/>
                <w:b/>
                <w:kern w:val="2"/>
                <w:sz w:val="24"/>
                <w:szCs w:val="24"/>
              </w:rPr>
            </w:pPr>
            <w:r w:rsidRPr="00A95882">
              <w:rPr>
                <w:rFonts w:ascii="Times New Roman" w:eastAsia="SimSun" w:hAnsi="Times New Roman" w:cs="Calibri"/>
                <w:b/>
                <w:kern w:val="2"/>
                <w:sz w:val="24"/>
                <w:szCs w:val="24"/>
              </w:rPr>
              <w:t>Основное мероприятие</w:t>
            </w:r>
          </w:p>
        </w:tc>
        <w:tc>
          <w:tcPr>
            <w:tcW w:w="3968" w:type="dxa"/>
            <w:tcBorders>
              <w:top w:val="single" w:sz="4" w:space="0" w:color="000000"/>
              <w:left w:val="single" w:sz="4" w:space="0" w:color="000000"/>
              <w:bottom w:val="single" w:sz="4" w:space="0" w:color="000000"/>
              <w:right w:val="single" w:sz="4" w:space="0" w:color="000000"/>
            </w:tcBorders>
          </w:tcPr>
          <w:p w:rsidR="006951B7" w:rsidRDefault="006951B7" w:rsidP="00421523">
            <w:pPr>
              <w:widowControl w:val="0"/>
              <w:suppressAutoHyphens/>
              <w:spacing w:after="0" w:line="240" w:lineRule="auto"/>
              <w:ind w:left="-108" w:right="-108"/>
              <w:rPr>
                <w:rFonts w:ascii="Times New Roman" w:eastAsia="SimSun" w:hAnsi="Times New Roman" w:cs="Calibri"/>
                <w:kern w:val="2"/>
                <w:sz w:val="24"/>
                <w:szCs w:val="24"/>
              </w:rPr>
            </w:pPr>
            <w:r>
              <w:rPr>
                <w:rFonts w:ascii="Times New Roman" w:eastAsia="SimSun" w:hAnsi="Times New Roman" w:cs="Calibri"/>
                <w:kern w:val="2"/>
                <w:sz w:val="24"/>
                <w:szCs w:val="24"/>
              </w:rPr>
              <w:t>Мероприятия в сфере защиты населения от пожаров</w:t>
            </w:r>
          </w:p>
        </w:tc>
        <w:tc>
          <w:tcPr>
            <w:tcW w:w="1843" w:type="dxa"/>
            <w:tcBorders>
              <w:top w:val="single" w:sz="4" w:space="0" w:color="000000"/>
              <w:left w:val="single" w:sz="4" w:space="0" w:color="000000"/>
              <w:bottom w:val="single" w:sz="4" w:space="0" w:color="000000"/>
              <w:right w:val="single" w:sz="4" w:space="0" w:color="auto"/>
            </w:tcBorders>
          </w:tcPr>
          <w:p w:rsidR="006951B7" w:rsidRPr="00A95882" w:rsidRDefault="006951B7">
            <w:pPr>
              <w:widowControl w:val="0"/>
              <w:suppressAutoHyphens/>
              <w:spacing w:after="0" w:line="240" w:lineRule="auto"/>
              <w:ind w:left="-108" w:right="-108"/>
              <w:jc w:val="center"/>
              <w:rPr>
                <w:rFonts w:ascii="Times New Roman" w:eastAsia="SimSun" w:hAnsi="Times New Roman" w:cs="Calibri"/>
                <w:kern w:val="2"/>
                <w:sz w:val="24"/>
                <w:szCs w:val="24"/>
              </w:rPr>
            </w:pPr>
            <w:r w:rsidRPr="00A95882">
              <w:rPr>
                <w:rFonts w:ascii="Times New Roman" w:eastAsia="SimSun" w:hAnsi="Times New Roman" w:cs="Calibri"/>
                <w:kern w:val="2"/>
                <w:sz w:val="24"/>
                <w:szCs w:val="24"/>
              </w:rPr>
              <w:t>Администрация Высокинского сельского поселения</w:t>
            </w:r>
            <w:r w:rsidRPr="00A95882">
              <w:rPr>
                <w:rFonts w:ascii="Times New Roman" w:eastAsia="SimSun" w:hAnsi="Times New Roman" w:cs="Calibri"/>
                <w:kern w:val="2"/>
                <w:sz w:val="24"/>
                <w:szCs w:val="24"/>
              </w:rPr>
              <w:tab/>
            </w:r>
          </w:p>
        </w:tc>
        <w:tc>
          <w:tcPr>
            <w:tcW w:w="992" w:type="dxa"/>
            <w:tcBorders>
              <w:top w:val="single" w:sz="4" w:space="0" w:color="000000"/>
              <w:left w:val="single" w:sz="4" w:space="0" w:color="000000"/>
              <w:bottom w:val="single" w:sz="4" w:space="0" w:color="000000"/>
              <w:right w:val="single" w:sz="4" w:space="0" w:color="auto"/>
            </w:tcBorders>
          </w:tcPr>
          <w:p w:rsidR="006951B7" w:rsidRDefault="006951B7">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6951B7" w:rsidRDefault="006951B7">
            <w:pPr>
              <w:widowControl w:val="0"/>
              <w:suppressAutoHyphens/>
              <w:spacing w:after="0" w:line="240" w:lineRule="auto"/>
              <w:ind w:left="-108" w:right="-108"/>
              <w:jc w:val="center"/>
              <w:rPr>
                <w:rFonts w:ascii="Times New Roman" w:eastAsia="SimSun" w:hAnsi="Times New Roman" w:cs="Calibri"/>
                <w:kern w:val="2"/>
                <w:sz w:val="24"/>
                <w:szCs w:val="24"/>
              </w:rPr>
            </w:pPr>
            <w:r>
              <w:rPr>
                <w:rFonts w:ascii="Times New Roman" w:eastAsia="SimSun" w:hAnsi="Times New Roman" w:cs="Calibri"/>
                <w:kern w:val="2"/>
                <w:sz w:val="24"/>
                <w:szCs w:val="24"/>
              </w:rPr>
              <w:t>03 14</w:t>
            </w:r>
          </w:p>
        </w:tc>
        <w:tc>
          <w:tcPr>
            <w:tcW w:w="851" w:type="dxa"/>
            <w:tcBorders>
              <w:top w:val="single" w:sz="4" w:space="0" w:color="000000"/>
              <w:left w:val="single" w:sz="4" w:space="0" w:color="000000"/>
              <w:bottom w:val="single" w:sz="4" w:space="0" w:color="000000"/>
              <w:right w:val="single" w:sz="4" w:space="0" w:color="auto"/>
            </w:tcBorders>
          </w:tcPr>
          <w:p w:rsidR="006951B7" w:rsidRDefault="006951B7">
            <w:pPr>
              <w:widowControl w:val="0"/>
              <w:suppressAutoHyphens/>
              <w:spacing w:after="0" w:line="240" w:lineRule="auto"/>
              <w:ind w:left="-108" w:right="-108"/>
              <w:jc w:val="center"/>
              <w:rPr>
                <w:rFonts w:ascii="Times New Roman" w:eastAsia="SimSun" w:hAnsi="Times New Roman" w:cs="Calibri"/>
                <w:kern w:val="2"/>
                <w:sz w:val="24"/>
                <w:szCs w:val="24"/>
              </w:rPr>
            </w:pPr>
            <w:r>
              <w:rPr>
                <w:rFonts w:ascii="Times New Roman" w:eastAsia="SimSun" w:hAnsi="Times New Roman" w:cs="Calibri"/>
                <w:kern w:val="2"/>
                <w:sz w:val="24"/>
                <w:szCs w:val="24"/>
              </w:rPr>
              <w:t>1650191430</w:t>
            </w:r>
          </w:p>
        </w:tc>
        <w:tc>
          <w:tcPr>
            <w:tcW w:w="425" w:type="dxa"/>
            <w:tcBorders>
              <w:top w:val="single" w:sz="4" w:space="0" w:color="000000"/>
              <w:left w:val="single" w:sz="4" w:space="0" w:color="000000"/>
              <w:bottom w:val="single" w:sz="4" w:space="0" w:color="000000"/>
              <w:right w:val="single" w:sz="4" w:space="0" w:color="auto"/>
            </w:tcBorders>
          </w:tcPr>
          <w:p w:rsidR="006951B7" w:rsidRDefault="006951B7">
            <w:pPr>
              <w:widowControl w:val="0"/>
              <w:suppressAutoHyphens/>
              <w:spacing w:after="0" w:line="240" w:lineRule="auto"/>
              <w:ind w:left="-108" w:right="-108"/>
              <w:jc w:val="center"/>
              <w:rPr>
                <w:rFonts w:ascii="Times New Roman" w:eastAsia="SimSun" w:hAnsi="Times New Roman" w:cs="Calibri"/>
                <w:kern w:val="2"/>
                <w:sz w:val="24"/>
                <w:szCs w:val="24"/>
              </w:rPr>
            </w:pPr>
            <w:r>
              <w:rPr>
                <w:rFonts w:ascii="Times New Roman" w:eastAsia="SimSun" w:hAnsi="Times New Roman" w:cs="Calibri"/>
                <w:kern w:val="2"/>
                <w:sz w:val="24"/>
                <w:szCs w:val="24"/>
              </w:rPr>
              <w:t>200</w:t>
            </w:r>
          </w:p>
        </w:tc>
        <w:tc>
          <w:tcPr>
            <w:tcW w:w="851" w:type="dxa"/>
            <w:tcBorders>
              <w:top w:val="single" w:sz="4" w:space="0" w:color="000000"/>
              <w:left w:val="single" w:sz="4" w:space="0" w:color="000000"/>
              <w:bottom w:val="single" w:sz="4" w:space="0" w:color="000000"/>
              <w:right w:val="single" w:sz="4" w:space="0" w:color="auto"/>
            </w:tcBorders>
          </w:tcPr>
          <w:p w:rsidR="006951B7" w:rsidRDefault="006951B7" w:rsidP="00AD76F7">
            <w:pPr>
              <w:spacing w:before="60" w:after="60"/>
              <w:jc w:val="right"/>
              <w:rPr>
                <w:sz w:val="24"/>
                <w:szCs w:val="24"/>
              </w:rPr>
            </w:pPr>
          </w:p>
          <w:p w:rsidR="006951B7" w:rsidRDefault="006951B7" w:rsidP="00AD76F7">
            <w:pPr>
              <w:spacing w:before="60" w:after="60"/>
              <w:jc w:val="right"/>
              <w:rPr>
                <w:sz w:val="24"/>
                <w:szCs w:val="24"/>
              </w:rPr>
            </w:pPr>
          </w:p>
          <w:p w:rsidR="006951B7" w:rsidRDefault="006951B7" w:rsidP="00AD76F7">
            <w:pPr>
              <w:spacing w:before="60" w:after="60"/>
              <w:jc w:val="right"/>
              <w:rPr>
                <w:sz w:val="24"/>
                <w:szCs w:val="24"/>
              </w:rPr>
            </w:pPr>
          </w:p>
          <w:p w:rsidR="006951B7" w:rsidRDefault="006951B7" w:rsidP="00907C98">
            <w:pPr>
              <w:spacing w:before="60" w:after="60"/>
              <w:jc w:val="right"/>
              <w:rPr>
                <w:sz w:val="24"/>
                <w:szCs w:val="24"/>
              </w:rPr>
            </w:pPr>
            <w:r>
              <w:rPr>
                <w:sz w:val="24"/>
                <w:szCs w:val="24"/>
              </w:rPr>
              <w:t>23,0</w:t>
            </w:r>
          </w:p>
        </w:tc>
        <w:tc>
          <w:tcPr>
            <w:tcW w:w="992" w:type="dxa"/>
            <w:gridSpan w:val="2"/>
            <w:tcBorders>
              <w:top w:val="single" w:sz="4" w:space="0" w:color="000000"/>
              <w:left w:val="single" w:sz="4" w:space="0" w:color="000000"/>
              <w:bottom w:val="single" w:sz="4" w:space="0" w:color="000000"/>
              <w:right w:val="single" w:sz="4" w:space="0" w:color="auto"/>
            </w:tcBorders>
            <w:vAlign w:val="bottom"/>
          </w:tcPr>
          <w:p w:rsidR="006951B7" w:rsidRPr="007F2835" w:rsidRDefault="006951B7" w:rsidP="006951B7">
            <w:pPr>
              <w:spacing w:before="60" w:after="60"/>
              <w:jc w:val="right"/>
              <w:rPr>
                <w:sz w:val="24"/>
                <w:szCs w:val="24"/>
              </w:rPr>
            </w:pPr>
            <w:r>
              <w:rPr>
                <w:sz w:val="24"/>
                <w:szCs w:val="24"/>
              </w:rPr>
              <w:t>26,0</w:t>
            </w:r>
          </w:p>
        </w:tc>
        <w:tc>
          <w:tcPr>
            <w:tcW w:w="994" w:type="dxa"/>
            <w:tcBorders>
              <w:top w:val="single" w:sz="4" w:space="0" w:color="000000"/>
              <w:left w:val="single" w:sz="4" w:space="0" w:color="000000"/>
              <w:bottom w:val="single" w:sz="4" w:space="0" w:color="000000"/>
              <w:right w:val="single" w:sz="4" w:space="0" w:color="auto"/>
            </w:tcBorders>
            <w:vAlign w:val="bottom"/>
          </w:tcPr>
          <w:p w:rsidR="006951B7" w:rsidRPr="007F2835" w:rsidRDefault="006951B7" w:rsidP="006951B7">
            <w:pPr>
              <w:spacing w:before="60" w:after="60"/>
              <w:jc w:val="right"/>
              <w:rPr>
                <w:sz w:val="24"/>
                <w:szCs w:val="24"/>
              </w:rPr>
            </w:pPr>
            <w:r>
              <w:rPr>
                <w:sz w:val="24"/>
                <w:szCs w:val="24"/>
              </w:rPr>
              <w:t>27,0</w:t>
            </w:r>
          </w:p>
        </w:tc>
        <w:tc>
          <w:tcPr>
            <w:tcW w:w="851" w:type="dxa"/>
            <w:tcBorders>
              <w:top w:val="single" w:sz="4" w:space="0" w:color="000000"/>
              <w:left w:val="single" w:sz="4" w:space="0" w:color="000000"/>
              <w:bottom w:val="single" w:sz="4" w:space="0" w:color="000000"/>
              <w:right w:val="single" w:sz="4" w:space="0" w:color="auto"/>
            </w:tcBorders>
          </w:tcPr>
          <w:p w:rsidR="006951B7" w:rsidRDefault="006951B7" w:rsidP="00AD76F7">
            <w:pPr>
              <w:spacing w:before="60" w:after="60"/>
              <w:jc w:val="right"/>
              <w:rPr>
                <w:sz w:val="24"/>
                <w:szCs w:val="24"/>
              </w:rPr>
            </w:pPr>
          </w:p>
          <w:p w:rsidR="006951B7" w:rsidRDefault="006951B7" w:rsidP="00AD76F7">
            <w:pPr>
              <w:spacing w:before="60" w:after="60"/>
              <w:jc w:val="right"/>
              <w:rPr>
                <w:sz w:val="24"/>
                <w:szCs w:val="24"/>
              </w:rPr>
            </w:pPr>
          </w:p>
          <w:p w:rsidR="006951B7" w:rsidRDefault="006951B7" w:rsidP="00AD76F7">
            <w:pPr>
              <w:spacing w:before="60" w:after="60"/>
              <w:jc w:val="right"/>
              <w:rPr>
                <w:sz w:val="24"/>
                <w:szCs w:val="24"/>
              </w:rPr>
            </w:pPr>
          </w:p>
          <w:p w:rsidR="006951B7" w:rsidRDefault="006951B7" w:rsidP="00AD76F7">
            <w:pPr>
              <w:spacing w:before="60" w:after="60"/>
              <w:jc w:val="right"/>
              <w:rPr>
                <w:sz w:val="24"/>
                <w:szCs w:val="24"/>
              </w:rPr>
            </w:pPr>
            <w:r>
              <w:rPr>
                <w:sz w:val="24"/>
                <w:szCs w:val="24"/>
              </w:rPr>
              <w:t>27,0</w:t>
            </w:r>
          </w:p>
        </w:tc>
        <w:tc>
          <w:tcPr>
            <w:tcW w:w="992" w:type="dxa"/>
            <w:tcBorders>
              <w:top w:val="single" w:sz="4" w:space="0" w:color="000000"/>
              <w:left w:val="single" w:sz="4" w:space="0" w:color="000000"/>
              <w:bottom w:val="single" w:sz="4" w:space="0" w:color="000000"/>
              <w:right w:val="single" w:sz="4" w:space="0" w:color="auto"/>
            </w:tcBorders>
          </w:tcPr>
          <w:p w:rsidR="006951B7" w:rsidRDefault="006951B7" w:rsidP="00AD76F7">
            <w:pPr>
              <w:spacing w:before="60" w:after="60"/>
              <w:jc w:val="right"/>
              <w:rPr>
                <w:sz w:val="24"/>
                <w:szCs w:val="24"/>
              </w:rPr>
            </w:pPr>
            <w:r>
              <w:rPr>
                <w:sz w:val="24"/>
                <w:szCs w:val="24"/>
              </w:rPr>
              <w:t>2</w:t>
            </w:r>
          </w:p>
          <w:p w:rsidR="006951B7" w:rsidRDefault="006951B7" w:rsidP="00AD76F7">
            <w:pPr>
              <w:spacing w:before="60" w:after="60"/>
              <w:jc w:val="right"/>
              <w:rPr>
                <w:sz w:val="24"/>
                <w:szCs w:val="24"/>
              </w:rPr>
            </w:pPr>
          </w:p>
          <w:p w:rsidR="006951B7" w:rsidRDefault="006951B7" w:rsidP="00AD76F7">
            <w:pPr>
              <w:spacing w:before="60" w:after="60"/>
              <w:jc w:val="right"/>
              <w:rPr>
                <w:sz w:val="24"/>
                <w:szCs w:val="24"/>
              </w:rPr>
            </w:pPr>
          </w:p>
          <w:p w:rsidR="006951B7" w:rsidRDefault="006951B7" w:rsidP="00AD76F7">
            <w:pPr>
              <w:spacing w:before="60" w:after="60"/>
              <w:jc w:val="right"/>
              <w:rPr>
                <w:sz w:val="24"/>
                <w:szCs w:val="24"/>
              </w:rPr>
            </w:pPr>
            <w:r>
              <w:rPr>
                <w:sz w:val="24"/>
                <w:szCs w:val="24"/>
              </w:rPr>
              <w:t>27,0</w:t>
            </w:r>
          </w:p>
        </w:tc>
      </w:tr>
      <w:tr w:rsidR="00907C98" w:rsidRPr="00B43278" w:rsidTr="008C076D">
        <w:tc>
          <w:tcPr>
            <w:tcW w:w="1701" w:type="dxa"/>
            <w:tcBorders>
              <w:top w:val="single" w:sz="4" w:space="0" w:color="000000"/>
              <w:left w:val="single" w:sz="4" w:space="0" w:color="000000"/>
              <w:bottom w:val="single" w:sz="4" w:space="0" w:color="000000"/>
              <w:right w:val="single" w:sz="4" w:space="0" w:color="000000"/>
            </w:tcBorders>
          </w:tcPr>
          <w:p w:rsidR="00907C98" w:rsidRPr="00A95882" w:rsidRDefault="00907C98" w:rsidP="004D226F">
            <w:pPr>
              <w:widowControl w:val="0"/>
              <w:suppressAutoHyphens/>
              <w:spacing w:after="0" w:line="240" w:lineRule="auto"/>
              <w:ind w:left="-108" w:right="-108"/>
              <w:rPr>
                <w:rFonts w:ascii="Times New Roman" w:eastAsia="SimSun" w:hAnsi="Times New Roman" w:cs="Calibri"/>
                <w:b/>
                <w:kern w:val="2"/>
                <w:sz w:val="24"/>
                <w:szCs w:val="24"/>
              </w:rPr>
            </w:pPr>
            <w:r>
              <w:rPr>
                <w:rFonts w:ascii="Times New Roman" w:eastAsia="SimSun" w:hAnsi="Times New Roman" w:cs="Calibri"/>
                <w:b/>
                <w:kern w:val="2"/>
                <w:sz w:val="24"/>
                <w:szCs w:val="24"/>
              </w:rPr>
              <w:t>Подпрограмма6</w:t>
            </w:r>
          </w:p>
        </w:tc>
        <w:tc>
          <w:tcPr>
            <w:tcW w:w="3968" w:type="dxa"/>
            <w:tcBorders>
              <w:top w:val="single" w:sz="4" w:space="0" w:color="000000"/>
              <w:left w:val="single" w:sz="4" w:space="0" w:color="000000"/>
              <w:bottom w:val="single" w:sz="4" w:space="0" w:color="000000"/>
              <w:right w:val="single" w:sz="4" w:space="0" w:color="000000"/>
            </w:tcBorders>
          </w:tcPr>
          <w:p w:rsidR="00907C98" w:rsidRPr="00A95882" w:rsidRDefault="00907C98" w:rsidP="00421523">
            <w:pPr>
              <w:widowControl w:val="0"/>
              <w:suppressAutoHyphens/>
              <w:spacing w:after="0" w:line="240" w:lineRule="auto"/>
              <w:ind w:left="-108" w:right="-108"/>
              <w:rPr>
                <w:rFonts w:ascii="Times New Roman" w:eastAsia="SimSun" w:hAnsi="Times New Roman" w:cs="Calibri"/>
                <w:b/>
                <w:kern w:val="2"/>
                <w:sz w:val="24"/>
                <w:szCs w:val="24"/>
              </w:rPr>
            </w:pPr>
            <w:r w:rsidRPr="00A95882">
              <w:rPr>
                <w:rFonts w:ascii="Times New Roman" w:eastAsia="SimSun" w:hAnsi="Times New Roman" w:cs="Calibri"/>
                <w:b/>
                <w:kern w:val="2"/>
                <w:sz w:val="24"/>
                <w:szCs w:val="24"/>
              </w:rPr>
              <w:t>«Социальная поддержка граждан»</w:t>
            </w:r>
          </w:p>
        </w:tc>
        <w:tc>
          <w:tcPr>
            <w:tcW w:w="1843" w:type="dxa"/>
            <w:tcBorders>
              <w:top w:val="single" w:sz="4" w:space="0" w:color="000000"/>
              <w:left w:val="single" w:sz="4" w:space="0" w:color="000000"/>
              <w:bottom w:val="single" w:sz="4" w:space="0" w:color="000000"/>
              <w:right w:val="single" w:sz="4" w:space="0" w:color="auto"/>
            </w:tcBorders>
          </w:tcPr>
          <w:p w:rsidR="00907C98" w:rsidRPr="00A95882" w:rsidRDefault="00907C98">
            <w:pPr>
              <w:widowControl w:val="0"/>
              <w:suppressAutoHyphens/>
              <w:spacing w:after="0" w:line="240" w:lineRule="auto"/>
              <w:ind w:left="-108" w:right="-108"/>
              <w:jc w:val="center"/>
              <w:rPr>
                <w:rFonts w:ascii="Times New Roman" w:eastAsia="SimSun" w:hAnsi="Times New Roman" w:cs="Calibri"/>
                <w:kern w:val="2"/>
                <w:sz w:val="24"/>
                <w:szCs w:val="24"/>
              </w:rPr>
            </w:pPr>
            <w:r w:rsidRPr="00A95882">
              <w:rPr>
                <w:rFonts w:ascii="Times New Roman" w:eastAsia="SimSun" w:hAnsi="Times New Roman" w:cs="Calibri"/>
                <w:kern w:val="2"/>
                <w:sz w:val="24"/>
                <w:szCs w:val="24"/>
              </w:rPr>
              <w:t>Администрация Высокинского сельского поселения</w:t>
            </w:r>
            <w:r w:rsidRPr="00A95882">
              <w:rPr>
                <w:rFonts w:ascii="Times New Roman" w:eastAsia="SimSun" w:hAnsi="Times New Roman" w:cs="Calibri"/>
                <w:kern w:val="2"/>
                <w:sz w:val="24"/>
                <w:szCs w:val="24"/>
              </w:rPr>
              <w:tab/>
            </w:r>
          </w:p>
        </w:tc>
        <w:tc>
          <w:tcPr>
            <w:tcW w:w="992" w:type="dxa"/>
            <w:tcBorders>
              <w:top w:val="single" w:sz="4" w:space="0" w:color="000000"/>
              <w:left w:val="single" w:sz="4" w:space="0" w:color="000000"/>
              <w:bottom w:val="single" w:sz="4" w:space="0" w:color="000000"/>
              <w:right w:val="single" w:sz="4" w:space="0" w:color="auto"/>
            </w:tcBorders>
          </w:tcPr>
          <w:p w:rsidR="00907C98" w:rsidRDefault="00907C98">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0" w:type="dxa"/>
            <w:tcBorders>
              <w:top w:val="single" w:sz="4" w:space="0" w:color="000000"/>
              <w:left w:val="single" w:sz="4" w:space="0" w:color="000000"/>
              <w:bottom w:val="single" w:sz="4" w:space="0" w:color="000000"/>
              <w:right w:val="single" w:sz="4" w:space="0" w:color="auto"/>
            </w:tcBorders>
          </w:tcPr>
          <w:p w:rsidR="00907C98" w:rsidRDefault="00907C98">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907C98" w:rsidRDefault="00907C98">
            <w:pPr>
              <w:widowControl w:val="0"/>
              <w:suppressAutoHyphens/>
              <w:spacing w:after="0" w:line="240" w:lineRule="auto"/>
              <w:ind w:left="-108" w:right="-108"/>
              <w:jc w:val="center"/>
              <w:rPr>
                <w:rFonts w:ascii="Times New Roman" w:eastAsia="SimSun" w:hAnsi="Times New Roman" w:cs="Calibri"/>
                <w:kern w:val="2"/>
                <w:sz w:val="24"/>
                <w:szCs w:val="24"/>
              </w:rPr>
            </w:pPr>
            <w:r>
              <w:rPr>
                <w:rFonts w:ascii="Times New Roman" w:eastAsia="SimSun" w:hAnsi="Times New Roman" w:cs="Calibri"/>
                <w:kern w:val="2"/>
                <w:sz w:val="24"/>
                <w:szCs w:val="24"/>
              </w:rPr>
              <w:t>1660000000</w:t>
            </w:r>
          </w:p>
        </w:tc>
        <w:tc>
          <w:tcPr>
            <w:tcW w:w="425" w:type="dxa"/>
            <w:tcBorders>
              <w:top w:val="single" w:sz="4" w:space="0" w:color="000000"/>
              <w:left w:val="single" w:sz="4" w:space="0" w:color="000000"/>
              <w:bottom w:val="single" w:sz="4" w:space="0" w:color="000000"/>
              <w:right w:val="single" w:sz="4" w:space="0" w:color="auto"/>
            </w:tcBorders>
          </w:tcPr>
          <w:p w:rsidR="00907C98" w:rsidRDefault="00907C98">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907C98" w:rsidRPr="00E94C4C" w:rsidRDefault="00907C98" w:rsidP="00076BD3">
            <w:pPr>
              <w:spacing w:before="60" w:after="60"/>
              <w:rPr>
                <w:rFonts w:ascii="Times New Roman" w:hAnsi="Times New Roman"/>
                <w:b/>
                <w:sz w:val="24"/>
                <w:szCs w:val="24"/>
              </w:rPr>
            </w:pPr>
          </w:p>
          <w:p w:rsidR="00907C98" w:rsidRPr="00E94C4C" w:rsidRDefault="00907C98" w:rsidP="00076BD3">
            <w:pPr>
              <w:spacing w:before="60" w:after="60"/>
              <w:jc w:val="center"/>
              <w:rPr>
                <w:rFonts w:ascii="Times New Roman" w:hAnsi="Times New Roman"/>
                <w:b/>
                <w:sz w:val="24"/>
                <w:szCs w:val="24"/>
              </w:rPr>
            </w:pPr>
          </w:p>
          <w:p w:rsidR="00907C98" w:rsidRPr="00E94C4C" w:rsidRDefault="00E94C4C" w:rsidP="00E94C4C">
            <w:pPr>
              <w:spacing w:before="60" w:after="60"/>
              <w:rPr>
                <w:rFonts w:ascii="Times New Roman" w:hAnsi="Times New Roman"/>
                <w:b/>
                <w:sz w:val="24"/>
                <w:szCs w:val="24"/>
              </w:rPr>
            </w:pPr>
            <w:r w:rsidRPr="00E94C4C">
              <w:rPr>
                <w:rFonts w:ascii="Times New Roman" w:hAnsi="Times New Roman"/>
                <w:b/>
                <w:sz w:val="24"/>
                <w:szCs w:val="24"/>
              </w:rPr>
              <w:t>430,0</w:t>
            </w:r>
          </w:p>
        </w:tc>
        <w:tc>
          <w:tcPr>
            <w:tcW w:w="992" w:type="dxa"/>
            <w:gridSpan w:val="2"/>
            <w:tcBorders>
              <w:top w:val="single" w:sz="4" w:space="0" w:color="000000"/>
              <w:left w:val="single" w:sz="4" w:space="0" w:color="000000"/>
              <w:bottom w:val="single" w:sz="4" w:space="0" w:color="000000"/>
              <w:right w:val="single" w:sz="4" w:space="0" w:color="auto"/>
            </w:tcBorders>
            <w:vAlign w:val="bottom"/>
          </w:tcPr>
          <w:p w:rsidR="00907C98" w:rsidRPr="00E94C4C" w:rsidRDefault="00E94C4C" w:rsidP="00076BD3">
            <w:pPr>
              <w:spacing w:before="60" w:after="60"/>
              <w:jc w:val="center"/>
              <w:rPr>
                <w:rFonts w:ascii="Times New Roman" w:hAnsi="Times New Roman"/>
                <w:b/>
                <w:sz w:val="24"/>
                <w:szCs w:val="24"/>
              </w:rPr>
            </w:pPr>
            <w:r w:rsidRPr="00E94C4C">
              <w:rPr>
                <w:rFonts w:ascii="Times New Roman" w:hAnsi="Times New Roman"/>
                <w:b/>
                <w:sz w:val="24"/>
                <w:szCs w:val="24"/>
              </w:rPr>
              <w:t>447,0</w:t>
            </w:r>
          </w:p>
        </w:tc>
        <w:tc>
          <w:tcPr>
            <w:tcW w:w="994" w:type="dxa"/>
            <w:tcBorders>
              <w:top w:val="single" w:sz="4" w:space="0" w:color="000000"/>
              <w:left w:val="single" w:sz="4" w:space="0" w:color="000000"/>
              <w:bottom w:val="single" w:sz="4" w:space="0" w:color="000000"/>
              <w:right w:val="single" w:sz="4" w:space="0" w:color="auto"/>
            </w:tcBorders>
            <w:vAlign w:val="bottom"/>
          </w:tcPr>
          <w:p w:rsidR="00907C98" w:rsidRPr="00E94C4C" w:rsidRDefault="00E94C4C" w:rsidP="00076BD3">
            <w:pPr>
              <w:spacing w:before="60" w:after="60"/>
              <w:jc w:val="right"/>
              <w:rPr>
                <w:rFonts w:ascii="Times New Roman" w:hAnsi="Times New Roman"/>
                <w:b/>
                <w:sz w:val="24"/>
                <w:szCs w:val="24"/>
              </w:rPr>
            </w:pPr>
            <w:r w:rsidRPr="00E94C4C">
              <w:rPr>
                <w:rFonts w:ascii="Times New Roman" w:hAnsi="Times New Roman"/>
                <w:b/>
                <w:sz w:val="24"/>
                <w:szCs w:val="24"/>
              </w:rPr>
              <w:t>465,0</w:t>
            </w:r>
          </w:p>
        </w:tc>
        <w:tc>
          <w:tcPr>
            <w:tcW w:w="851" w:type="dxa"/>
            <w:tcBorders>
              <w:top w:val="single" w:sz="4" w:space="0" w:color="000000"/>
              <w:left w:val="single" w:sz="4" w:space="0" w:color="000000"/>
              <w:bottom w:val="single" w:sz="4" w:space="0" w:color="000000"/>
              <w:right w:val="single" w:sz="4" w:space="0" w:color="auto"/>
            </w:tcBorders>
          </w:tcPr>
          <w:p w:rsidR="00E94C4C" w:rsidRPr="00E94C4C" w:rsidRDefault="00E94C4C" w:rsidP="00076BD3">
            <w:pPr>
              <w:spacing w:before="60" w:after="60"/>
              <w:jc w:val="right"/>
              <w:rPr>
                <w:rFonts w:ascii="Times New Roman" w:hAnsi="Times New Roman"/>
                <w:b/>
                <w:sz w:val="24"/>
                <w:szCs w:val="24"/>
              </w:rPr>
            </w:pPr>
          </w:p>
          <w:p w:rsidR="00E94C4C" w:rsidRPr="00E94C4C" w:rsidRDefault="00E94C4C" w:rsidP="00076BD3">
            <w:pPr>
              <w:spacing w:before="60" w:after="60"/>
              <w:jc w:val="right"/>
              <w:rPr>
                <w:rFonts w:ascii="Times New Roman" w:hAnsi="Times New Roman"/>
                <w:b/>
                <w:sz w:val="24"/>
                <w:szCs w:val="24"/>
              </w:rPr>
            </w:pPr>
          </w:p>
          <w:p w:rsidR="00907C98" w:rsidRPr="00E94C4C" w:rsidRDefault="00E94C4C" w:rsidP="00076BD3">
            <w:pPr>
              <w:spacing w:before="60" w:after="60"/>
              <w:jc w:val="right"/>
              <w:rPr>
                <w:rFonts w:ascii="Times New Roman" w:hAnsi="Times New Roman"/>
                <w:b/>
                <w:sz w:val="24"/>
                <w:szCs w:val="24"/>
              </w:rPr>
            </w:pPr>
            <w:r w:rsidRPr="00E94C4C">
              <w:rPr>
                <w:rFonts w:ascii="Times New Roman" w:hAnsi="Times New Roman"/>
                <w:b/>
                <w:sz w:val="24"/>
                <w:szCs w:val="24"/>
              </w:rPr>
              <w:t>465,0</w:t>
            </w:r>
          </w:p>
        </w:tc>
        <w:tc>
          <w:tcPr>
            <w:tcW w:w="992" w:type="dxa"/>
            <w:tcBorders>
              <w:top w:val="single" w:sz="4" w:space="0" w:color="000000"/>
              <w:left w:val="single" w:sz="4" w:space="0" w:color="000000"/>
              <w:bottom w:val="single" w:sz="4" w:space="0" w:color="000000"/>
              <w:right w:val="single" w:sz="4" w:space="0" w:color="auto"/>
            </w:tcBorders>
          </w:tcPr>
          <w:p w:rsidR="00E94C4C" w:rsidRPr="00E94C4C" w:rsidRDefault="00E94C4C" w:rsidP="00076BD3">
            <w:pPr>
              <w:spacing w:before="60" w:after="60"/>
              <w:jc w:val="right"/>
              <w:rPr>
                <w:rFonts w:ascii="Times New Roman" w:hAnsi="Times New Roman"/>
                <w:b/>
                <w:sz w:val="24"/>
                <w:szCs w:val="24"/>
              </w:rPr>
            </w:pPr>
          </w:p>
          <w:p w:rsidR="00E94C4C" w:rsidRPr="00E94C4C" w:rsidRDefault="00E94C4C" w:rsidP="00076BD3">
            <w:pPr>
              <w:spacing w:before="60" w:after="60"/>
              <w:jc w:val="right"/>
              <w:rPr>
                <w:rFonts w:ascii="Times New Roman" w:hAnsi="Times New Roman"/>
                <w:b/>
                <w:sz w:val="24"/>
                <w:szCs w:val="24"/>
              </w:rPr>
            </w:pPr>
          </w:p>
          <w:p w:rsidR="00907C98" w:rsidRPr="00E94C4C" w:rsidRDefault="00E94C4C" w:rsidP="00076BD3">
            <w:pPr>
              <w:spacing w:before="60" w:after="60"/>
              <w:jc w:val="right"/>
              <w:rPr>
                <w:rFonts w:ascii="Times New Roman" w:hAnsi="Times New Roman"/>
                <w:b/>
                <w:sz w:val="24"/>
                <w:szCs w:val="24"/>
              </w:rPr>
            </w:pPr>
            <w:r w:rsidRPr="00E94C4C">
              <w:rPr>
                <w:rFonts w:ascii="Times New Roman" w:hAnsi="Times New Roman"/>
                <w:b/>
                <w:sz w:val="24"/>
                <w:szCs w:val="24"/>
              </w:rPr>
              <w:t>465</w:t>
            </w:r>
            <w:r w:rsidR="00907C98" w:rsidRPr="00E94C4C">
              <w:rPr>
                <w:rFonts w:ascii="Times New Roman" w:hAnsi="Times New Roman"/>
                <w:b/>
                <w:sz w:val="24"/>
                <w:szCs w:val="24"/>
              </w:rPr>
              <w:t>,0</w:t>
            </w:r>
          </w:p>
        </w:tc>
      </w:tr>
      <w:tr w:rsidR="00907C98" w:rsidRPr="00B43278" w:rsidTr="008C076D">
        <w:tc>
          <w:tcPr>
            <w:tcW w:w="1701" w:type="dxa"/>
            <w:tcBorders>
              <w:top w:val="single" w:sz="4" w:space="0" w:color="000000"/>
              <w:left w:val="single" w:sz="4" w:space="0" w:color="000000"/>
              <w:bottom w:val="single" w:sz="4" w:space="0" w:color="000000"/>
              <w:right w:val="single" w:sz="4" w:space="0" w:color="000000"/>
            </w:tcBorders>
          </w:tcPr>
          <w:p w:rsidR="00907C98" w:rsidRDefault="00907C98" w:rsidP="004D226F">
            <w:pPr>
              <w:widowControl w:val="0"/>
              <w:suppressAutoHyphens/>
              <w:spacing w:after="0" w:line="240" w:lineRule="auto"/>
              <w:ind w:left="-108" w:right="-108"/>
              <w:rPr>
                <w:rFonts w:ascii="Times New Roman" w:eastAsia="SimSun" w:hAnsi="Times New Roman" w:cs="Calibri"/>
                <w:b/>
                <w:kern w:val="2"/>
                <w:sz w:val="24"/>
                <w:szCs w:val="24"/>
              </w:rPr>
            </w:pPr>
            <w:r>
              <w:rPr>
                <w:rFonts w:ascii="Times New Roman" w:eastAsia="SimSun" w:hAnsi="Times New Roman" w:cs="Calibri"/>
                <w:b/>
                <w:kern w:val="2"/>
                <w:sz w:val="24"/>
                <w:szCs w:val="24"/>
              </w:rPr>
              <w:t xml:space="preserve">основное мероприятие  </w:t>
            </w:r>
          </w:p>
          <w:p w:rsidR="00907C98" w:rsidRDefault="00907C98" w:rsidP="004D226F">
            <w:pPr>
              <w:widowControl w:val="0"/>
              <w:suppressAutoHyphens/>
              <w:spacing w:after="0" w:line="240" w:lineRule="auto"/>
              <w:ind w:left="-108" w:right="-108"/>
              <w:rPr>
                <w:rFonts w:ascii="Times New Roman" w:eastAsia="SimSun" w:hAnsi="Times New Roman" w:cs="Calibri"/>
                <w:b/>
                <w:kern w:val="2"/>
                <w:sz w:val="24"/>
                <w:szCs w:val="24"/>
              </w:rPr>
            </w:pPr>
          </w:p>
        </w:tc>
        <w:tc>
          <w:tcPr>
            <w:tcW w:w="3968" w:type="dxa"/>
            <w:tcBorders>
              <w:top w:val="single" w:sz="4" w:space="0" w:color="000000"/>
              <w:left w:val="single" w:sz="4" w:space="0" w:color="000000"/>
              <w:bottom w:val="single" w:sz="4" w:space="0" w:color="000000"/>
              <w:right w:val="single" w:sz="4" w:space="0" w:color="000000"/>
            </w:tcBorders>
          </w:tcPr>
          <w:p w:rsidR="00907C98" w:rsidRDefault="00907C98" w:rsidP="00A95882">
            <w:pPr>
              <w:widowControl w:val="0"/>
              <w:suppressAutoHyphens/>
              <w:spacing w:after="0" w:line="240" w:lineRule="auto"/>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Выплата государ</w:t>
            </w:r>
            <w:r w:rsidRPr="00AD1B37">
              <w:rPr>
                <w:rFonts w:ascii="Times New Roman" w:eastAsia="SimSun" w:hAnsi="Times New Roman" w:cs="font290"/>
                <w:kern w:val="2"/>
                <w:sz w:val="24"/>
                <w:szCs w:val="24"/>
                <w:lang w:eastAsia="ru-RU"/>
              </w:rPr>
              <w:t xml:space="preserve">ственной пенсии за выслугу лет, служащим замещавшим муниципальные должности и должности муниципальной службы в </w:t>
            </w:r>
            <w:r>
              <w:rPr>
                <w:rFonts w:ascii="Times New Roman" w:eastAsia="SimSun" w:hAnsi="Times New Roman" w:cs="font290"/>
                <w:kern w:val="2"/>
                <w:sz w:val="24"/>
                <w:szCs w:val="24"/>
                <w:lang w:eastAsia="ru-RU"/>
              </w:rPr>
              <w:t>Высокинском</w:t>
            </w:r>
            <w:r w:rsidRPr="00AD1B37">
              <w:rPr>
                <w:rFonts w:ascii="Times New Roman" w:eastAsia="SimSun" w:hAnsi="Times New Roman" w:cs="font290"/>
                <w:kern w:val="2"/>
                <w:sz w:val="24"/>
                <w:szCs w:val="24"/>
                <w:lang w:eastAsia="ru-RU"/>
              </w:rPr>
              <w:t xml:space="preserve"> сельское поселение</w:t>
            </w:r>
          </w:p>
        </w:tc>
        <w:tc>
          <w:tcPr>
            <w:tcW w:w="1843" w:type="dxa"/>
            <w:tcBorders>
              <w:top w:val="single" w:sz="4" w:space="0" w:color="000000"/>
              <w:left w:val="single" w:sz="4" w:space="0" w:color="000000"/>
              <w:bottom w:val="single" w:sz="4" w:space="0" w:color="000000"/>
              <w:right w:val="single" w:sz="4" w:space="0" w:color="000000"/>
            </w:tcBorders>
          </w:tcPr>
          <w:p w:rsidR="00907C98" w:rsidRDefault="00907C98" w:rsidP="00A95882">
            <w:pPr>
              <w:widowControl w:val="0"/>
              <w:suppressAutoHyphens/>
              <w:spacing w:after="0" w:line="240" w:lineRule="auto"/>
              <w:jc w:val="center"/>
              <w:rPr>
                <w:rFonts w:ascii="Times New Roman" w:eastAsia="SimSun" w:hAnsi="Times New Roman" w:cs="Calibri"/>
                <w:kern w:val="2"/>
                <w:sz w:val="24"/>
                <w:szCs w:val="24"/>
              </w:rPr>
            </w:pPr>
            <w:r>
              <w:rPr>
                <w:rFonts w:ascii="Times New Roman" w:eastAsia="SimSun" w:hAnsi="Times New Roman" w:cs="Calibri"/>
                <w:kern w:val="2"/>
                <w:sz w:val="24"/>
                <w:szCs w:val="28"/>
              </w:rPr>
              <w:t>Администрация Высокинского сельского поселения</w:t>
            </w:r>
          </w:p>
        </w:tc>
        <w:tc>
          <w:tcPr>
            <w:tcW w:w="992" w:type="dxa"/>
            <w:tcBorders>
              <w:top w:val="single" w:sz="4" w:space="0" w:color="000000"/>
              <w:left w:val="single" w:sz="4" w:space="0" w:color="000000"/>
              <w:bottom w:val="single" w:sz="4" w:space="0" w:color="000000"/>
              <w:right w:val="single" w:sz="4" w:space="0" w:color="auto"/>
            </w:tcBorders>
          </w:tcPr>
          <w:p w:rsidR="00907C98" w:rsidRDefault="00907C98" w:rsidP="004D226F">
            <w:pPr>
              <w:widowControl w:val="0"/>
              <w:suppressAutoHyphens/>
              <w:spacing w:after="0" w:line="240" w:lineRule="auto"/>
              <w:jc w:val="center"/>
              <w:rPr>
                <w:rFonts w:ascii="Times New Roman" w:eastAsia="SimSun" w:hAnsi="Times New Roman" w:cs="Calibri"/>
                <w:kern w:val="2"/>
                <w:sz w:val="24"/>
                <w:szCs w:val="24"/>
              </w:rPr>
            </w:pPr>
          </w:p>
        </w:tc>
        <w:tc>
          <w:tcPr>
            <w:tcW w:w="850" w:type="dxa"/>
            <w:tcBorders>
              <w:top w:val="single" w:sz="4" w:space="0" w:color="000000"/>
              <w:left w:val="single" w:sz="4" w:space="0" w:color="auto"/>
              <w:bottom w:val="single" w:sz="4" w:space="0" w:color="000000"/>
              <w:right w:val="single" w:sz="4" w:space="0" w:color="000000"/>
            </w:tcBorders>
          </w:tcPr>
          <w:p w:rsidR="00907C98" w:rsidRDefault="00907C98" w:rsidP="004D226F">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10 01</w:t>
            </w:r>
          </w:p>
        </w:tc>
        <w:tc>
          <w:tcPr>
            <w:tcW w:w="851" w:type="dxa"/>
            <w:tcBorders>
              <w:top w:val="single" w:sz="4" w:space="0" w:color="000000"/>
              <w:left w:val="single" w:sz="4" w:space="0" w:color="000000"/>
              <w:bottom w:val="single" w:sz="4" w:space="0" w:color="000000"/>
              <w:right w:val="single" w:sz="4" w:space="0" w:color="000000"/>
            </w:tcBorders>
          </w:tcPr>
          <w:p w:rsidR="00907C98" w:rsidRDefault="00907C98" w:rsidP="004D226F">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1660190470</w:t>
            </w:r>
          </w:p>
        </w:tc>
        <w:tc>
          <w:tcPr>
            <w:tcW w:w="425" w:type="dxa"/>
            <w:tcBorders>
              <w:top w:val="single" w:sz="4" w:space="0" w:color="000000"/>
              <w:left w:val="single" w:sz="4" w:space="0" w:color="000000"/>
              <w:bottom w:val="single" w:sz="4" w:space="0" w:color="000000"/>
              <w:right w:val="single" w:sz="4" w:space="0" w:color="000000"/>
            </w:tcBorders>
          </w:tcPr>
          <w:p w:rsidR="00907C98" w:rsidRDefault="00907C98" w:rsidP="004D226F">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300</w:t>
            </w:r>
          </w:p>
        </w:tc>
        <w:tc>
          <w:tcPr>
            <w:tcW w:w="851" w:type="dxa"/>
            <w:tcBorders>
              <w:top w:val="single" w:sz="4" w:space="0" w:color="000000"/>
              <w:left w:val="single" w:sz="4" w:space="0" w:color="000000"/>
              <w:bottom w:val="single" w:sz="4" w:space="0" w:color="000000"/>
              <w:right w:val="single" w:sz="4" w:space="0" w:color="auto"/>
            </w:tcBorders>
          </w:tcPr>
          <w:p w:rsidR="00907C98" w:rsidRPr="00CA06A0" w:rsidRDefault="00907C98" w:rsidP="00076BD3">
            <w:pPr>
              <w:spacing w:before="60" w:after="60"/>
              <w:rPr>
                <w:rFonts w:ascii="Times New Roman" w:hAnsi="Times New Roman"/>
                <w:sz w:val="24"/>
                <w:szCs w:val="24"/>
              </w:rPr>
            </w:pPr>
          </w:p>
          <w:p w:rsidR="00907C98" w:rsidRPr="00CA06A0" w:rsidRDefault="00907C98" w:rsidP="00076BD3">
            <w:pPr>
              <w:spacing w:before="60" w:after="60"/>
              <w:jc w:val="center"/>
              <w:rPr>
                <w:rFonts w:ascii="Times New Roman" w:hAnsi="Times New Roman"/>
                <w:sz w:val="24"/>
                <w:szCs w:val="24"/>
              </w:rPr>
            </w:pPr>
          </w:p>
          <w:p w:rsidR="00E94C4C" w:rsidRDefault="00E94C4C" w:rsidP="00E94C4C">
            <w:pPr>
              <w:spacing w:before="60" w:after="60"/>
              <w:rPr>
                <w:rFonts w:ascii="Times New Roman" w:hAnsi="Times New Roman"/>
                <w:sz w:val="24"/>
                <w:szCs w:val="24"/>
              </w:rPr>
            </w:pPr>
          </w:p>
          <w:p w:rsidR="00E94C4C" w:rsidRDefault="00E94C4C" w:rsidP="00E94C4C">
            <w:pPr>
              <w:spacing w:before="60" w:after="60"/>
              <w:rPr>
                <w:rFonts w:ascii="Times New Roman" w:hAnsi="Times New Roman"/>
                <w:sz w:val="24"/>
                <w:szCs w:val="24"/>
              </w:rPr>
            </w:pPr>
          </w:p>
          <w:p w:rsidR="00907C98" w:rsidRPr="00CA06A0" w:rsidRDefault="00E94C4C" w:rsidP="00E94C4C">
            <w:pPr>
              <w:spacing w:before="60" w:after="60"/>
              <w:rPr>
                <w:rFonts w:ascii="Times New Roman" w:hAnsi="Times New Roman"/>
                <w:sz w:val="24"/>
                <w:szCs w:val="24"/>
              </w:rPr>
            </w:pPr>
            <w:r>
              <w:rPr>
                <w:rFonts w:ascii="Times New Roman" w:hAnsi="Times New Roman"/>
                <w:sz w:val="24"/>
                <w:szCs w:val="24"/>
              </w:rPr>
              <w:t>430,0</w:t>
            </w:r>
          </w:p>
        </w:tc>
        <w:tc>
          <w:tcPr>
            <w:tcW w:w="992" w:type="dxa"/>
            <w:gridSpan w:val="2"/>
            <w:tcBorders>
              <w:top w:val="single" w:sz="4" w:space="0" w:color="000000"/>
              <w:left w:val="single" w:sz="4" w:space="0" w:color="000000"/>
              <w:bottom w:val="single" w:sz="4" w:space="0" w:color="000000"/>
              <w:right w:val="single" w:sz="4" w:space="0" w:color="auto"/>
            </w:tcBorders>
            <w:vAlign w:val="bottom"/>
          </w:tcPr>
          <w:p w:rsidR="00907C98" w:rsidRPr="00CA06A0" w:rsidRDefault="00E94C4C" w:rsidP="00076BD3">
            <w:pPr>
              <w:spacing w:before="60" w:after="60"/>
              <w:jc w:val="center"/>
              <w:rPr>
                <w:rFonts w:ascii="Times New Roman" w:hAnsi="Times New Roman"/>
                <w:sz w:val="24"/>
                <w:szCs w:val="24"/>
              </w:rPr>
            </w:pPr>
            <w:r>
              <w:rPr>
                <w:rFonts w:ascii="Times New Roman" w:hAnsi="Times New Roman"/>
                <w:sz w:val="24"/>
                <w:szCs w:val="24"/>
              </w:rPr>
              <w:t>447,0</w:t>
            </w:r>
          </w:p>
        </w:tc>
        <w:tc>
          <w:tcPr>
            <w:tcW w:w="994" w:type="dxa"/>
            <w:tcBorders>
              <w:top w:val="single" w:sz="4" w:space="0" w:color="000000"/>
              <w:left w:val="single" w:sz="4" w:space="0" w:color="000000"/>
              <w:bottom w:val="single" w:sz="4" w:space="0" w:color="000000"/>
              <w:right w:val="single" w:sz="4" w:space="0" w:color="auto"/>
            </w:tcBorders>
            <w:vAlign w:val="bottom"/>
          </w:tcPr>
          <w:p w:rsidR="00907C98" w:rsidRPr="00CA06A0" w:rsidRDefault="00E94C4C" w:rsidP="00076BD3">
            <w:pPr>
              <w:spacing w:before="60" w:after="60"/>
              <w:jc w:val="right"/>
              <w:rPr>
                <w:rFonts w:ascii="Times New Roman" w:hAnsi="Times New Roman"/>
                <w:sz w:val="24"/>
                <w:szCs w:val="24"/>
              </w:rPr>
            </w:pPr>
            <w:r>
              <w:rPr>
                <w:rFonts w:ascii="Times New Roman" w:hAnsi="Times New Roman"/>
                <w:sz w:val="24"/>
                <w:szCs w:val="24"/>
              </w:rPr>
              <w:t>465,0</w:t>
            </w:r>
          </w:p>
        </w:tc>
        <w:tc>
          <w:tcPr>
            <w:tcW w:w="851" w:type="dxa"/>
            <w:tcBorders>
              <w:top w:val="single" w:sz="4" w:space="0" w:color="000000"/>
              <w:left w:val="single" w:sz="4" w:space="0" w:color="000000"/>
              <w:bottom w:val="single" w:sz="4" w:space="0" w:color="000000"/>
              <w:right w:val="single" w:sz="4" w:space="0" w:color="auto"/>
            </w:tcBorders>
          </w:tcPr>
          <w:p w:rsidR="00E94C4C" w:rsidRDefault="00E94C4C" w:rsidP="00076BD3">
            <w:pPr>
              <w:spacing w:before="60" w:after="60"/>
              <w:jc w:val="right"/>
              <w:rPr>
                <w:rFonts w:ascii="Times New Roman" w:hAnsi="Times New Roman"/>
                <w:sz w:val="24"/>
                <w:szCs w:val="24"/>
              </w:rPr>
            </w:pPr>
          </w:p>
          <w:p w:rsidR="00E94C4C" w:rsidRDefault="00E94C4C" w:rsidP="00076BD3">
            <w:pPr>
              <w:spacing w:before="60" w:after="60"/>
              <w:jc w:val="right"/>
              <w:rPr>
                <w:rFonts w:ascii="Times New Roman" w:hAnsi="Times New Roman"/>
                <w:sz w:val="24"/>
                <w:szCs w:val="24"/>
              </w:rPr>
            </w:pPr>
          </w:p>
          <w:p w:rsidR="00E94C4C" w:rsidRDefault="00E94C4C" w:rsidP="00076BD3">
            <w:pPr>
              <w:spacing w:before="60" w:after="60"/>
              <w:jc w:val="right"/>
              <w:rPr>
                <w:rFonts w:ascii="Times New Roman" w:hAnsi="Times New Roman"/>
                <w:sz w:val="24"/>
                <w:szCs w:val="24"/>
              </w:rPr>
            </w:pPr>
          </w:p>
          <w:p w:rsidR="00E94C4C" w:rsidRDefault="00E94C4C" w:rsidP="00076BD3">
            <w:pPr>
              <w:spacing w:before="60" w:after="60"/>
              <w:jc w:val="right"/>
              <w:rPr>
                <w:rFonts w:ascii="Times New Roman" w:hAnsi="Times New Roman"/>
                <w:sz w:val="24"/>
                <w:szCs w:val="24"/>
              </w:rPr>
            </w:pPr>
          </w:p>
          <w:p w:rsidR="00907C98" w:rsidRPr="00CA06A0" w:rsidRDefault="00E94C4C" w:rsidP="00076BD3">
            <w:pPr>
              <w:spacing w:before="60" w:after="60"/>
              <w:jc w:val="right"/>
              <w:rPr>
                <w:rFonts w:ascii="Times New Roman" w:hAnsi="Times New Roman"/>
                <w:sz w:val="24"/>
                <w:szCs w:val="24"/>
              </w:rPr>
            </w:pPr>
            <w:r>
              <w:rPr>
                <w:rFonts w:ascii="Times New Roman" w:hAnsi="Times New Roman"/>
                <w:sz w:val="24"/>
                <w:szCs w:val="24"/>
              </w:rPr>
              <w:t>465,0</w:t>
            </w:r>
          </w:p>
        </w:tc>
        <w:tc>
          <w:tcPr>
            <w:tcW w:w="992" w:type="dxa"/>
            <w:tcBorders>
              <w:top w:val="single" w:sz="4" w:space="0" w:color="000000"/>
              <w:left w:val="single" w:sz="4" w:space="0" w:color="000000"/>
              <w:bottom w:val="single" w:sz="4" w:space="0" w:color="000000"/>
              <w:right w:val="single" w:sz="4" w:space="0" w:color="auto"/>
            </w:tcBorders>
          </w:tcPr>
          <w:p w:rsidR="00E94C4C" w:rsidRDefault="00E94C4C" w:rsidP="00076BD3">
            <w:pPr>
              <w:spacing w:before="60" w:after="60"/>
              <w:jc w:val="right"/>
              <w:rPr>
                <w:rFonts w:ascii="Times New Roman" w:hAnsi="Times New Roman"/>
                <w:sz w:val="24"/>
                <w:szCs w:val="24"/>
              </w:rPr>
            </w:pPr>
          </w:p>
          <w:p w:rsidR="00E94C4C" w:rsidRDefault="00E94C4C" w:rsidP="00076BD3">
            <w:pPr>
              <w:spacing w:before="60" w:after="60"/>
              <w:jc w:val="right"/>
              <w:rPr>
                <w:rFonts w:ascii="Times New Roman" w:hAnsi="Times New Roman"/>
                <w:sz w:val="24"/>
                <w:szCs w:val="24"/>
              </w:rPr>
            </w:pPr>
          </w:p>
          <w:p w:rsidR="00E94C4C" w:rsidRDefault="00E94C4C" w:rsidP="00076BD3">
            <w:pPr>
              <w:spacing w:before="60" w:after="60"/>
              <w:jc w:val="right"/>
              <w:rPr>
                <w:rFonts w:ascii="Times New Roman" w:hAnsi="Times New Roman"/>
                <w:sz w:val="24"/>
                <w:szCs w:val="24"/>
              </w:rPr>
            </w:pPr>
          </w:p>
          <w:p w:rsidR="00E94C4C" w:rsidRDefault="00E94C4C" w:rsidP="00076BD3">
            <w:pPr>
              <w:spacing w:before="60" w:after="60"/>
              <w:jc w:val="right"/>
              <w:rPr>
                <w:rFonts w:ascii="Times New Roman" w:hAnsi="Times New Roman"/>
                <w:sz w:val="24"/>
                <w:szCs w:val="24"/>
              </w:rPr>
            </w:pPr>
          </w:p>
          <w:p w:rsidR="00907C98" w:rsidRPr="00CA06A0" w:rsidRDefault="00E94C4C" w:rsidP="00076BD3">
            <w:pPr>
              <w:spacing w:before="60" w:after="60"/>
              <w:jc w:val="right"/>
              <w:rPr>
                <w:rFonts w:ascii="Times New Roman" w:hAnsi="Times New Roman"/>
                <w:sz w:val="24"/>
                <w:szCs w:val="24"/>
              </w:rPr>
            </w:pPr>
            <w:r>
              <w:rPr>
                <w:rFonts w:ascii="Times New Roman" w:hAnsi="Times New Roman"/>
                <w:sz w:val="24"/>
                <w:szCs w:val="24"/>
              </w:rPr>
              <w:t>465</w:t>
            </w:r>
            <w:r w:rsidR="00907C98" w:rsidRPr="00CA06A0">
              <w:rPr>
                <w:rFonts w:ascii="Times New Roman" w:hAnsi="Times New Roman"/>
                <w:sz w:val="24"/>
                <w:szCs w:val="24"/>
              </w:rPr>
              <w:t>,0</w:t>
            </w:r>
          </w:p>
        </w:tc>
      </w:tr>
      <w:tr w:rsidR="00715D34" w:rsidRPr="00CA06A0" w:rsidTr="008C076D">
        <w:tc>
          <w:tcPr>
            <w:tcW w:w="1701" w:type="dxa"/>
            <w:tcBorders>
              <w:top w:val="single" w:sz="4" w:space="0" w:color="000000"/>
              <w:left w:val="single" w:sz="4" w:space="0" w:color="000000"/>
              <w:bottom w:val="single" w:sz="4" w:space="0" w:color="000000"/>
              <w:right w:val="single" w:sz="4" w:space="0" w:color="000000"/>
            </w:tcBorders>
          </w:tcPr>
          <w:p w:rsidR="00715D34" w:rsidRDefault="00715D34" w:rsidP="004D226F">
            <w:pPr>
              <w:widowControl w:val="0"/>
              <w:suppressAutoHyphens/>
              <w:spacing w:after="0" w:line="240" w:lineRule="auto"/>
              <w:ind w:left="-108" w:right="-108"/>
              <w:rPr>
                <w:rFonts w:ascii="Times New Roman" w:eastAsia="SimSun" w:hAnsi="Times New Roman" w:cs="Calibri"/>
                <w:b/>
                <w:kern w:val="2"/>
                <w:sz w:val="24"/>
                <w:szCs w:val="24"/>
              </w:rPr>
            </w:pPr>
            <w:r>
              <w:rPr>
                <w:rFonts w:ascii="Times New Roman" w:eastAsia="SimSun" w:hAnsi="Times New Roman" w:cs="Calibri"/>
                <w:b/>
                <w:kern w:val="2"/>
                <w:sz w:val="24"/>
                <w:szCs w:val="24"/>
              </w:rPr>
              <w:lastRenderedPageBreak/>
              <w:t>Подпрограмма7</w:t>
            </w:r>
          </w:p>
        </w:tc>
        <w:tc>
          <w:tcPr>
            <w:tcW w:w="3968" w:type="dxa"/>
            <w:tcBorders>
              <w:top w:val="single" w:sz="4" w:space="0" w:color="000000"/>
              <w:left w:val="single" w:sz="4" w:space="0" w:color="000000"/>
              <w:bottom w:val="single" w:sz="4" w:space="0" w:color="000000"/>
              <w:right w:val="single" w:sz="4" w:space="0" w:color="000000"/>
            </w:tcBorders>
          </w:tcPr>
          <w:p w:rsidR="00715D34" w:rsidRPr="00791E25" w:rsidRDefault="00715D34" w:rsidP="00A95882">
            <w:pPr>
              <w:widowControl w:val="0"/>
              <w:suppressAutoHyphens/>
              <w:spacing w:after="0" w:line="240" w:lineRule="auto"/>
              <w:rPr>
                <w:rFonts w:ascii="Times New Roman" w:eastAsia="SimSun" w:hAnsi="Times New Roman" w:cs="font290"/>
                <w:b/>
                <w:kern w:val="2"/>
                <w:sz w:val="24"/>
                <w:szCs w:val="24"/>
                <w:lang w:eastAsia="ru-RU"/>
              </w:rPr>
            </w:pPr>
            <w:r w:rsidRPr="00791E25">
              <w:rPr>
                <w:rFonts w:ascii="Times New Roman" w:eastAsia="SimSun" w:hAnsi="Times New Roman" w:cs="font290"/>
                <w:b/>
                <w:kern w:val="2"/>
                <w:sz w:val="24"/>
                <w:szCs w:val="24"/>
                <w:lang w:eastAsia="ru-RU"/>
              </w:rPr>
              <w:t xml:space="preserve">«Обеспечение условий для развития на территории поселения физической культуры и массового спорта» </w:t>
            </w:r>
          </w:p>
        </w:tc>
        <w:tc>
          <w:tcPr>
            <w:tcW w:w="1843" w:type="dxa"/>
            <w:tcBorders>
              <w:top w:val="single" w:sz="4" w:space="0" w:color="000000"/>
              <w:left w:val="single" w:sz="4" w:space="0" w:color="000000"/>
              <w:bottom w:val="single" w:sz="4" w:space="0" w:color="000000"/>
              <w:right w:val="single" w:sz="4" w:space="0" w:color="000000"/>
            </w:tcBorders>
          </w:tcPr>
          <w:p w:rsidR="00715D34" w:rsidRDefault="00715D34" w:rsidP="00A95882">
            <w:pPr>
              <w:widowControl w:val="0"/>
              <w:suppressAutoHyphens/>
              <w:spacing w:after="0" w:line="240" w:lineRule="auto"/>
              <w:jc w:val="center"/>
              <w:rPr>
                <w:rFonts w:ascii="Times New Roman" w:eastAsia="SimSun" w:hAnsi="Times New Roman" w:cs="Calibri"/>
                <w:kern w:val="2"/>
                <w:sz w:val="24"/>
                <w:szCs w:val="28"/>
              </w:rPr>
            </w:pPr>
            <w:r w:rsidRPr="00791E25">
              <w:rPr>
                <w:rFonts w:ascii="Times New Roman" w:eastAsia="SimSun" w:hAnsi="Times New Roman" w:cs="Calibri"/>
                <w:kern w:val="2"/>
                <w:sz w:val="24"/>
                <w:szCs w:val="28"/>
              </w:rPr>
              <w:t>Администрация Высокинского сельского поселения</w:t>
            </w:r>
          </w:p>
        </w:tc>
        <w:tc>
          <w:tcPr>
            <w:tcW w:w="992" w:type="dxa"/>
            <w:tcBorders>
              <w:top w:val="single" w:sz="4" w:space="0" w:color="000000"/>
              <w:left w:val="single" w:sz="4" w:space="0" w:color="000000"/>
              <w:bottom w:val="single" w:sz="4" w:space="0" w:color="000000"/>
              <w:right w:val="single" w:sz="4" w:space="0" w:color="auto"/>
            </w:tcBorders>
          </w:tcPr>
          <w:p w:rsidR="00715D34" w:rsidRDefault="00715D34" w:rsidP="004D226F">
            <w:pPr>
              <w:widowControl w:val="0"/>
              <w:suppressAutoHyphens/>
              <w:spacing w:after="0" w:line="240" w:lineRule="auto"/>
              <w:jc w:val="center"/>
              <w:rPr>
                <w:rFonts w:ascii="Times New Roman" w:eastAsia="SimSun" w:hAnsi="Times New Roman" w:cs="Calibri"/>
                <w:kern w:val="2"/>
                <w:sz w:val="24"/>
                <w:szCs w:val="24"/>
              </w:rPr>
            </w:pPr>
          </w:p>
        </w:tc>
        <w:tc>
          <w:tcPr>
            <w:tcW w:w="850" w:type="dxa"/>
            <w:tcBorders>
              <w:top w:val="single" w:sz="4" w:space="0" w:color="000000"/>
              <w:left w:val="single" w:sz="4" w:space="0" w:color="auto"/>
              <w:bottom w:val="single" w:sz="4" w:space="0" w:color="000000"/>
              <w:right w:val="single" w:sz="4" w:space="0" w:color="000000"/>
            </w:tcBorders>
          </w:tcPr>
          <w:p w:rsidR="00715D34" w:rsidRDefault="00715D34" w:rsidP="004D226F">
            <w:pPr>
              <w:widowControl w:val="0"/>
              <w:suppressAutoHyphens/>
              <w:spacing w:after="0" w:line="240" w:lineRule="auto"/>
              <w:jc w:val="center"/>
              <w:rPr>
                <w:rFonts w:ascii="Times New Roman" w:eastAsia="SimSun" w:hAnsi="Times New Roman" w:cs="font290"/>
                <w:kern w:val="2"/>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715D34" w:rsidRDefault="00715D34" w:rsidP="004D226F">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1670000000</w:t>
            </w:r>
          </w:p>
        </w:tc>
        <w:tc>
          <w:tcPr>
            <w:tcW w:w="425" w:type="dxa"/>
            <w:tcBorders>
              <w:top w:val="single" w:sz="4" w:space="0" w:color="000000"/>
              <w:left w:val="single" w:sz="4" w:space="0" w:color="000000"/>
              <w:bottom w:val="single" w:sz="4" w:space="0" w:color="000000"/>
              <w:right w:val="single" w:sz="4" w:space="0" w:color="000000"/>
            </w:tcBorders>
          </w:tcPr>
          <w:p w:rsidR="00715D34" w:rsidRDefault="00715D34" w:rsidP="004D226F">
            <w:pPr>
              <w:widowControl w:val="0"/>
              <w:suppressAutoHyphens/>
              <w:spacing w:after="0" w:line="240" w:lineRule="auto"/>
              <w:jc w:val="center"/>
              <w:rPr>
                <w:rFonts w:ascii="Times New Roman" w:eastAsia="SimSun" w:hAnsi="Times New Roman" w:cs="font290"/>
                <w:kern w:val="2"/>
                <w:sz w:val="24"/>
                <w:szCs w:val="24"/>
                <w:lang w:eastAsia="ru-RU"/>
              </w:rPr>
            </w:pPr>
          </w:p>
        </w:tc>
        <w:tc>
          <w:tcPr>
            <w:tcW w:w="851" w:type="dxa"/>
            <w:tcBorders>
              <w:top w:val="single" w:sz="4" w:space="0" w:color="000000"/>
              <w:left w:val="single" w:sz="4" w:space="0" w:color="000000"/>
              <w:bottom w:val="single" w:sz="4" w:space="0" w:color="000000"/>
              <w:right w:val="single" w:sz="4" w:space="0" w:color="auto"/>
            </w:tcBorders>
          </w:tcPr>
          <w:p w:rsidR="00A20CA1" w:rsidRPr="00A20CA1" w:rsidRDefault="00A20CA1" w:rsidP="00AD76F7">
            <w:pPr>
              <w:spacing w:before="60" w:after="60"/>
              <w:jc w:val="right"/>
              <w:rPr>
                <w:rFonts w:ascii="Times New Roman" w:hAnsi="Times New Roman"/>
                <w:b/>
                <w:sz w:val="24"/>
                <w:szCs w:val="24"/>
              </w:rPr>
            </w:pPr>
          </w:p>
          <w:p w:rsidR="00715D34" w:rsidRPr="00A20CA1" w:rsidRDefault="00A20CA1" w:rsidP="00AD76F7">
            <w:pPr>
              <w:spacing w:before="60" w:after="60"/>
              <w:jc w:val="right"/>
              <w:rPr>
                <w:rFonts w:ascii="Times New Roman" w:hAnsi="Times New Roman"/>
                <w:b/>
                <w:sz w:val="24"/>
                <w:szCs w:val="24"/>
              </w:rPr>
            </w:pPr>
            <w:r w:rsidRPr="00A20CA1">
              <w:rPr>
                <w:rFonts w:ascii="Times New Roman" w:hAnsi="Times New Roman"/>
                <w:b/>
                <w:sz w:val="24"/>
                <w:szCs w:val="24"/>
              </w:rPr>
              <w:t>998,9</w:t>
            </w:r>
          </w:p>
          <w:p w:rsidR="00715D34" w:rsidRPr="00A20CA1" w:rsidRDefault="00715D34" w:rsidP="00A20CA1">
            <w:pPr>
              <w:spacing w:before="60" w:after="60"/>
              <w:jc w:val="center"/>
              <w:rPr>
                <w:rFonts w:ascii="Times New Roman" w:hAnsi="Times New Roman"/>
                <w:b/>
                <w:sz w:val="24"/>
                <w:szCs w:val="24"/>
              </w:rPr>
            </w:pPr>
          </w:p>
          <w:p w:rsidR="00715D34" w:rsidRPr="00A20CA1" w:rsidRDefault="00715D34" w:rsidP="00AD76F7">
            <w:pPr>
              <w:spacing w:before="60" w:after="60"/>
              <w:jc w:val="right"/>
              <w:rPr>
                <w:rFonts w:ascii="Times New Roman" w:hAnsi="Times New Roman"/>
                <w:b/>
                <w:sz w:val="24"/>
                <w:szCs w:val="24"/>
              </w:rPr>
            </w:pPr>
          </w:p>
        </w:tc>
        <w:tc>
          <w:tcPr>
            <w:tcW w:w="992" w:type="dxa"/>
            <w:gridSpan w:val="2"/>
            <w:tcBorders>
              <w:top w:val="single" w:sz="4" w:space="0" w:color="000000"/>
              <w:left w:val="single" w:sz="4" w:space="0" w:color="000000"/>
              <w:bottom w:val="single" w:sz="4" w:space="0" w:color="000000"/>
              <w:right w:val="single" w:sz="4" w:space="0" w:color="auto"/>
            </w:tcBorders>
            <w:vAlign w:val="bottom"/>
          </w:tcPr>
          <w:p w:rsidR="00A20CA1" w:rsidRPr="00A20CA1" w:rsidRDefault="00A20CA1" w:rsidP="00907C98">
            <w:pPr>
              <w:spacing w:before="60" w:after="60"/>
              <w:jc w:val="right"/>
              <w:rPr>
                <w:rFonts w:ascii="Times New Roman" w:hAnsi="Times New Roman"/>
                <w:b/>
                <w:sz w:val="24"/>
                <w:szCs w:val="24"/>
              </w:rPr>
            </w:pPr>
          </w:p>
          <w:p w:rsidR="00715D34" w:rsidRPr="00A20CA1" w:rsidRDefault="00A20CA1" w:rsidP="00907C98">
            <w:pPr>
              <w:spacing w:before="60" w:after="60"/>
              <w:jc w:val="right"/>
              <w:rPr>
                <w:rFonts w:ascii="Times New Roman" w:hAnsi="Times New Roman"/>
                <w:b/>
                <w:sz w:val="24"/>
                <w:szCs w:val="24"/>
              </w:rPr>
            </w:pPr>
            <w:r w:rsidRPr="00A20CA1">
              <w:rPr>
                <w:rFonts w:ascii="Times New Roman" w:hAnsi="Times New Roman"/>
                <w:b/>
                <w:sz w:val="24"/>
                <w:szCs w:val="24"/>
              </w:rPr>
              <w:t>679,9</w:t>
            </w:r>
          </w:p>
        </w:tc>
        <w:tc>
          <w:tcPr>
            <w:tcW w:w="994" w:type="dxa"/>
            <w:tcBorders>
              <w:top w:val="single" w:sz="4" w:space="0" w:color="000000"/>
              <w:left w:val="single" w:sz="4" w:space="0" w:color="000000"/>
              <w:bottom w:val="single" w:sz="4" w:space="0" w:color="000000"/>
              <w:right w:val="single" w:sz="4" w:space="0" w:color="auto"/>
            </w:tcBorders>
            <w:vAlign w:val="bottom"/>
          </w:tcPr>
          <w:p w:rsidR="00A20CA1" w:rsidRPr="00A20CA1" w:rsidRDefault="00A20CA1" w:rsidP="00AD76F7">
            <w:pPr>
              <w:spacing w:before="60" w:after="60"/>
              <w:jc w:val="right"/>
              <w:rPr>
                <w:rFonts w:ascii="Times New Roman" w:hAnsi="Times New Roman"/>
                <w:b/>
                <w:sz w:val="24"/>
                <w:szCs w:val="24"/>
              </w:rPr>
            </w:pPr>
          </w:p>
          <w:p w:rsidR="00715D34" w:rsidRPr="00A20CA1" w:rsidRDefault="00A20CA1" w:rsidP="00AD76F7">
            <w:pPr>
              <w:spacing w:before="60" w:after="60"/>
              <w:jc w:val="right"/>
              <w:rPr>
                <w:rFonts w:ascii="Times New Roman" w:hAnsi="Times New Roman"/>
                <w:b/>
                <w:sz w:val="24"/>
                <w:szCs w:val="24"/>
              </w:rPr>
            </w:pPr>
            <w:r w:rsidRPr="00A20CA1">
              <w:rPr>
                <w:rFonts w:ascii="Times New Roman" w:hAnsi="Times New Roman"/>
                <w:b/>
                <w:sz w:val="24"/>
                <w:szCs w:val="24"/>
              </w:rPr>
              <w:t>679,9</w:t>
            </w:r>
          </w:p>
        </w:tc>
        <w:tc>
          <w:tcPr>
            <w:tcW w:w="851" w:type="dxa"/>
            <w:tcBorders>
              <w:top w:val="single" w:sz="4" w:space="0" w:color="000000"/>
              <w:left w:val="single" w:sz="4" w:space="0" w:color="000000"/>
              <w:bottom w:val="single" w:sz="4" w:space="0" w:color="000000"/>
              <w:right w:val="single" w:sz="4" w:space="0" w:color="auto"/>
            </w:tcBorders>
          </w:tcPr>
          <w:p w:rsidR="00A20CA1" w:rsidRPr="00A20CA1" w:rsidRDefault="00A20CA1" w:rsidP="00AD76F7">
            <w:pPr>
              <w:spacing w:before="60" w:after="60"/>
              <w:jc w:val="right"/>
              <w:rPr>
                <w:rFonts w:ascii="Times New Roman" w:hAnsi="Times New Roman"/>
                <w:b/>
                <w:sz w:val="24"/>
                <w:szCs w:val="24"/>
              </w:rPr>
            </w:pPr>
          </w:p>
          <w:p w:rsidR="00715D34" w:rsidRPr="00A20CA1" w:rsidRDefault="00A20CA1" w:rsidP="00AD76F7">
            <w:pPr>
              <w:spacing w:before="60" w:after="60"/>
              <w:jc w:val="right"/>
              <w:rPr>
                <w:rFonts w:ascii="Times New Roman" w:hAnsi="Times New Roman"/>
                <w:b/>
                <w:sz w:val="24"/>
                <w:szCs w:val="24"/>
              </w:rPr>
            </w:pPr>
            <w:r w:rsidRPr="00A20CA1">
              <w:rPr>
                <w:rFonts w:ascii="Times New Roman" w:hAnsi="Times New Roman"/>
                <w:b/>
                <w:sz w:val="24"/>
                <w:szCs w:val="24"/>
              </w:rPr>
              <w:t>679,9</w:t>
            </w:r>
          </w:p>
        </w:tc>
        <w:tc>
          <w:tcPr>
            <w:tcW w:w="992" w:type="dxa"/>
            <w:tcBorders>
              <w:top w:val="single" w:sz="4" w:space="0" w:color="000000"/>
              <w:left w:val="single" w:sz="4" w:space="0" w:color="000000"/>
              <w:bottom w:val="single" w:sz="4" w:space="0" w:color="000000"/>
              <w:right w:val="single" w:sz="4" w:space="0" w:color="auto"/>
            </w:tcBorders>
          </w:tcPr>
          <w:p w:rsidR="00A20CA1" w:rsidRPr="00A20CA1" w:rsidRDefault="00A20CA1" w:rsidP="00AD76F7">
            <w:pPr>
              <w:spacing w:before="60" w:after="60"/>
              <w:jc w:val="right"/>
              <w:rPr>
                <w:rFonts w:ascii="Times New Roman" w:hAnsi="Times New Roman"/>
                <w:b/>
                <w:sz w:val="24"/>
                <w:szCs w:val="24"/>
              </w:rPr>
            </w:pPr>
          </w:p>
          <w:p w:rsidR="00715D34" w:rsidRPr="00A20CA1" w:rsidRDefault="00A20CA1" w:rsidP="00AD76F7">
            <w:pPr>
              <w:spacing w:before="60" w:after="60"/>
              <w:jc w:val="right"/>
              <w:rPr>
                <w:rFonts w:ascii="Times New Roman" w:hAnsi="Times New Roman"/>
                <w:b/>
                <w:sz w:val="24"/>
                <w:szCs w:val="24"/>
              </w:rPr>
            </w:pPr>
            <w:r w:rsidRPr="00A20CA1">
              <w:rPr>
                <w:rFonts w:ascii="Times New Roman" w:hAnsi="Times New Roman"/>
                <w:b/>
                <w:sz w:val="24"/>
                <w:szCs w:val="24"/>
              </w:rPr>
              <w:t>679,9</w:t>
            </w:r>
          </w:p>
        </w:tc>
      </w:tr>
      <w:tr w:rsidR="00907C98" w:rsidRPr="00B43278" w:rsidTr="008C076D">
        <w:tc>
          <w:tcPr>
            <w:tcW w:w="1701" w:type="dxa"/>
            <w:tcBorders>
              <w:top w:val="single" w:sz="4" w:space="0" w:color="000000"/>
              <w:left w:val="single" w:sz="4" w:space="0" w:color="000000"/>
              <w:bottom w:val="single" w:sz="4" w:space="0" w:color="000000"/>
              <w:right w:val="single" w:sz="4" w:space="0" w:color="000000"/>
            </w:tcBorders>
          </w:tcPr>
          <w:p w:rsidR="00907C98" w:rsidRDefault="00907C98" w:rsidP="004D226F">
            <w:pPr>
              <w:widowControl w:val="0"/>
              <w:suppressAutoHyphens/>
              <w:spacing w:after="0" w:line="240" w:lineRule="auto"/>
              <w:ind w:left="-108" w:right="-108"/>
              <w:rPr>
                <w:rFonts w:ascii="Times New Roman" w:eastAsia="SimSun" w:hAnsi="Times New Roman" w:cs="Calibri"/>
                <w:b/>
                <w:kern w:val="2"/>
                <w:sz w:val="24"/>
                <w:szCs w:val="24"/>
              </w:rPr>
            </w:pPr>
            <w:r w:rsidRPr="00791E25">
              <w:rPr>
                <w:rFonts w:ascii="Times New Roman" w:eastAsia="SimSun" w:hAnsi="Times New Roman" w:cs="Calibri"/>
                <w:b/>
                <w:kern w:val="2"/>
                <w:sz w:val="24"/>
                <w:szCs w:val="24"/>
              </w:rPr>
              <w:t xml:space="preserve">основное мероприятие  </w:t>
            </w:r>
          </w:p>
        </w:tc>
        <w:tc>
          <w:tcPr>
            <w:tcW w:w="3968" w:type="dxa"/>
            <w:tcBorders>
              <w:top w:val="single" w:sz="4" w:space="0" w:color="000000"/>
              <w:left w:val="single" w:sz="4" w:space="0" w:color="000000"/>
              <w:bottom w:val="single" w:sz="4" w:space="0" w:color="000000"/>
              <w:right w:val="single" w:sz="4" w:space="0" w:color="000000"/>
            </w:tcBorders>
          </w:tcPr>
          <w:p w:rsidR="00907C98" w:rsidRPr="00791E25" w:rsidRDefault="00907C98" w:rsidP="00A95882">
            <w:pPr>
              <w:widowControl w:val="0"/>
              <w:suppressAutoHyphens/>
              <w:spacing w:after="0" w:line="240" w:lineRule="auto"/>
              <w:rPr>
                <w:rFonts w:ascii="Times New Roman" w:eastAsia="SimSun" w:hAnsi="Times New Roman" w:cs="font290"/>
                <w:kern w:val="2"/>
                <w:sz w:val="24"/>
                <w:szCs w:val="24"/>
                <w:lang w:eastAsia="ru-RU"/>
              </w:rPr>
            </w:pPr>
            <w:r w:rsidRPr="00791E25">
              <w:rPr>
                <w:rFonts w:ascii="Times New Roman" w:eastAsia="SimSun" w:hAnsi="Times New Roman" w:cs="font290"/>
                <w:kern w:val="2"/>
                <w:sz w:val="24"/>
                <w:szCs w:val="24"/>
                <w:lang w:eastAsia="ru-RU"/>
              </w:rPr>
              <w:t xml:space="preserve">Организация проведения массовых спортивных мероприятий </w:t>
            </w:r>
          </w:p>
        </w:tc>
        <w:tc>
          <w:tcPr>
            <w:tcW w:w="1843" w:type="dxa"/>
            <w:tcBorders>
              <w:top w:val="single" w:sz="4" w:space="0" w:color="000000"/>
              <w:left w:val="single" w:sz="4" w:space="0" w:color="000000"/>
              <w:bottom w:val="single" w:sz="4" w:space="0" w:color="000000"/>
              <w:right w:val="single" w:sz="4" w:space="0" w:color="000000"/>
            </w:tcBorders>
          </w:tcPr>
          <w:p w:rsidR="00907C98" w:rsidRPr="00791E25" w:rsidRDefault="00907C98" w:rsidP="00A95882">
            <w:pPr>
              <w:widowControl w:val="0"/>
              <w:suppressAutoHyphens/>
              <w:spacing w:after="0" w:line="240" w:lineRule="auto"/>
              <w:jc w:val="center"/>
              <w:rPr>
                <w:rFonts w:ascii="Times New Roman" w:eastAsia="SimSun" w:hAnsi="Times New Roman" w:cs="Calibri"/>
                <w:kern w:val="2"/>
                <w:sz w:val="24"/>
                <w:szCs w:val="28"/>
              </w:rPr>
            </w:pPr>
            <w:r w:rsidRPr="00791E25">
              <w:rPr>
                <w:rFonts w:ascii="Times New Roman" w:eastAsia="SimSun" w:hAnsi="Times New Roman" w:cs="Calibri"/>
                <w:kern w:val="2"/>
                <w:sz w:val="24"/>
                <w:szCs w:val="28"/>
              </w:rPr>
              <w:t>Администрация Высокинского сельского поселения</w:t>
            </w:r>
          </w:p>
        </w:tc>
        <w:tc>
          <w:tcPr>
            <w:tcW w:w="992" w:type="dxa"/>
            <w:tcBorders>
              <w:top w:val="single" w:sz="4" w:space="0" w:color="000000"/>
              <w:left w:val="single" w:sz="4" w:space="0" w:color="000000"/>
              <w:bottom w:val="single" w:sz="4" w:space="0" w:color="000000"/>
              <w:right w:val="single" w:sz="4" w:space="0" w:color="auto"/>
            </w:tcBorders>
          </w:tcPr>
          <w:p w:rsidR="00907C98" w:rsidRDefault="00907C98" w:rsidP="004D226F">
            <w:pPr>
              <w:widowControl w:val="0"/>
              <w:suppressAutoHyphens/>
              <w:spacing w:after="0" w:line="240" w:lineRule="auto"/>
              <w:jc w:val="center"/>
              <w:rPr>
                <w:rFonts w:ascii="Times New Roman" w:eastAsia="SimSun" w:hAnsi="Times New Roman" w:cs="Calibri"/>
                <w:kern w:val="2"/>
                <w:sz w:val="24"/>
                <w:szCs w:val="24"/>
              </w:rPr>
            </w:pPr>
          </w:p>
        </w:tc>
        <w:tc>
          <w:tcPr>
            <w:tcW w:w="850" w:type="dxa"/>
            <w:tcBorders>
              <w:top w:val="single" w:sz="4" w:space="0" w:color="000000"/>
              <w:left w:val="single" w:sz="4" w:space="0" w:color="auto"/>
              <w:bottom w:val="single" w:sz="4" w:space="0" w:color="000000"/>
              <w:right w:val="single" w:sz="4" w:space="0" w:color="000000"/>
            </w:tcBorders>
          </w:tcPr>
          <w:p w:rsidR="00907C98" w:rsidRDefault="00907C98" w:rsidP="004D226F">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11 01</w:t>
            </w:r>
          </w:p>
        </w:tc>
        <w:tc>
          <w:tcPr>
            <w:tcW w:w="851" w:type="dxa"/>
            <w:tcBorders>
              <w:top w:val="single" w:sz="4" w:space="0" w:color="000000"/>
              <w:left w:val="single" w:sz="4" w:space="0" w:color="000000"/>
              <w:bottom w:val="single" w:sz="4" w:space="0" w:color="000000"/>
              <w:right w:val="single" w:sz="4" w:space="0" w:color="000000"/>
            </w:tcBorders>
          </w:tcPr>
          <w:p w:rsidR="00907C98" w:rsidRDefault="00907C98" w:rsidP="004D226F">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1670190410</w:t>
            </w:r>
          </w:p>
        </w:tc>
        <w:tc>
          <w:tcPr>
            <w:tcW w:w="425" w:type="dxa"/>
            <w:tcBorders>
              <w:top w:val="single" w:sz="4" w:space="0" w:color="000000"/>
              <w:left w:val="single" w:sz="4" w:space="0" w:color="000000"/>
              <w:bottom w:val="single" w:sz="4" w:space="0" w:color="000000"/>
              <w:right w:val="single" w:sz="4" w:space="0" w:color="000000"/>
            </w:tcBorders>
          </w:tcPr>
          <w:p w:rsidR="00907C98" w:rsidRDefault="00907C98" w:rsidP="004D226F">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200</w:t>
            </w:r>
          </w:p>
        </w:tc>
        <w:tc>
          <w:tcPr>
            <w:tcW w:w="851" w:type="dxa"/>
            <w:tcBorders>
              <w:top w:val="single" w:sz="4" w:space="0" w:color="000000"/>
              <w:left w:val="single" w:sz="4" w:space="0" w:color="000000"/>
              <w:bottom w:val="single" w:sz="4" w:space="0" w:color="000000"/>
              <w:right w:val="single" w:sz="4" w:space="0" w:color="auto"/>
            </w:tcBorders>
          </w:tcPr>
          <w:p w:rsidR="00907C98" w:rsidRPr="00CA06A0" w:rsidRDefault="00907C98" w:rsidP="00076BD3">
            <w:pPr>
              <w:spacing w:before="60" w:after="60"/>
              <w:jc w:val="right"/>
              <w:rPr>
                <w:rFonts w:ascii="Times New Roman" w:hAnsi="Times New Roman"/>
                <w:sz w:val="24"/>
                <w:szCs w:val="24"/>
              </w:rPr>
            </w:pPr>
          </w:p>
          <w:p w:rsidR="00907C98" w:rsidRPr="00CA06A0" w:rsidRDefault="00907C98" w:rsidP="00076BD3">
            <w:pPr>
              <w:spacing w:before="60" w:after="60"/>
              <w:jc w:val="right"/>
              <w:rPr>
                <w:rFonts w:ascii="Times New Roman" w:hAnsi="Times New Roman"/>
                <w:sz w:val="24"/>
                <w:szCs w:val="24"/>
              </w:rPr>
            </w:pPr>
          </w:p>
          <w:p w:rsidR="00A20CA1" w:rsidRDefault="00A20CA1" w:rsidP="00076BD3">
            <w:pPr>
              <w:spacing w:before="60" w:after="60"/>
              <w:jc w:val="right"/>
              <w:rPr>
                <w:rFonts w:ascii="Times New Roman" w:hAnsi="Times New Roman"/>
                <w:sz w:val="24"/>
                <w:szCs w:val="24"/>
              </w:rPr>
            </w:pPr>
          </w:p>
          <w:p w:rsidR="00907C98" w:rsidRPr="00CA06A0" w:rsidRDefault="008C076D" w:rsidP="00076BD3">
            <w:pPr>
              <w:spacing w:before="60" w:after="60"/>
              <w:jc w:val="right"/>
              <w:rPr>
                <w:rFonts w:ascii="Times New Roman" w:hAnsi="Times New Roman"/>
                <w:sz w:val="24"/>
                <w:szCs w:val="24"/>
              </w:rPr>
            </w:pPr>
            <w:r>
              <w:rPr>
                <w:rFonts w:ascii="Times New Roman" w:hAnsi="Times New Roman"/>
                <w:sz w:val="24"/>
                <w:szCs w:val="24"/>
              </w:rPr>
              <w:t>379,0</w:t>
            </w:r>
          </w:p>
        </w:tc>
        <w:tc>
          <w:tcPr>
            <w:tcW w:w="992" w:type="dxa"/>
            <w:gridSpan w:val="2"/>
            <w:tcBorders>
              <w:top w:val="single" w:sz="4" w:space="0" w:color="000000"/>
              <w:left w:val="single" w:sz="4" w:space="0" w:color="000000"/>
              <w:bottom w:val="single" w:sz="4" w:space="0" w:color="000000"/>
              <w:right w:val="single" w:sz="4" w:space="0" w:color="auto"/>
            </w:tcBorders>
            <w:vAlign w:val="bottom"/>
          </w:tcPr>
          <w:p w:rsidR="00907C98" w:rsidRPr="00CA06A0" w:rsidRDefault="008C076D" w:rsidP="00076BD3">
            <w:pPr>
              <w:spacing w:before="60" w:after="60"/>
              <w:jc w:val="right"/>
              <w:rPr>
                <w:rFonts w:ascii="Times New Roman" w:hAnsi="Times New Roman"/>
                <w:sz w:val="24"/>
                <w:szCs w:val="24"/>
              </w:rPr>
            </w:pPr>
            <w:r>
              <w:rPr>
                <w:rFonts w:ascii="Times New Roman" w:hAnsi="Times New Roman"/>
                <w:sz w:val="24"/>
                <w:szCs w:val="24"/>
              </w:rPr>
              <w:t>60,0</w:t>
            </w:r>
          </w:p>
        </w:tc>
        <w:tc>
          <w:tcPr>
            <w:tcW w:w="994" w:type="dxa"/>
            <w:tcBorders>
              <w:top w:val="single" w:sz="4" w:space="0" w:color="000000"/>
              <w:left w:val="single" w:sz="4" w:space="0" w:color="000000"/>
              <w:bottom w:val="single" w:sz="4" w:space="0" w:color="000000"/>
              <w:right w:val="single" w:sz="4" w:space="0" w:color="auto"/>
            </w:tcBorders>
            <w:vAlign w:val="bottom"/>
          </w:tcPr>
          <w:p w:rsidR="00907C98" w:rsidRPr="00CA06A0" w:rsidRDefault="008C076D" w:rsidP="00076BD3">
            <w:pPr>
              <w:spacing w:before="60" w:after="60"/>
              <w:jc w:val="right"/>
              <w:rPr>
                <w:rFonts w:ascii="Times New Roman" w:hAnsi="Times New Roman"/>
                <w:sz w:val="24"/>
                <w:szCs w:val="24"/>
              </w:rPr>
            </w:pPr>
            <w:r>
              <w:rPr>
                <w:rFonts w:ascii="Times New Roman" w:hAnsi="Times New Roman"/>
                <w:sz w:val="24"/>
                <w:szCs w:val="24"/>
              </w:rPr>
              <w:t>60,0</w:t>
            </w:r>
          </w:p>
        </w:tc>
        <w:tc>
          <w:tcPr>
            <w:tcW w:w="851" w:type="dxa"/>
            <w:tcBorders>
              <w:top w:val="single" w:sz="4" w:space="0" w:color="000000"/>
              <w:left w:val="single" w:sz="4" w:space="0" w:color="000000"/>
              <w:bottom w:val="single" w:sz="4" w:space="0" w:color="000000"/>
              <w:right w:val="single" w:sz="4" w:space="0" w:color="auto"/>
            </w:tcBorders>
          </w:tcPr>
          <w:p w:rsidR="00A20CA1" w:rsidRDefault="00A20CA1" w:rsidP="00076BD3">
            <w:pPr>
              <w:spacing w:before="60" w:after="60"/>
              <w:jc w:val="right"/>
              <w:rPr>
                <w:rFonts w:ascii="Times New Roman" w:hAnsi="Times New Roman"/>
                <w:sz w:val="24"/>
                <w:szCs w:val="24"/>
              </w:rPr>
            </w:pPr>
          </w:p>
          <w:p w:rsidR="00A20CA1" w:rsidRDefault="00A20CA1" w:rsidP="00076BD3">
            <w:pPr>
              <w:spacing w:before="60" w:after="60"/>
              <w:jc w:val="right"/>
              <w:rPr>
                <w:rFonts w:ascii="Times New Roman" w:hAnsi="Times New Roman"/>
                <w:sz w:val="24"/>
                <w:szCs w:val="24"/>
              </w:rPr>
            </w:pPr>
          </w:p>
          <w:p w:rsidR="00A20CA1" w:rsidRDefault="00A20CA1" w:rsidP="00076BD3">
            <w:pPr>
              <w:spacing w:before="60" w:after="60"/>
              <w:jc w:val="right"/>
              <w:rPr>
                <w:rFonts w:ascii="Times New Roman" w:hAnsi="Times New Roman"/>
                <w:sz w:val="24"/>
                <w:szCs w:val="24"/>
              </w:rPr>
            </w:pPr>
          </w:p>
          <w:p w:rsidR="00907C98" w:rsidRPr="00CA06A0" w:rsidRDefault="008C076D" w:rsidP="00076BD3">
            <w:pPr>
              <w:spacing w:before="60" w:after="60"/>
              <w:jc w:val="right"/>
              <w:rPr>
                <w:rFonts w:ascii="Times New Roman" w:hAnsi="Times New Roman"/>
                <w:sz w:val="24"/>
                <w:szCs w:val="24"/>
              </w:rPr>
            </w:pPr>
            <w:r>
              <w:rPr>
                <w:rFonts w:ascii="Times New Roman" w:hAnsi="Times New Roman"/>
                <w:sz w:val="24"/>
                <w:szCs w:val="24"/>
              </w:rPr>
              <w:t>60,0</w:t>
            </w:r>
          </w:p>
        </w:tc>
        <w:tc>
          <w:tcPr>
            <w:tcW w:w="992" w:type="dxa"/>
            <w:tcBorders>
              <w:top w:val="single" w:sz="4" w:space="0" w:color="000000"/>
              <w:left w:val="single" w:sz="4" w:space="0" w:color="000000"/>
              <w:bottom w:val="single" w:sz="4" w:space="0" w:color="000000"/>
              <w:right w:val="single" w:sz="4" w:space="0" w:color="auto"/>
            </w:tcBorders>
          </w:tcPr>
          <w:p w:rsidR="00A20CA1" w:rsidRDefault="00A20CA1" w:rsidP="00076BD3">
            <w:pPr>
              <w:spacing w:before="60" w:after="60"/>
              <w:jc w:val="right"/>
              <w:rPr>
                <w:rFonts w:ascii="Times New Roman" w:hAnsi="Times New Roman"/>
                <w:sz w:val="24"/>
                <w:szCs w:val="24"/>
              </w:rPr>
            </w:pPr>
          </w:p>
          <w:p w:rsidR="00A20CA1" w:rsidRDefault="00A20CA1" w:rsidP="00076BD3">
            <w:pPr>
              <w:spacing w:before="60" w:after="60"/>
              <w:jc w:val="right"/>
              <w:rPr>
                <w:rFonts w:ascii="Times New Roman" w:hAnsi="Times New Roman"/>
                <w:sz w:val="24"/>
                <w:szCs w:val="24"/>
              </w:rPr>
            </w:pPr>
          </w:p>
          <w:p w:rsidR="00A20CA1" w:rsidRDefault="00A20CA1" w:rsidP="00076BD3">
            <w:pPr>
              <w:spacing w:before="60" w:after="60"/>
              <w:jc w:val="right"/>
              <w:rPr>
                <w:rFonts w:ascii="Times New Roman" w:hAnsi="Times New Roman"/>
                <w:sz w:val="24"/>
                <w:szCs w:val="24"/>
              </w:rPr>
            </w:pPr>
          </w:p>
          <w:p w:rsidR="00907C98" w:rsidRPr="00CA06A0" w:rsidRDefault="008C076D" w:rsidP="00076BD3">
            <w:pPr>
              <w:spacing w:before="60" w:after="60"/>
              <w:jc w:val="right"/>
              <w:rPr>
                <w:rFonts w:ascii="Times New Roman" w:hAnsi="Times New Roman"/>
                <w:sz w:val="24"/>
                <w:szCs w:val="24"/>
              </w:rPr>
            </w:pPr>
            <w:r>
              <w:rPr>
                <w:rFonts w:ascii="Times New Roman" w:hAnsi="Times New Roman"/>
                <w:sz w:val="24"/>
                <w:szCs w:val="24"/>
              </w:rPr>
              <w:t>60,0</w:t>
            </w:r>
          </w:p>
        </w:tc>
      </w:tr>
      <w:tr w:rsidR="00715D34" w:rsidRPr="00B43278" w:rsidTr="008C076D">
        <w:tc>
          <w:tcPr>
            <w:tcW w:w="1701" w:type="dxa"/>
            <w:tcBorders>
              <w:top w:val="single" w:sz="4" w:space="0" w:color="000000"/>
              <w:left w:val="single" w:sz="4" w:space="0" w:color="000000"/>
              <w:bottom w:val="single" w:sz="4" w:space="0" w:color="000000"/>
              <w:right w:val="single" w:sz="4" w:space="0" w:color="000000"/>
            </w:tcBorders>
          </w:tcPr>
          <w:p w:rsidR="00715D34" w:rsidRDefault="00715D34" w:rsidP="00791E25">
            <w:pPr>
              <w:widowControl w:val="0"/>
              <w:suppressAutoHyphens/>
              <w:spacing w:after="0" w:line="240" w:lineRule="auto"/>
              <w:ind w:left="-108" w:right="-108"/>
              <w:rPr>
                <w:rFonts w:ascii="Times New Roman" w:eastAsia="SimSun" w:hAnsi="Times New Roman" w:cs="Calibri"/>
                <w:b/>
                <w:kern w:val="2"/>
                <w:sz w:val="24"/>
                <w:szCs w:val="24"/>
              </w:rPr>
            </w:pPr>
            <w:r>
              <w:rPr>
                <w:rFonts w:ascii="Times New Roman" w:eastAsia="SimSun" w:hAnsi="Times New Roman" w:cs="Calibri"/>
                <w:b/>
                <w:kern w:val="2"/>
                <w:sz w:val="24"/>
                <w:szCs w:val="24"/>
              </w:rPr>
              <w:t>Подпрограмма8</w:t>
            </w:r>
          </w:p>
        </w:tc>
        <w:tc>
          <w:tcPr>
            <w:tcW w:w="3968" w:type="dxa"/>
            <w:tcBorders>
              <w:top w:val="single" w:sz="4" w:space="0" w:color="000000"/>
              <w:left w:val="single" w:sz="4" w:space="0" w:color="000000"/>
              <w:bottom w:val="single" w:sz="4" w:space="0" w:color="000000"/>
              <w:right w:val="single" w:sz="4" w:space="0" w:color="000000"/>
            </w:tcBorders>
          </w:tcPr>
          <w:p w:rsidR="00715D34" w:rsidRPr="00791E25" w:rsidRDefault="00715D34" w:rsidP="00A95882">
            <w:pPr>
              <w:widowControl w:val="0"/>
              <w:suppressAutoHyphens/>
              <w:spacing w:after="0" w:line="240" w:lineRule="auto"/>
              <w:rPr>
                <w:rFonts w:ascii="Times New Roman" w:eastAsia="SimSun" w:hAnsi="Times New Roman" w:cs="font290"/>
                <w:b/>
                <w:kern w:val="2"/>
                <w:sz w:val="24"/>
                <w:szCs w:val="24"/>
                <w:lang w:eastAsia="ru-RU"/>
              </w:rPr>
            </w:pPr>
            <w:r w:rsidRPr="00791E25">
              <w:rPr>
                <w:rFonts w:ascii="Times New Roman" w:eastAsia="SimSun" w:hAnsi="Times New Roman" w:cs="font290"/>
                <w:b/>
                <w:kern w:val="2"/>
                <w:sz w:val="24"/>
                <w:szCs w:val="24"/>
                <w:lang w:eastAsia="ru-RU"/>
              </w:rPr>
              <w:t>«Финансовое обеспечение муниципальных образований Воронежской области для исполнения переданных полномочий»</w:t>
            </w:r>
          </w:p>
        </w:tc>
        <w:tc>
          <w:tcPr>
            <w:tcW w:w="1843" w:type="dxa"/>
            <w:tcBorders>
              <w:top w:val="single" w:sz="4" w:space="0" w:color="000000"/>
              <w:left w:val="single" w:sz="4" w:space="0" w:color="000000"/>
              <w:bottom w:val="single" w:sz="4" w:space="0" w:color="000000"/>
              <w:right w:val="single" w:sz="4" w:space="0" w:color="000000"/>
            </w:tcBorders>
          </w:tcPr>
          <w:p w:rsidR="00715D34" w:rsidRDefault="00715D34" w:rsidP="00A95882">
            <w:pPr>
              <w:widowControl w:val="0"/>
              <w:suppressAutoHyphens/>
              <w:spacing w:after="0" w:line="240" w:lineRule="auto"/>
              <w:jc w:val="center"/>
              <w:rPr>
                <w:rFonts w:ascii="Times New Roman" w:eastAsia="SimSun" w:hAnsi="Times New Roman" w:cs="Calibri"/>
                <w:kern w:val="2"/>
                <w:sz w:val="24"/>
                <w:szCs w:val="28"/>
              </w:rPr>
            </w:pPr>
            <w:r w:rsidRPr="00791E25">
              <w:rPr>
                <w:rFonts w:ascii="Times New Roman" w:eastAsia="SimSun" w:hAnsi="Times New Roman" w:cs="Calibri"/>
                <w:kern w:val="2"/>
                <w:sz w:val="24"/>
                <w:szCs w:val="28"/>
              </w:rPr>
              <w:t>Администрация Высокинского сельского поселения</w:t>
            </w:r>
          </w:p>
        </w:tc>
        <w:tc>
          <w:tcPr>
            <w:tcW w:w="992" w:type="dxa"/>
            <w:tcBorders>
              <w:top w:val="single" w:sz="4" w:space="0" w:color="000000"/>
              <w:left w:val="single" w:sz="4" w:space="0" w:color="000000"/>
              <w:bottom w:val="single" w:sz="4" w:space="0" w:color="000000"/>
              <w:right w:val="single" w:sz="4" w:space="0" w:color="auto"/>
            </w:tcBorders>
          </w:tcPr>
          <w:p w:rsidR="00715D34" w:rsidRDefault="00715D34" w:rsidP="004D226F">
            <w:pPr>
              <w:widowControl w:val="0"/>
              <w:suppressAutoHyphens/>
              <w:spacing w:after="0" w:line="240" w:lineRule="auto"/>
              <w:jc w:val="center"/>
              <w:rPr>
                <w:rFonts w:ascii="Times New Roman" w:eastAsia="SimSun" w:hAnsi="Times New Roman" w:cs="Calibri"/>
                <w:kern w:val="2"/>
                <w:sz w:val="24"/>
                <w:szCs w:val="24"/>
              </w:rPr>
            </w:pPr>
          </w:p>
        </w:tc>
        <w:tc>
          <w:tcPr>
            <w:tcW w:w="850" w:type="dxa"/>
            <w:tcBorders>
              <w:top w:val="single" w:sz="4" w:space="0" w:color="000000"/>
              <w:left w:val="single" w:sz="4" w:space="0" w:color="auto"/>
              <w:bottom w:val="single" w:sz="4" w:space="0" w:color="000000"/>
              <w:right w:val="single" w:sz="4" w:space="0" w:color="000000"/>
            </w:tcBorders>
          </w:tcPr>
          <w:p w:rsidR="00715D34" w:rsidRDefault="00715D34" w:rsidP="004D226F">
            <w:pPr>
              <w:widowControl w:val="0"/>
              <w:suppressAutoHyphens/>
              <w:spacing w:after="0" w:line="240" w:lineRule="auto"/>
              <w:jc w:val="center"/>
              <w:rPr>
                <w:rFonts w:ascii="Times New Roman" w:eastAsia="SimSun" w:hAnsi="Times New Roman" w:cs="font290"/>
                <w:kern w:val="2"/>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715D34" w:rsidRDefault="00715D34" w:rsidP="004D226F">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1680000000</w:t>
            </w:r>
          </w:p>
        </w:tc>
        <w:tc>
          <w:tcPr>
            <w:tcW w:w="425" w:type="dxa"/>
            <w:tcBorders>
              <w:top w:val="single" w:sz="4" w:space="0" w:color="000000"/>
              <w:left w:val="single" w:sz="4" w:space="0" w:color="000000"/>
              <w:bottom w:val="single" w:sz="4" w:space="0" w:color="000000"/>
              <w:right w:val="single" w:sz="4" w:space="0" w:color="000000"/>
            </w:tcBorders>
          </w:tcPr>
          <w:p w:rsidR="00715D34" w:rsidRDefault="00715D34" w:rsidP="004D226F">
            <w:pPr>
              <w:widowControl w:val="0"/>
              <w:suppressAutoHyphens/>
              <w:spacing w:after="0" w:line="240" w:lineRule="auto"/>
              <w:jc w:val="center"/>
              <w:rPr>
                <w:rFonts w:ascii="Times New Roman" w:eastAsia="SimSun" w:hAnsi="Times New Roman" w:cs="font290"/>
                <w:kern w:val="2"/>
                <w:sz w:val="24"/>
                <w:szCs w:val="24"/>
                <w:lang w:eastAsia="ru-RU"/>
              </w:rPr>
            </w:pPr>
          </w:p>
        </w:tc>
        <w:tc>
          <w:tcPr>
            <w:tcW w:w="851" w:type="dxa"/>
            <w:tcBorders>
              <w:top w:val="single" w:sz="4" w:space="0" w:color="000000"/>
              <w:left w:val="single" w:sz="4" w:space="0" w:color="000000"/>
              <w:bottom w:val="single" w:sz="4" w:space="0" w:color="000000"/>
              <w:right w:val="single" w:sz="4" w:space="0" w:color="auto"/>
            </w:tcBorders>
          </w:tcPr>
          <w:p w:rsidR="00715D34" w:rsidRPr="008C076D" w:rsidRDefault="00715D34" w:rsidP="00AD76F7">
            <w:pPr>
              <w:spacing w:before="60" w:after="60"/>
              <w:jc w:val="right"/>
              <w:rPr>
                <w:rFonts w:ascii="Times New Roman" w:hAnsi="Times New Roman"/>
                <w:b/>
                <w:sz w:val="24"/>
                <w:szCs w:val="24"/>
              </w:rPr>
            </w:pPr>
          </w:p>
          <w:p w:rsidR="00715D34" w:rsidRPr="008C076D" w:rsidRDefault="00715D34" w:rsidP="00AD76F7">
            <w:pPr>
              <w:spacing w:before="60" w:after="60"/>
              <w:jc w:val="right"/>
              <w:rPr>
                <w:rFonts w:ascii="Times New Roman" w:hAnsi="Times New Roman"/>
                <w:b/>
                <w:sz w:val="24"/>
                <w:szCs w:val="24"/>
              </w:rPr>
            </w:pPr>
          </w:p>
          <w:p w:rsidR="008C076D" w:rsidRPr="008C076D" w:rsidRDefault="008C076D" w:rsidP="00907C98">
            <w:pPr>
              <w:spacing w:before="60" w:after="60"/>
              <w:jc w:val="right"/>
              <w:rPr>
                <w:rFonts w:ascii="Times New Roman" w:hAnsi="Times New Roman"/>
                <w:b/>
                <w:sz w:val="24"/>
                <w:szCs w:val="24"/>
              </w:rPr>
            </w:pPr>
          </w:p>
          <w:p w:rsidR="00715D34" w:rsidRPr="008C076D" w:rsidRDefault="008C076D" w:rsidP="00907C98">
            <w:pPr>
              <w:spacing w:before="60" w:after="60"/>
              <w:jc w:val="right"/>
              <w:rPr>
                <w:rFonts w:ascii="Times New Roman" w:hAnsi="Times New Roman"/>
                <w:b/>
                <w:sz w:val="24"/>
                <w:szCs w:val="24"/>
              </w:rPr>
            </w:pPr>
            <w:r w:rsidRPr="008C076D">
              <w:rPr>
                <w:rFonts w:ascii="Times New Roman" w:hAnsi="Times New Roman"/>
                <w:b/>
                <w:sz w:val="24"/>
                <w:szCs w:val="24"/>
              </w:rPr>
              <w:t>407,6</w:t>
            </w:r>
          </w:p>
        </w:tc>
        <w:tc>
          <w:tcPr>
            <w:tcW w:w="992" w:type="dxa"/>
            <w:gridSpan w:val="2"/>
            <w:tcBorders>
              <w:top w:val="single" w:sz="4" w:space="0" w:color="000000"/>
              <w:left w:val="single" w:sz="4" w:space="0" w:color="000000"/>
              <w:bottom w:val="single" w:sz="4" w:space="0" w:color="000000"/>
              <w:right w:val="single" w:sz="4" w:space="0" w:color="auto"/>
            </w:tcBorders>
            <w:vAlign w:val="bottom"/>
          </w:tcPr>
          <w:p w:rsidR="00715D34" w:rsidRPr="008C076D" w:rsidRDefault="008C076D" w:rsidP="00AD76F7">
            <w:pPr>
              <w:spacing w:before="60" w:after="60"/>
              <w:jc w:val="right"/>
              <w:rPr>
                <w:rFonts w:ascii="Times New Roman" w:hAnsi="Times New Roman"/>
                <w:b/>
                <w:sz w:val="24"/>
                <w:szCs w:val="24"/>
              </w:rPr>
            </w:pPr>
            <w:r w:rsidRPr="008C076D">
              <w:rPr>
                <w:rFonts w:ascii="Times New Roman" w:hAnsi="Times New Roman"/>
                <w:b/>
                <w:sz w:val="24"/>
                <w:szCs w:val="24"/>
              </w:rPr>
              <w:t>444,8</w:t>
            </w:r>
          </w:p>
        </w:tc>
        <w:tc>
          <w:tcPr>
            <w:tcW w:w="994" w:type="dxa"/>
            <w:tcBorders>
              <w:top w:val="single" w:sz="4" w:space="0" w:color="000000"/>
              <w:left w:val="single" w:sz="4" w:space="0" w:color="000000"/>
              <w:bottom w:val="single" w:sz="4" w:space="0" w:color="000000"/>
              <w:right w:val="single" w:sz="4" w:space="0" w:color="auto"/>
            </w:tcBorders>
            <w:vAlign w:val="bottom"/>
          </w:tcPr>
          <w:p w:rsidR="00715D34" w:rsidRPr="008C076D" w:rsidRDefault="008C076D" w:rsidP="00AD76F7">
            <w:pPr>
              <w:spacing w:before="60" w:after="60"/>
              <w:jc w:val="right"/>
              <w:rPr>
                <w:rFonts w:ascii="Times New Roman" w:hAnsi="Times New Roman"/>
                <w:b/>
                <w:sz w:val="24"/>
                <w:szCs w:val="24"/>
              </w:rPr>
            </w:pPr>
            <w:r w:rsidRPr="008C076D">
              <w:rPr>
                <w:rFonts w:ascii="Times New Roman" w:hAnsi="Times New Roman"/>
                <w:b/>
                <w:sz w:val="24"/>
                <w:szCs w:val="24"/>
              </w:rPr>
              <w:t>460,4</w:t>
            </w:r>
          </w:p>
        </w:tc>
        <w:tc>
          <w:tcPr>
            <w:tcW w:w="851" w:type="dxa"/>
            <w:tcBorders>
              <w:top w:val="single" w:sz="4" w:space="0" w:color="000000"/>
              <w:left w:val="single" w:sz="4" w:space="0" w:color="000000"/>
              <w:bottom w:val="single" w:sz="4" w:space="0" w:color="000000"/>
              <w:right w:val="single" w:sz="4" w:space="0" w:color="auto"/>
            </w:tcBorders>
          </w:tcPr>
          <w:p w:rsidR="008C076D" w:rsidRPr="008C076D" w:rsidRDefault="008C076D" w:rsidP="00AD76F7">
            <w:pPr>
              <w:spacing w:before="60" w:after="60"/>
              <w:jc w:val="right"/>
              <w:rPr>
                <w:rFonts w:ascii="Times New Roman" w:hAnsi="Times New Roman"/>
                <w:b/>
                <w:sz w:val="24"/>
                <w:szCs w:val="24"/>
              </w:rPr>
            </w:pPr>
          </w:p>
          <w:p w:rsidR="008C076D" w:rsidRPr="008C076D" w:rsidRDefault="008C076D" w:rsidP="00AD76F7">
            <w:pPr>
              <w:spacing w:before="60" w:after="60"/>
              <w:jc w:val="right"/>
              <w:rPr>
                <w:rFonts w:ascii="Times New Roman" w:hAnsi="Times New Roman"/>
                <w:b/>
                <w:sz w:val="24"/>
                <w:szCs w:val="24"/>
              </w:rPr>
            </w:pPr>
          </w:p>
          <w:p w:rsidR="008C076D" w:rsidRPr="008C076D" w:rsidRDefault="008C076D" w:rsidP="00AD76F7">
            <w:pPr>
              <w:spacing w:before="60" w:after="60"/>
              <w:jc w:val="right"/>
              <w:rPr>
                <w:rFonts w:ascii="Times New Roman" w:hAnsi="Times New Roman"/>
                <w:b/>
                <w:sz w:val="24"/>
                <w:szCs w:val="24"/>
              </w:rPr>
            </w:pPr>
          </w:p>
          <w:p w:rsidR="00715D34" w:rsidRPr="008C076D" w:rsidRDefault="008C076D" w:rsidP="00AD76F7">
            <w:pPr>
              <w:spacing w:before="60" w:after="60"/>
              <w:jc w:val="right"/>
              <w:rPr>
                <w:rFonts w:ascii="Times New Roman" w:hAnsi="Times New Roman"/>
                <w:b/>
                <w:sz w:val="24"/>
                <w:szCs w:val="24"/>
              </w:rPr>
            </w:pPr>
            <w:r w:rsidRPr="008C076D">
              <w:rPr>
                <w:rFonts w:ascii="Times New Roman" w:hAnsi="Times New Roman"/>
                <w:b/>
                <w:sz w:val="24"/>
                <w:szCs w:val="24"/>
              </w:rPr>
              <w:t>460,4</w:t>
            </w:r>
          </w:p>
        </w:tc>
        <w:tc>
          <w:tcPr>
            <w:tcW w:w="992" w:type="dxa"/>
            <w:tcBorders>
              <w:top w:val="single" w:sz="4" w:space="0" w:color="000000"/>
              <w:left w:val="single" w:sz="4" w:space="0" w:color="000000"/>
              <w:bottom w:val="single" w:sz="4" w:space="0" w:color="000000"/>
              <w:right w:val="single" w:sz="4" w:space="0" w:color="auto"/>
            </w:tcBorders>
          </w:tcPr>
          <w:p w:rsidR="008C076D" w:rsidRPr="008C076D" w:rsidRDefault="008C076D" w:rsidP="00AD76F7">
            <w:pPr>
              <w:spacing w:before="60" w:after="60"/>
              <w:jc w:val="right"/>
              <w:rPr>
                <w:rFonts w:ascii="Times New Roman" w:hAnsi="Times New Roman"/>
                <w:b/>
                <w:sz w:val="24"/>
                <w:szCs w:val="24"/>
              </w:rPr>
            </w:pPr>
          </w:p>
          <w:p w:rsidR="008C076D" w:rsidRPr="008C076D" w:rsidRDefault="008C076D" w:rsidP="00AD76F7">
            <w:pPr>
              <w:spacing w:before="60" w:after="60"/>
              <w:jc w:val="right"/>
              <w:rPr>
                <w:rFonts w:ascii="Times New Roman" w:hAnsi="Times New Roman"/>
                <w:b/>
                <w:sz w:val="24"/>
                <w:szCs w:val="24"/>
              </w:rPr>
            </w:pPr>
          </w:p>
          <w:p w:rsidR="008C076D" w:rsidRPr="008C076D" w:rsidRDefault="008C076D" w:rsidP="00AD76F7">
            <w:pPr>
              <w:spacing w:before="60" w:after="60"/>
              <w:jc w:val="right"/>
              <w:rPr>
                <w:rFonts w:ascii="Times New Roman" w:hAnsi="Times New Roman"/>
                <w:b/>
                <w:sz w:val="24"/>
                <w:szCs w:val="24"/>
              </w:rPr>
            </w:pPr>
          </w:p>
          <w:p w:rsidR="00715D34" w:rsidRPr="008C076D" w:rsidRDefault="008C076D" w:rsidP="00AD76F7">
            <w:pPr>
              <w:spacing w:before="60" w:after="60"/>
              <w:jc w:val="right"/>
              <w:rPr>
                <w:rFonts w:ascii="Times New Roman" w:hAnsi="Times New Roman"/>
                <w:b/>
                <w:sz w:val="24"/>
                <w:szCs w:val="24"/>
              </w:rPr>
            </w:pPr>
            <w:r w:rsidRPr="008C076D">
              <w:rPr>
                <w:rFonts w:ascii="Times New Roman" w:hAnsi="Times New Roman"/>
                <w:b/>
                <w:sz w:val="24"/>
                <w:szCs w:val="24"/>
              </w:rPr>
              <w:t>460,4</w:t>
            </w:r>
          </w:p>
        </w:tc>
      </w:tr>
      <w:tr w:rsidR="00715D34" w:rsidRPr="00CA06A0" w:rsidTr="008C076D">
        <w:tc>
          <w:tcPr>
            <w:tcW w:w="1701" w:type="dxa"/>
            <w:tcBorders>
              <w:top w:val="single" w:sz="4" w:space="0" w:color="000000"/>
              <w:left w:val="single" w:sz="4" w:space="0" w:color="000000"/>
              <w:bottom w:val="single" w:sz="4" w:space="0" w:color="000000"/>
              <w:right w:val="single" w:sz="4" w:space="0" w:color="000000"/>
            </w:tcBorders>
          </w:tcPr>
          <w:p w:rsidR="00715D34" w:rsidRPr="00791E25" w:rsidRDefault="00715D34" w:rsidP="00791E25">
            <w:pPr>
              <w:widowControl w:val="0"/>
              <w:suppressAutoHyphens/>
              <w:spacing w:after="0" w:line="240" w:lineRule="auto"/>
              <w:ind w:left="-108" w:right="-108"/>
              <w:rPr>
                <w:rFonts w:ascii="Times New Roman" w:eastAsia="SimSun" w:hAnsi="Times New Roman" w:cs="Calibri"/>
                <w:b/>
                <w:kern w:val="2"/>
                <w:sz w:val="24"/>
                <w:szCs w:val="24"/>
              </w:rPr>
            </w:pPr>
            <w:r w:rsidRPr="00A14F62">
              <w:rPr>
                <w:rFonts w:ascii="Times New Roman" w:eastAsia="SimSun" w:hAnsi="Times New Roman" w:cs="Calibri"/>
                <w:b/>
                <w:kern w:val="2"/>
                <w:sz w:val="24"/>
                <w:szCs w:val="24"/>
              </w:rPr>
              <w:t xml:space="preserve">основное мероприятие  </w:t>
            </w:r>
          </w:p>
        </w:tc>
        <w:tc>
          <w:tcPr>
            <w:tcW w:w="3968" w:type="dxa"/>
            <w:tcBorders>
              <w:top w:val="single" w:sz="4" w:space="0" w:color="000000"/>
              <w:left w:val="single" w:sz="4" w:space="0" w:color="000000"/>
              <w:bottom w:val="single" w:sz="4" w:space="0" w:color="000000"/>
              <w:right w:val="single" w:sz="4" w:space="0" w:color="000000"/>
            </w:tcBorders>
          </w:tcPr>
          <w:p w:rsidR="00715D34" w:rsidRPr="00791E25" w:rsidRDefault="00715D34" w:rsidP="00A95882">
            <w:pPr>
              <w:widowControl w:val="0"/>
              <w:suppressAutoHyphens/>
              <w:spacing w:after="0" w:line="240" w:lineRule="auto"/>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Закупка товаров для осуществления первичного воинского учета</w:t>
            </w:r>
          </w:p>
        </w:tc>
        <w:tc>
          <w:tcPr>
            <w:tcW w:w="1843" w:type="dxa"/>
            <w:tcBorders>
              <w:top w:val="single" w:sz="4" w:space="0" w:color="000000"/>
              <w:left w:val="single" w:sz="4" w:space="0" w:color="000000"/>
              <w:bottom w:val="single" w:sz="4" w:space="0" w:color="000000"/>
              <w:right w:val="single" w:sz="4" w:space="0" w:color="000000"/>
            </w:tcBorders>
          </w:tcPr>
          <w:p w:rsidR="00715D34" w:rsidRPr="00791E25" w:rsidRDefault="00715D34" w:rsidP="00A95882">
            <w:pPr>
              <w:widowControl w:val="0"/>
              <w:suppressAutoHyphens/>
              <w:spacing w:after="0" w:line="240" w:lineRule="auto"/>
              <w:jc w:val="center"/>
              <w:rPr>
                <w:rFonts w:ascii="Times New Roman" w:eastAsia="SimSun" w:hAnsi="Times New Roman" w:cs="Calibri"/>
                <w:kern w:val="2"/>
                <w:sz w:val="24"/>
                <w:szCs w:val="28"/>
              </w:rPr>
            </w:pPr>
            <w:r w:rsidRPr="00A14F62">
              <w:rPr>
                <w:rFonts w:ascii="Times New Roman" w:eastAsia="SimSun" w:hAnsi="Times New Roman" w:cs="Calibri"/>
                <w:kern w:val="2"/>
                <w:sz w:val="24"/>
                <w:szCs w:val="28"/>
              </w:rPr>
              <w:t>Администрация Высокинского сельского поселения</w:t>
            </w:r>
          </w:p>
        </w:tc>
        <w:tc>
          <w:tcPr>
            <w:tcW w:w="992" w:type="dxa"/>
            <w:tcBorders>
              <w:top w:val="single" w:sz="4" w:space="0" w:color="000000"/>
              <w:left w:val="single" w:sz="4" w:space="0" w:color="000000"/>
              <w:bottom w:val="single" w:sz="4" w:space="0" w:color="000000"/>
              <w:right w:val="single" w:sz="4" w:space="0" w:color="auto"/>
            </w:tcBorders>
          </w:tcPr>
          <w:p w:rsidR="00715D34" w:rsidRDefault="00715D34" w:rsidP="004D226F">
            <w:pPr>
              <w:widowControl w:val="0"/>
              <w:suppressAutoHyphens/>
              <w:spacing w:after="0" w:line="240" w:lineRule="auto"/>
              <w:jc w:val="center"/>
              <w:rPr>
                <w:rFonts w:ascii="Times New Roman" w:eastAsia="SimSun" w:hAnsi="Times New Roman" w:cs="Calibri"/>
                <w:kern w:val="2"/>
                <w:sz w:val="24"/>
                <w:szCs w:val="24"/>
              </w:rPr>
            </w:pPr>
          </w:p>
        </w:tc>
        <w:tc>
          <w:tcPr>
            <w:tcW w:w="850" w:type="dxa"/>
            <w:tcBorders>
              <w:top w:val="single" w:sz="4" w:space="0" w:color="000000"/>
              <w:left w:val="single" w:sz="4" w:space="0" w:color="auto"/>
              <w:bottom w:val="single" w:sz="4" w:space="0" w:color="000000"/>
              <w:right w:val="single" w:sz="4" w:space="0" w:color="000000"/>
            </w:tcBorders>
          </w:tcPr>
          <w:p w:rsidR="00715D34" w:rsidRDefault="00715D34" w:rsidP="004D226F">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02 03</w:t>
            </w:r>
          </w:p>
        </w:tc>
        <w:tc>
          <w:tcPr>
            <w:tcW w:w="851" w:type="dxa"/>
            <w:tcBorders>
              <w:top w:val="single" w:sz="4" w:space="0" w:color="000000"/>
              <w:left w:val="single" w:sz="4" w:space="0" w:color="000000"/>
              <w:bottom w:val="single" w:sz="4" w:space="0" w:color="000000"/>
              <w:right w:val="single" w:sz="4" w:space="0" w:color="000000"/>
            </w:tcBorders>
          </w:tcPr>
          <w:p w:rsidR="00715D34" w:rsidRDefault="00715D34" w:rsidP="004D226F">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1680151180</w:t>
            </w:r>
          </w:p>
        </w:tc>
        <w:tc>
          <w:tcPr>
            <w:tcW w:w="425" w:type="dxa"/>
            <w:tcBorders>
              <w:top w:val="single" w:sz="4" w:space="0" w:color="000000"/>
              <w:left w:val="single" w:sz="4" w:space="0" w:color="000000"/>
              <w:bottom w:val="single" w:sz="4" w:space="0" w:color="000000"/>
              <w:right w:val="single" w:sz="4" w:space="0" w:color="000000"/>
            </w:tcBorders>
          </w:tcPr>
          <w:p w:rsidR="00715D34" w:rsidRDefault="00715D34" w:rsidP="004D226F">
            <w:pPr>
              <w:widowControl w:val="0"/>
              <w:suppressAutoHyphens/>
              <w:spacing w:after="0" w:line="240" w:lineRule="auto"/>
              <w:jc w:val="center"/>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200</w:t>
            </w:r>
          </w:p>
        </w:tc>
        <w:tc>
          <w:tcPr>
            <w:tcW w:w="851" w:type="dxa"/>
            <w:tcBorders>
              <w:top w:val="single" w:sz="4" w:space="0" w:color="000000"/>
              <w:left w:val="single" w:sz="4" w:space="0" w:color="000000"/>
              <w:bottom w:val="single" w:sz="4" w:space="0" w:color="000000"/>
              <w:right w:val="single" w:sz="4" w:space="0" w:color="auto"/>
            </w:tcBorders>
          </w:tcPr>
          <w:p w:rsidR="008C076D" w:rsidRDefault="008C076D" w:rsidP="00AD76F7">
            <w:pPr>
              <w:spacing w:before="60" w:after="60"/>
              <w:jc w:val="right"/>
              <w:rPr>
                <w:rFonts w:ascii="Times New Roman" w:hAnsi="Times New Roman"/>
                <w:sz w:val="24"/>
                <w:szCs w:val="24"/>
              </w:rPr>
            </w:pPr>
          </w:p>
          <w:p w:rsidR="008C076D" w:rsidRDefault="008C076D" w:rsidP="00AD76F7">
            <w:pPr>
              <w:spacing w:before="60" w:after="60"/>
              <w:jc w:val="right"/>
              <w:rPr>
                <w:rFonts w:ascii="Times New Roman" w:hAnsi="Times New Roman"/>
                <w:sz w:val="24"/>
                <w:szCs w:val="24"/>
              </w:rPr>
            </w:pPr>
          </w:p>
          <w:p w:rsidR="008C076D" w:rsidRDefault="008C076D" w:rsidP="00AD76F7">
            <w:pPr>
              <w:spacing w:before="60" w:after="60"/>
              <w:jc w:val="right"/>
              <w:rPr>
                <w:rFonts w:ascii="Times New Roman" w:hAnsi="Times New Roman"/>
                <w:sz w:val="24"/>
                <w:szCs w:val="24"/>
              </w:rPr>
            </w:pPr>
          </w:p>
          <w:p w:rsidR="00715D34" w:rsidRPr="00CA06A0" w:rsidRDefault="008C076D" w:rsidP="00AD76F7">
            <w:pPr>
              <w:spacing w:before="60" w:after="60"/>
              <w:jc w:val="right"/>
              <w:rPr>
                <w:rFonts w:ascii="Times New Roman" w:hAnsi="Times New Roman"/>
                <w:sz w:val="24"/>
                <w:szCs w:val="24"/>
              </w:rPr>
            </w:pPr>
            <w:r>
              <w:rPr>
                <w:rFonts w:ascii="Times New Roman" w:hAnsi="Times New Roman"/>
                <w:sz w:val="24"/>
                <w:szCs w:val="24"/>
              </w:rPr>
              <w:t>407,6</w:t>
            </w:r>
          </w:p>
        </w:tc>
        <w:tc>
          <w:tcPr>
            <w:tcW w:w="992" w:type="dxa"/>
            <w:gridSpan w:val="2"/>
            <w:tcBorders>
              <w:top w:val="single" w:sz="4" w:space="0" w:color="000000"/>
              <w:left w:val="single" w:sz="4" w:space="0" w:color="000000"/>
              <w:bottom w:val="single" w:sz="4" w:space="0" w:color="000000"/>
              <w:right w:val="single" w:sz="4" w:space="0" w:color="auto"/>
            </w:tcBorders>
            <w:vAlign w:val="bottom"/>
          </w:tcPr>
          <w:p w:rsidR="00715D34" w:rsidRPr="00CA06A0" w:rsidRDefault="008C076D" w:rsidP="00AD76F7">
            <w:pPr>
              <w:spacing w:before="60" w:after="60"/>
              <w:jc w:val="right"/>
              <w:rPr>
                <w:rFonts w:ascii="Times New Roman" w:hAnsi="Times New Roman"/>
                <w:sz w:val="24"/>
                <w:szCs w:val="24"/>
              </w:rPr>
            </w:pPr>
            <w:r>
              <w:rPr>
                <w:rFonts w:ascii="Times New Roman" w:hAnsi="Times New Roman"/>
                <w:sz w:val="24"/>
                <w:szCs w:val="24"/>
              </w:rPr>
              <w:t>444,8</w:t>
            </w:r>
          </w:p>
        </w:tc>
        <w:tc>
          <w:tcPr>
            <w:tcW w:w="994" w:type="dxa"/>
            <w:tcBorders>
              <w:top w:val="single" w:sz="4" w:space="0" w:color="000000"/>
              <w:left w:val="single" w:sz="4" w:space="0" w:color="000000"/>
              <w:bottom w:val="single" w:sz="4" w:space="0" w:color="000000"/>
              <w:right w:val="single" w:sz="4" w:space="0" w:color="auto"/>
            </w:tcBorders>
            <w:vAlign w:val="bottom"/>
          </w:tcPr>
          <w:p w:rsidR="00715D34" w:rsidRPr="00CA06A0" w:rsidRDefault="008C076D" w:rsidP="00907C98">
            <w:pPr>
              <w:spacing w:before="60" w:after="60"/>
              <w:jc w:val="right"/>
              <w:rPr>
                <w:rFonts w:ascii="Times New Roman" w:hAnsi="Times New Roman"/>
                <w:sz w:val="24"/>
                <w:szCs w:val="24"/>
              </w:rPr>
            </w:pPr>
            <w:r>
              <w:rPr>
                <w:rFonts w:ascii="Times New Roman" w:hAnsi="Times New Roman"/>
                <w:sz w:val="24"/>
                <w:szCs w:val="24"/>
              </w:rPr>
              <w:t>460,4</w:t>
            </w:r>
          </w:p>
        </w:tc>
        <w:tc>
          <w:tcPr>
            <w:tcW w:w="851" w:type="dxa"/>
            <w:tcBorders>
              <w:top w:val="single" w:sz="4" w:space="0" w:color="000000"/>
              <w:left w:val="single" w:sz="4" w:space="0" w:color="000000"/>
              <w:bottom w:val="single" w:sz="4" w:space="0" w:color="000000"/>
              <w:right w:val="single" w:sz="4" w:space="0" w:color="auto"/>
            </w:tcBorders>
          </w:tcPr>
          <w:p w:rsidR="008C076D" w:rsidRDefault="008C076D" w:rsidP="008C076D">
            <w:pPr>
              <w:spacing w:before="60" w:after="60"/>
              <w:jc w:val="center"/>
              <w:rPr>
                <w:rFonts w:ascii="Times New Roman" w:hAnsi="Times New Roman"/>
                <w:sz w:val="24"/>
                <w:szCs w:val="24"/>
              </w:rPr>
            </w:pPr>
          </w:p>
          <w:p w:rsidR="008C076D" w:rsidRDefault="008C076D" w:rsidP="008C076D">
            <w:pPr>
              <w:spacing w:before="60" w:after="60"/>
              <w:jc w:val="center"/>
              <w:rPr>
                <w:rFonts w:ascii="Times New Roman" w:hAnsi="Times New Roman"/>
                <w:sz w:val="24"/>
                <w:szCs w:val="24"/>
              </w:rPr>
            </w:pPr>
          </w:p>
          <w:p w:rsidR="008C076D" w:rsidRDefault="008C076D" w:rsidP="008C076D">
            <w:pPr>
              <w:spacing w:before="60" w:after="60"/>
              <w:jc w:val="center"/>
              <w:rPr>
                <w:rFonts w:ascii="Times New Roman" w:hAnsi="Times New Roman"/>
                <w:sz w:val="24"/>
                <w:szCs w:val="24"/>
              </w:rPr>
            </w:pPr>
          </w:p>
          <w:p w:rsidR="00715D34" w:rsidRPr="00CA06A0" w:rsidRDefault="008C076D" w:rsidP="008C076D">
            <w:pPr>
              <w:spacing w:before="60" w:after="60"/>
              <w:jc w:val="center"/>
              <w:rPr>
                <w:rFonts w:ascii="Times New Roman" w:hAnsi="Times New Roman"/>
                <w:sz w:val="24"/>
                <w:szCs w:val="24"/>
              </w:rPr>
            </w:pPr>
            <w:r>
              <w:rPr>
                <w:rFonts w:ascii="Times New Roman" w:hAnsi="Times New Roman"/>
                <w:sz w:val="24"/>
                <w:szCs w:val="24"/>
              </w:rPr>
              <w:t>460,4</w:t>
            </w:r>
          </w:p>
        </w:tc>
        <w:tc>
          <w:tcPr>
            <w:tcW w:w="992" w:type="dxa"/>
            <w:tcBorders>
              <w:top w:val="single" w:sz="4" w:space="0" w:color="000000"/>
              <w:left w:val="single" w:sz="4" w:space="0" w:color="000000"/>
              <w:bottom w:val="single" w:sz="4" w:space="0" w:color="000000"/>
              <w:right w:val="single" w:sz="4" w:space="0" w:color="auto"/>
            </w:tcBorders>
          </w:tcPr>
          <w:p w:rsidR="008C076D" w:rsidRDefault="008C076D" w:rsidP="00AD76F7">
            <w:pPr>
              <w:spacing w:before="60" w:after="60"/>
              <w:jc w:val="right"/>
              <w:rPr>
                <w:rFonts w:ascii="Times New Roman" w:hAnsi="Times New Roman"/>
                <w:sz w:val="24"/>
                <w:szCs w:val="24"/>
              </w:rPr>
            </w:pPr>
          </w:p>
          <w:p w:rsidR="008C076D" w:rsidRDefault="008C076D" w:rsidP="00AD76F7">
            <w:pPr>
              <w:spacing w:before="60" w:after="60"/>
              <w:jc w:val="right"/>
              <w:rPr>
                <w:rFonts w:ascii="Times New Roman" w:hAnsi="Times New Roman"/>
                <w:sz w:val="24"/>
                <w:szCs w:val="24"/>
              </w:rPr>
            </w:pPr>
          </w:p>
          <w:p w:rsidR="008C076D" w:rsidRDefault="008C076D" w:rsidP="00AD76F7">
            <w:pPr>
              <w:spacing w:before="60" w:after="60"/>
              <w:jc w:val="right"/>
              <w:rPr>
                <w:rFonts w:ascii="Times New Roman" w:hAnsi="Times New Roman"/>
                <w:sz w:val="24"/>
                <w:szCs w:val="24"/>
              </w:rPr>
            </w:pPr>
          </w:p>
          <w:p w:rsidR="00715D34" w:rsidRPr="00CA06A0" w:rsidRDefault="008C076D" w:rsidP="00AD76F7">
            <w:pPr>
              <w:spacing w:before="60" w:after="60"/>
              <w:jc w:val="right"/>
              <w:rPr>
                <w:rFonts w:ascii="Times New Roman" w:hAnsi="Times New Roman"/>
                <w:sz w:val="24"/>
                <w:szCs w:val="24"/>
              </w:rPr>
            </w:pPr>
            <w:r>
              <w:rPr>
                <w:rFonts w:ascii="Times New Roman" w:hAnsi="Times New Roman"/>
                <w:sz w:val="24"/>
                <w:szCs w:val="24"/>
              </w:rPr>
              <w:t>460,4</w:t>
            </w:r>
          </w:p>
        </w:tc>
      </w:tr>
    </w:tbl>
    <w:p w:rsidR="009F0C2E" w:rsidRDefault="009F0C2E" w:rsidP="00AD1B37">
      <w:pPr>
        <w:widowControl w:val="0"/>
        <w:tabs>
          <w:tab w:val="left" w:pos="11700"/>
        </w:tabs>
        <w:suppressAutoHyphens/>
        <w:spacing w:after="0" w:line="240" w:lineRule="auto"/>
        <w:ind w:firstLine="284"/>
        <w:jc w:val="right"/>
        <w:rPr>
          <w:rFonts w:ascii="Times New Roman" w:eastAsia="SimSun" w:hAnsi="Times New Roman" w:cs="Calibri"/>
          <w:kern w:val="2"/>
          <w:sz w:val="28"/>
          <w:szCs w:val="28"/>
        </w:rPr>
      </w:pPr>
      <w:r>
        <w:rPr>
          <w:rFonts w:ascii="Times New Roman" w:eastAsia="SimSun" w:hAnsi="Times New Roman" w:cs="Calibri"/>
          <w:kern w:val="2"/>
          <w:sz w:val="28"/>
          <w:szCs w:val="28"/>
        </w:rPr>
        <w:tab/>
      </w:r>
    </w:p>
    <w:p w:rsidR="009F0C2E" w:rsidRDefault="009F0C2E" w:rsidP="00AD1B37">
      <w:pPr>
        <w:widowControl w:val="0"/>
        <w:tabs>
          <w:tab w:val="left" w:pos="11700"/>
        </w:tabs>
        <w:suppressAutoHyphens/>
        <w:spacing w:after="0" w:line="240" w:lineRule="auto"/>
        <w:ind w:firstLine="284"/>
        <w:jc w:val="right"/>
        <w:rPr>
          <w:rFonts w:ascii="Times New Roman" w:eastAsia="SimSun" w:hAnsi="Times New Roman" w:cs="Calibri"/>
          <w:kern w:val="2"/>
          <w:sz w:val="28"/>
          <w:szCs w:val="28"/>
        </w:rPr>
      </w:pPr>
    </w:p>
    <w:p w:rsidR="009F0C2E" w:rsidRDefault="009F0C2E" w:rsidP="00AD1B37">
      <w:pPr>
        <w:widowControl w:val="0"/>
        <w:tabs>
          <w:tab w:val="left" w:pos="11700"/>
        </w:tabs>
        <w:suppressAutoHyphens/>
        <w:spacing w:after="0" w:line="240" w:lineRule="auto"/>
        <w:ind w:firstLine="284"/>
        <w:jc w:val="right"/>
        <w:rPr>
          <w:rFonts w:ascii="Times New Roman" w:eastAsia="SimSun" w:hAnsi="Times New Roman" w:cs="Calibri"/>
          <w:kern w:val="2"/>
          <w:sz w:val="28"/>
          <w:szCs w:val="28"/>
        </w:rPr>
      </w:pPr>
    </w:p>
    <w:p w:rsidR="009F0C2E" w:rsidRDefault="009F0C2E" w:rsidP="00AD1B37">
      <w:pPr>
        <w:widowControl w:val="0"/>
        <w:tabs>
          <w:tab w:val="left" w:pos="11700"/>
        </w:tabs>
        <w:suppressAutoHyphens/>
        <w:spacing w:after="0" w:line="240" w:lineRule="auto"/>
        <w:ind w:firstLine="284"/>
        <w:jc w:val="right"/>
        <w:rPr>
          <w:rFonts w:ascii="Times New Roman" w:eastAsia="SimSun" w:hAnsi="Times New Roman" w:cs="Calibri"/>
          <w:kern w:val="2"/>
          <w:sz w:val="28"/>
          <w:szCs w:val="28"/>
        </w:rPr>
      </w:pPr>
    </w:p>
    <w:p w:rsidR="009F0C2E" w:rsidRDefault="009F0C2E" w:rsidP="00AD1B37">
      <w:pPr>
        <w:widowControl w:val="0"/>
        <w:tabs>
          <w:tab w:val="left" w:pos="11700"/>
        </w:tabs>
        <w:suppressAutoHyphens/>
        <w:spacing w:after="0" w:line="240" w:lineRule="auto"/>
        <w:ind w:firstLine="284"/>
        <w:jc w:val="right"/>
        <w:rPr>
          <w:rFonts w:ascii="Times New Roman" w:eastAsia="SimSun" w:hAnsi="Times New Roman" w:cs="Calibri"/>
          <w:kern w:val="2"/>
          <w:sz w:val="28"/>
          <w:szCs w:val="28"/>
        </w:rPr>
      </w:pPr>
    </w:p>
    <w:p w:rsidR="009F0C2E" w:rsidRDefault="009F0C2E" w:rsidP="00AD1B37">
      <w:pPr>
        <w:widowControl w:val="0"/>
        <w:tabs>
          <w:tab w:val="left" w:pos="11700"/>
        </w:tabs>
        <w:suppressAutoHyphens/>
        <w:spacing w:after="0" w:line="240" w:lineRule="auto"/>
        <w:ind w:firstLine="284"/>
        <w:jc w:val="right"/>
        <w:rPr>
          <w:rFonts w:ascii="Times New Roman" w:eastAsia="SimSun" w:hAnsi="Times New Roman" w:cs="Calibri"/>
          <w:kern w:val="2"/>
          <w:sz w:val="28"/>
          <w:szCs w:val="28"/>
        </w:rPr>
      </w:pPr>
    </w:p>
    <w:p w:rsidR="009F0C2E" w:rsidRDefault="009F0C2E" w:rsidP="00AD1B37">
      <w:pPr>
        <w:widowControl w:val="0"/>
        <w:tabs>
          <w:tab w:val="left" w:pos="11700"/>
        </w:tabs>
        <w:suppressAutoHyphens/>
        <w:spacing w:after="0" w:line="240" w:lineRule="auto"/>
        <w:ind w:firstLine="284"/>
        <w:jc w:val="right"/>
        <w:rPr>
          <w:rFonts w:ascii="Times New Roman" w:eastAsia="SimSun" w:hAnsi="Times New Roman" w:cs="Calibri"/>
          <w:kern w:val="2"/>
          <w:sz w:val="28"/>
          <w:szCs w:val="28"/>
        </w:rPr>
      </w:pPr>
    </w:p>
    <w:p w:rsidR="009F0C2E" w:rsidRDefault="009F0C2E" w:rsidP="00AD1B37">
      <w:pPr>
        <w:widowControl w:val="0"/>
        <w:tabs>
          <w:tab w:val="left" w:pos="11700"/>
        </w:tabs>
        <w:suppressAutoHyphens/>
        <w:spacing w:after="0" w:line="240" w:lineRule="auto"/>
        <w:ind w:firstLine="284"/>
        <w:jc w:val="right"/>
        <w:rPr>
          <w:rFonts w:ascii="Times New Roman" w:eastAsia="SimSun" w:hAnsi="Times New Roman" w:cs="Calibri"/>
          <w:kern w:val="2"/>
          <w:sz w:val="28"/>
          <w:szCs w:val="28"/>
        </w:rPr>
      </w:pPr>
    </w:p>
    <w:p w:rsidR="009F0C2E" w:rsidRDefault="009F0C2E" w:rsidP="00AD1B37">
      <w:pPr>
        <w:widowControl w:val="0"/>
        <w:tabs>
          <w:tab w:val="left" w:pos="11700"/>
        </w:tabs>
        <w:suppressAutoHyphens/>
        <w:spacing w:after="0" w:line="240" w:lineRule="auto"/>
        <w:ind w:firstLine="284"/>
        <w:jc w:val="right"/>
        <w:rPr>
          <w:rFonts w:ascii="Times New Roman" w:eastAsia="SimSun" w:hAnsi="Times New Roman" w:cs="Calibri"/>
          <w:kern w:val="2"/>
          <w:sz w:val="28"/>
          <w:szCs w:val="28"/>
        </w:rPr>
      </w:pPr>
    </w:p>
    <w:p w:rsidR="009F0C2E" w:rsidRDefault="009F0C2E" w:rsidP="00AD1B37">
      <w:pPr>
        <w:widowControl w:val="0"/>
        <w:tabs>
          <w:tab w:val="left" w:pos="11700"/>
        </w:tabs>
        <w:suppressAutoHyphens/>
        <w:spacing w:after="0" w:line="240" w:lineRule="auto"/>
        <w:ind w:firstLine="284"/>
        <w:jc w:val="right"/>
        <w:rPr>
          <w:rFonts w:ascii="Times New Roman" w:eastAsia="SimSun" w:hAnsi="Times New Roman" w:cs="Calibri"/>
          <w:kern w:val="2"/>
          <w:sz w:val="28"/>
          <w:szCs w:val="28"/>
        </w:rPr>
      </w:pPr>
    </w:p>
    <w:p w:rsidR="00715D34" w:rsidRDefault="00715D34" w:rsidP="00AD1B37">
      <w:pPr>
        <w:widowControl w:val="0"/>
        <w:tabs>
          <w:tab w:val="left" w:pos="11700"/>
        </w:tabs>
        <w:suppressAutoHyphens/>
        <w:spacing w:after="0" w:line="240" w:lineRule="auto"/>
        <w:ind w:firstLine="284"/>
        <w:jc w:val="right"/>
        <w:rPr>
          <w:rFonts w:ascii="Times New Roman" w:eastAsia="SimSun" w:hAnsi="Times New Roman" w:cs="Calibri"/>
          <w:kern w:val="2"/>
          <w:sz w:val="28"/>
          <w:szCs w:val="28"/>
        </w:rPr>
      </w:pPr>
    </w:p>
    <w:p w:rsidR="00715D34" w:rsidRDefault="00715D34" w:rsidP="00AD1B37">
      <w:pPr>
        <w:widowControl w:val="0"/>
        <w:tabs>
          <w:tab w:val="left" w:pos="11700"/>
        </w:tabs>
        <w:suppressAutoHyphens/>
        <w:spacing w:after="0" w:line="240" w:lineRule="auto"/>
        <w:ind w:firstLine="284"/>
        <w:jc w:val="right"/>
        <w:rPr>
          <w:rFonts w:ascii="Times New Roman" w:eastAsia="SimSun" w:hAnsi="Times New Roman" w:cs="Calibri"/>
          <w:kern w:val="2"/>
          <w:sz w:val="28"/>
          <w:szCs w:val="28"/>
        </w:rPr>
      </w:pPr>
    </w:p>
    <w:p w:rsidR="00715D34" w:rsidRDefault="00715D34" w:rsidP="00AD1B37">
      <w:pPr>
        <w:widowControl w:val="0"/>
        <w:tabs>
          <w:tab w:val="left" w:pos="11700"/>
        </w:tabs>
        <w:suppressAutoHyphens/>
        <w:spacing w:after="0" w:line="240" w:lineRule="auto"/>
        <w:ind w:firstLine="284"/>
        <w:jc w:val="right"/>
        <w:rPr>
          <w:rFonts w:ascii="Times New Roman" w:eastAsia="SimSun" w:hAnsi="Times New Roman" w:cs="Calibri"/>
          <w:kern w:val="2"/>
          <w:sz w:val="28"/>
          <w:szCs w:val="28"/>
        </w:rPr>
      </w:pPr>
    </w:p>
    <w:p w:rsidR="00907C98" w:rsidRDefault="00907C98" w:rsidP="00AD1B37">
      <w:pPr>
        <w:widowControl w:val="0"/>
        <w:tabs>
          <w:tab w:val="left" w:pos="11700"/>
        </w:tabs>
        <w:suppressAutoHyphens/>
        <w:spacing w:after="0" w:line="240" w:lineRule="auto"/>
        <w:ind w:firstLine="284"/>
        <w:jc w:val="right"/>
        <w:rPr>
          <w:rFonts w:ascii="Times New Roman" w:eastAsia="SimSun" w:hAnsi="Times New Roman" w:cs="Calibri"/>
          <w:kern w:val="2"/>
          <w:sz w:val="28"/>
          <w:szCs w:val="28"/>
        </w:rPr>
      </w:pPr>
    </w:p>
    <w:p w:rsidR="00907C98" w:rsidRDefault="00907C98" w:rsidP="00AD1B37">
      <w:pPr>
        <w:widowControl w:val="0"/>
        <w:tabs>
          <w:tab w:val="left" w:pos="11700"/>
        </w:tabs>
        <w:suppressAutoHyphens/>
        <w:spacing w:after="0" w:line="240" w:lineRule="auto"/>
        <w:ind w:firstLine="284"/>
        <w:jc w:val="right"/>
        <w:rPr>
          <w:rFonts w:ascii="Times New Roman" w:eastAsia="SimSun" w:hAnsi="Times New Roman" w:cs="Calibri"/>
          <w:kern w:val="2"/>
          <w:sz w:val="28"/>
          <w:szCs w:val="28"/>
        </w:rPr>
      </w:pPr>
    </w:p>
    <w:p w:rsidR="009F0C2E" w:rsidRDefault="009F0C2E" w:rsidP="00AD1B37">
      <w:pPr>
        <w:widowControl w:val="0"/>
        <w:tabs>
          <w:tab w:val="left" w:pos="11700"/>
        </w:tabs>
        <w:suppressAutoHyphens/>
        <w:spacing w:after="0" w:line="240" w:lineRule="auto"/>
        <w:ind w:firstLine="284"/>
        <w:jc w:val="right"/>
        <w:rPr>
          <w:rFonts w:ascii="Times New Roman" w:eastAsia="SimSun" w:hAnsi="Times New Roman" w:cs="Calibri"/>
          <w:kern w:val="2"/>
          <w:sz w:val="28"/>
          <w:szCs w:val="28"/>
        </w:rPr>
      </w:pPr>
      <w:r>
        <w:rPr>
          <w:rFonts w:ascii="Times New Roman" w:eastAsia="SimSun" w:hAnsi="Times New Roman" w:cs="Calibri"/>
          <w:kern w:val="2"/>
          <w:sz w:val="28"/>
          <w:szCs w:val="28"/>
        </w:rPr>
        <w:t>Таблица 4</w:t>
      </w:r>
    </w:p>
    <w:p w:rsidR="009F0C2E" w:rsidRDefault="009F0C2E" w:rsidP="004876F8">
      <w:pPr>
        <w:widowControl w:val="0"/>
        <w:suppressAutoHyphens/>
        <w:spacing w:after="0" w:line="240" w:lineRule="auto"/>
        <w:jc w:val="center"/>
        <w:rPr>
          <w:rFonts w:ascii="Times New Roman" w:eastAsia="SimSun" w:hAnsi="Times New Roman" w:cs="Calibri"/>
          <w:b/>
          <w:kern w:val="2"/>
          <w:sz w:val="28"/>
          <w:szCs w:val="28"/>
        </w:rPr>
      </w:pPr>
    </w:p>
    <w:p w:rsidR="009F0C2E" w:rsidRDefault="009F0C2E" w:rsidP="004876F8">
      <w:pPr>
        <w:widowControl w:val="0"/>
        <w:suppressAutoHyphens/>
        <w:spacing w:after="0" w:line="240" w:lineRule="auto"/>
        <w:jc w:val="center"/>
        <w:rPr>
          <w:rFonts w:ascii="Times New Roman" w:eastAsia="SimSun" w:hAnsi="Times New Roman" w:cs="Calibri"/>
          <w:b/>
          <w:kern w:val="2"/>
          <w:sz w:val="28"/>
          <w:szCs w:val="28"/>
        </w:rPr>
      </w:pPr>
    </w:p>
    <w:p w:rsidR="009F0C2E" w:rsidRDefault="009F0C2E" w:rsidP="004876F8">
      <w:pPr>
        <w:widowControl w:val="0"/>
        <w:suppressAutoHyphens/>
        <w:spacing w:after="0" w:line="240" w:lineRule="auto"/>
        <w:jc w:val="center"/>
        <w:rPr>
          <w:rFonts w:ascii="Times New Roman" w:eastAsia="SimSun" w:hAnsi="Times New Roman" w:cs="Calibri"/>
          <w:b/>
          <w:kern w:val="2"/>
          <w:sz w:val="28"/>
          <w:szCs w:val="28"/>
        </w:rPr>
      </w:pPr>
      <w:r>
        <w:rPr>
          <w:rFonts w:ascii="Times New Roman" w:eastAsia="SimSun" w:hAnsi="Times New Roman" w:cs="Calibri"/>
          <w:b/>
          <w:kern w:val="2"/>
          <w:sz w:val="28"/>
          <w:szCs w:val="28"/>
        </w:rPr>
        <w:t>Расходы</w:t>
      </w:r>
    </w:p>
    <w:p w:rsidR="009F0C2E" w:rsidRDefault="009F0C2E" w:rsidP="004876F8">
      <w:pPr>
        <w:widowControl w:val="0"/>
        <w:suppressAutoHyphens/>
        <w:spacing w:after="0" w:line="240" w:lineRule="auto"/>
        <w:jc w:val="center"/>
        <w:rPr>
          <w:rFonts w:ascii="Times New Roman" w:eastAsia="SimSun" w:hAnsi="Times New Roman" w:cs="Calibri"/>
          <w:b/>
          <w:kern w:val="2"/>
          <w:sz w:val="28"/>
          <w:szCs w:val="28"/>
        </w:rPr>
      </w:pPr>
      <w:r>
        <w:rPr>
          <w:rFonts w:ascii="Times New Roman" w:eastAsia="SimSun" w:hAnsi="Times New Roman" w:cs="Calibri"/>
          <w:b/>
          <w:kern w:val="2"/>
          <w:sz w:val="28"/>
          <w:szCs w:val="28"/>
        </w:rPr>
        <w:t xml:space="preserve">областного бюджета, федерального бюджета,  местного бюджета </w:t>
      </w:r>
    </w:p>
    <w:p w:rsidR="009F0C2E" w:rsidRDefault="009F0C2E" w:rsidP="004876F8">
      <w:pPr>
        <w:widowControl w:val="0"/>
        <w:suppressAutoHyphens/>
        <w:spacing w:after="0" w:line="240" w:lineRule="auto"/>
        <w:jc w:val="center"/>
        <w:rPr>
          <w:rFonts w:ascii="Times New Roman" w:eastAsia="SimSun" w:hAnsi="Times New Roman" w:cs="Calibri"/>
          <w:b/>
          <w:kern w:val="2"/>
          <w:sz w:val="28"/>
          <w:szCs w:val="28"/>
        </w:rPr>
      </w:pPr>
      <w:r>
        <w:rPr>
          <w:rFonts w:ascii="Times New Roman" w:eastAsia="SimSun" w:hAnsi="Times New Roman" w:cs="Calibri"/>
          <w:b/>
          <w:kern w:val="2"/>
          <w:sz w:val="28"/>
          <w:szCs w:val="28"/>
        </w:rPr>
        <w:t xml:space="preserve">и внебюджетных источников на реализацию  муниципальной  программы </w:t>
      </w:r>
    </w:p>
    <w:p w:rsidR="009F0C2E" w:rsidRDefault="009F0C2E" w:rsidP="004876F8">
      <w:pPr>
        <w:widowControl w:val="0"/>
        <w:suppressAutoHyphens/>
        <w:spacing w:after="0" w:line="240" w:lineRule="auto"/>
        <w:jc w:val="center"/>
        <w:rPr>
          <w:rFonts w:ascii="Times New Roman" w:eastAsia="SimSun" w:hAnsi="Times New Roman" w:cs="Calibri"/>
          <w:kern w:val="2"/>
          <w:sz w:val="28"/>
          <w:szCs w:val="28"/>
        </w:rPr>
      </w:pPr>
    </w:p>
    <w:tbl>
      <w:tblPr>
        <w:tblW w:w="15165" w:type="dxa"/>
        <w:tblInd w:w="-313" w:type="dxa"/>
        <w:tblLayout w:type="fixed"/>
        <w:tblCellMar>
          <w:left w:w="113" w:type="dxa"/>
        </w:tblCellMar>
        <w:tblLook w:val="00A0" w:firstRow="1" w:lastRow="0" w:firstColumn="1" w:lastColumn="0" w:noHBand="0" w:noVBand="0"/>
      </w:tblPr>
      <w:tblGrid>
        <w:gridCol w:w="1559"/>
        <w:gridCol w:w="4252"/>
        <w:gridCol w:w="5940"/>
        <w:gridCol w:w="1181"/>
        <w:gridCol w:w="1099"/>
        <w:gridCol w:w="1134"/>
      </w:tblGrid>
      <w:tr w:rsidR="009F0C2E" w:rsidRPr="00B43278" w:rsidTr="004876F8">
        <w:tc>
          <w:tcPr>
            <w:tcW w:w="1560" w:type="dxa"/>
            <w:vMerge w:val="restart"/>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Статус</w:t>
            </w:r>
          </w:p>
        </w:tc>
        <w:tc>
          <w:tcPr>
            <w:tcW w:w="4253" w:type="dxa"/>
            <w:vMerge w:val="restart"/>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Наименование государственной программы, подпрограммы государственной программы</w:t>
            </w:r>
          </w:p>
        </w:tc>
        <w:tc>
          <w:tcPr>
            <w:tcW w:w="5941" w:type="dxa"/>
            <w:vMerge w:val="restart"/>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Ответственный исполнитель, соисполнители</w:t>
            </w:r>
          </w:p>
        </w:tc>
        <w:tc>
          <w:tcPr>
            <w:tcW w:w="3414" w:type="dxa"/>
            <w:gridSpan w:val="3"/>
            <w:tcBorders>
              <w:top w:val="single" w:sz="4" w:space="0" w:color="000000"/>
              <w:left w:val="single" w:sz="4" w:space="0" w:color="000000"/>
              <w:bottom w:val="single" w:sz="4" w:space="0" w:color="000000"/>
              <w:right w:val="single" w:sz="4" w:space="0" w:color="auto"/>
            </w:tcBorders>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Оценка расходов (тыс. руб.), годы</w:t>
            </w:r>
          </w:p>
        </w:tc>
      </w:tr>
      <w:tr w:rsidR="009F0C2E" w:rsidRPr="00B43278" w:rsidTr="004876F8">
        <w:tc>
          <w:tcPr>
            <w:tcW w:w="1560" w:type="dxa"/>
            <w:vMerge/>
            <w:tcBorders>
              <w:top w:val="single" w:sz="4" w:space="0" w:color="000000"/>
              <w:left w:val="single" w:sz="4" w:space="0" w:color="000000"/>
              <w:bottom w:val="single" w:sz="4" w:space="0" w:color="000000"/>
              <w:right w:val="single" w:sz="4" w:space="0" w:color="000000"/>
            </w:tcBorders>
            <w:vAlign w:val="center"/>
          </w:tcPr>
          <w:p w:rsidR="009F0C2E" w:rsidRDefault="009F0C2E">
            <w:pPr>
              <w:spacing w:after="0" w:line="240" w:lineRule="auto"/>
              <w:rPr>
                <w:rFonts w:ascii="Times New Roman" w:eastAsia="SimSun" w:hAnsi="Times New Roman" w:cs="Calibri"/>
                <w:kern w:val="2"/>
                <w:sz w:val="24"/>
                <w:szCs w:val="28"/>
              </w:rPr>
            </w:pPr>
          </w:p>
        </w:tc>
        <w:tc>
          <w:tcPr>
            <w:tcW w:w="4253" w:type="dxa"/>
            <w:vMerge/>
            <w:tcBorders>
              <w:top w:val="single" w:sz="4" w:space="0" w:color="000000"/>
              <w:left w:val="single" w:sz="4" w:space="0" w:color="000000"/>
              <w:bottom w:val="single" w:sz="4" w:space="0" w:color="000000"/>
              <w:right w:val="single" w:sz="4" w:space="0" w:color="000000"/>
            </w:tcBorders>
            <w:vAlign w:val="center"/>
          </w:tcPr>
          <w:p w:rsidR="009F0C2E" w:rsidRDefault="009F0C2E">
            <w:pPr>
              <w:spacing w:after="0" w:line="240" w:lineRule="auto"/>
              <w:rPr>
                <w:rFonts w:ascii="Times New Roman" w:eastAsia="SimSun" w:hAnsi="Times New Roman" w:cs="font290"/>
                <w:kern w:val="2"/>
                <w:sz w:val="24"/>
                <w:szCs w:val="28"/>
                <w:lang w:eastAsia="ru-RU"/>
              </w:rPr>
            </w:pPr>
          </w:p>
        </w:tc>
        <w:tc>
          <w:tcPr>
            <w:tcW w:w="5941" w:type="dxa"/>
            <w:vMerge/>
            <w:tcBorders>
              <w:top w:val="single" w:sz="4" w:space="0" w:color="000000"/>
              <w:left w:val="single" w:sz="4" w:space="0" w:color="000000"/>
              <w:bottom w:val="single" w:sz="4" w:space="0" w:color="000000"/>
              <w:right w:val="single" w:sz="4" w:space="0" w:color="000000"/>
            </w:tcBorders>
            <w:vAlign w:val="center"/>
          </w:tcPr>
          <w:p w:rsidR="009F0C2E" w:rsidRDefault="009F0C2E">
            <w:pPr>
              <w:spacing w:after="0" w:line="240" w:lineRule="auto"/>
              <w:rPr>
                <w:rFonts w:ascii="Times New Roman" w:eastAsia="SimSun" w:hAnsi="Times New Roman" w:cs="Calibri"/>
                <w:kern w:val="2"/>
                <w:sz w:val="24"/>
                <w:szCs w:val="28"/>
              </w:rPr>
            </w:pPr>
          </w:p>
        </w:tc>
        <w:tc>
          <w:tcPr>
            <w:tcW w:w="1181" w:type="dxa"/>
            <w:tcBorders>
              <w:top w:val="single" w:sz="4" w:space="0" w:color="000000"/>
              <w:left w:val="single" w:sz="4" w:space="0" w:color="000000"/>
              <w:bottom w:val="single" w:sz="4" w:space="0" w:color="000000"/>
              <w:right w:val="single" w:sz="4" w:space="0" w:color="000000"/>
            </w:tcBorders>
          </w:tcPr>
          <w:p w:rsidR="009F0C2E" w:rsidRDefault="009F0C2E" w:rsidP="006420E2">
            <w:pPr>
              <w:widowControl w:val="0"/>
              <w:suppressAutoHyphens/>
              <w:spacing w:after="0" w:line="240" w:lineRule="auto"/>
              <w:jc w:val="center"/>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20</w:t>
            </w:r>
            <w:r w:rsidR="00D33A5E">
              <w:rPr>
                <w:rFonts w:ascii="Times New Roman" w:eastAsia="SimSun" w:hAnsi="Times New Roman" w:cs="font290"/>
                <w:kern w:val="2"/>
                <w:sz w:val="24"/>
                <w:szCs w:val="28"/>
                <w:lang w:eastAsia="ru-RU"/>
              </w:rPr>
              <w:t>25</w:t>
            </w:r>
          </w:p>
        </w:tc>
        <w:tc>
          <w:tcPr>
            <w:tcW w:w="1099" w:type="dxa"/>
            <w:tcBorders>
              <w:top w:val="single" w:sz="4" w:space="0" w:color="000000"/>
              <w:left w:val="single" w:sz="4" w:space="0" w:color="000000"/>
              <w:bottom w:val="single" w:sz="4" w:space="0" w:color="000000"/>
              <w:right w:val="single" w:sz="4" w:space="0" w:color="000000"/>
            </w:tcBorders>
          </w:tcPr>
          <w:p w:rsidR="009F0C2E" w:rsidRDefault="009F0C2E" w:rsidP="00715D34">
            <w:pPr>
              <w:widowControl w:val="0"/>
              <w:suppressAutoHyphens/>
              <w:spacing w:after="0" w:line="240" w:lineRule="auto"/>
              <w:jc w:val="center"/>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20</w:t>
            </w:r>
            <w:r w:rsidR="00B455EE">
              <w:rPr>
                <w:rFonts w:ascii="Times New Roman" w:eastAsia="SimSun" w:hAnsi="Times New Roman" w:cs="font290"/>
                <w:kern w:val="2"/>
                <w:sz w:val="24"/>
                <w:szCs w:val="28"/>
                <w:lang w:eastAsia="ru-RU"/>
              </w:rPr>
              <w:t>2</w:t>
            </w:r>
            <w:r w:rsidR="00D33A5E">
              <w:rPr>
                <w:rFonts w:ascii="Times New Roman" w:eastAsia="SimSun" w:hAnsi="Times New Roman" w:cs="font290"/>
                <w:kern w:val="2"/>
                <w:sz w:val="24"/>
                <w:szCs w:val="28"/>
                <w:lang w:eastAsia="ru-RU"/>
              </w:rPr>
              <w:t>6</w:t>
            </w:r>
          </w:p>
        </w:tc>
        <w:tc>
          <w:tcPr>
            <w:tcW w:w="1134" w:type="dxa"/>
            <w:tcBorders>
              <w:top w:val="single" w:sz="4" w:space="0" w:color="000000"/>
              <w:left w:val="single" w:sz="4" w:space="0" w:color="000000"/>
              <w:bottom w:val="single" w:sz="4" w:space="0" w:color="000000"/>
              <w:right w:val="single" w:sz="4" w:space="0" w:color="auto"/>
            </w:tcBorders>
          </w:tcPr>
          <w:p w:rsidR="009F0C2E" w:rsidRDefault="009F0C2E" w:rsidP="00715D34">
            <w:pPr>
              <w:widowControl w:val="0"/>
              <w:suppressAutoHyphens/>
              <w:spacing w:after="0" w:line="240" w:lineRule="auto"/>
              <w:jc w:val="center"/>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20</w:t>
            </w:r>
            <w:r w:rsidR="006420E2">
              <w:rPr>
                <w:rFonts w:ascii="Times New Roman" w:eastAsia="SimSun" w:hAnsi="Times New Roman" w:cs="font290"/>
                <w:kern w:val="2"/>
                <w:sz w:val="24"/>
                <w:szCs w:val="28"/>
                <w:lang w:eastAsia="ru-RU"/>
              </w:rPr>
              <w:t>2</w:t>
            </w:r>
            <w:r w:rsidR="00D33A5E">
              <w:rPr>
                <w:rFonts w:ascii="Times New Roman" w:eastAsia="SimSun" w:hAnsi="Times New Roman" w:cs="font290"/>
                <w:kern w:val="2"/>
                <w:sz w:val="24"/>
                <w:szCs w:val="28"/>
                <w:lang w:eastAsia="ru-RU"/>
              </w:rPr>
              <w:t>7</w:t>
            </w:r>
          </w:p>
        </w:tc>
      </w:tr>
    </w:tbl>
    <w:p w:rsidR="009F0C2E" w:rsidRDefault="009F0C2E" w:rsidP="004876F8">
      <w:pPr>
        <w:suppressAutoHyphens/>
        <w:spacing w:after="0" w:line="240" w:lineRule="auto"/>
        <w:rPr>
          <w:rFonts w:ascii="Times New Roman" w:eastAsia="SimSun" w:hAnsi="Times New Roman" w:cs="Calibri"/>
          <w:kern w:val="2"/>
          <w:sz w:val="2"/>
          <w:szCs w:val="2"/>
        </w:rPr>
      </w:pPr>
    </w:p>
    <w:tbl>
      <w:tblPr>
        <w:tblW w:w="15165" w:type="dxa"/>
        <w:tblInd w:w="-313" w:type="dxa"/>
        <w:tblLayout w:type="fixed"/>
        <w:tblCellMar>
          <w:left w:w="113" w:type="dxa"/>
        </w:tblCellMar>
        <w:tblLook w:val="00A0" w:firstRow="1" w:lastRow="0" w:firstColumn="1" w:lastColumn="0" w:noHBand="0" w:noVBand="0"/>
      </w:tblPr>
      <w:tblGrid>
        <w:gridCol w:w="1559"/>
        <w:gridCol w:w="4252"/>
        <w:gridCol w:w="5952"/>
        <w:gridCol w:w="1134"/>
        <w:gridCol w:w="1134"/>
        <w:gridCol w:w="1134"/>
      </w:tblGrid>
      <w:tr w:rsidR="009F0C2E" w:rsidRPr="00B43278" w:rsidTr="00AD1B37">
        <w:trPr>
          <w:tblHeader/>
        </w:trPr>
        <w:tc>
          <w:tcPr>
            <w:tcW w:w="1559"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1</w:t>
            </w:r>
          </w:p>
        </w:tc>
        <w:tc>
          <w:tcPr>
            <w:tcW w:w="4252"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2</w:t>
            </w:r>
          </w:p>
        </w:tc>
        <w:tc>
          <w:tcPr>
            <w:tcW w:w="5952"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3</w:t>
            </w:r>
          </w:p>
        </w:tc>
        <w:tc>
          <w:tcPr>
            <w:tcW w:w="1134"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4</w:t>
            </w:r>
          </w:p>
        </w:tc>
        <w:tc>
          <w:tcPr>
            <w:tcW w:w="1134"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5</w:t>
            </w:r>
          </w:p>
        </w:tc>
        <w:tc>
          <w:tcPr>
            <w:tcW w:w="1134"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6</w:t>
            </w:r>
          </w:p>
        </w:tc>
      </w:tr>
      <w:tr w:rsidR="009F0C2E" w:rsidRPr="00B43278" w:rsidTr="00AD1B37">
        <w:tc>
          <w:tcPr>
            <w:tcW w:w="1559" w:type="dxa"/>
            <w:vMerge w:val="restart"/>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rPr>
                <w:rFonts w:ascii="Times New Roman" w:eastAsia="SimSun" w:hAnsi="Times New Roman" w:cs="Calibri"/>
                <w:b/>
                <w:kern w:val="2"/>
                <w:sz w:val="24"/>
                <w:szCs w:val="28"/>
              </w:rPr>
            </w:pPr>
            <w:r>
              <w:rPr>
                <w:rFonts w:ascii="Times New Roman" w:eastAsia="SimSun" w:hAnsi="Times New Roman" w:cs="Calibri"/>
                <w:b/>
                <w:kern w:val="2"/>
                <w:sz w:val="24"/>
                <w:szCs w:val="28"/>
              </w:rPr>
              <w:t>программа </w:t>
            </w:r>
          </w:p>
        </w:tc>
        <w:tc>
          <w:tcPr>
            <w:tcW w:w="4252" w:type="dxa"/>
            <w:vMerge w:val="restart"/>
            <w:tcBorders>
              <w:top w:val="single" w:sz="4" w:space="0" w:color="000000"/>
              <w:left w:val="single" w:sz="4" w:space="0" w:color="000000"/>
              <w:bottom w:val="single" w:sz="4" w:space="0" w:color="000000"/>
              <w:right w:val="single" w:sz="4" w:space="0" w:color="000000"/>
            </w:tcBorders>
          </w:tcPr>
          <w:p w:rsidR="009F0C2E" w:rsidRDefault="009F0C2E" w:rsidP="00A14F62">
            <w:pPr>
              <w:widowControl w:val="0"/>
              <w:suppressAutoHyphens/>
              <w:spacing w:after="0" w:line="240" w:lineRule="auto"/>
              <w:rPr>
                <w:rFonts w:ascii="Times New Roman" w:eastAsia="SimSun" w:hAnsi="Times New Roman" w:cs="Calibri"/>
                <w:b/>
                <w:kern w:val="2"/>
                <w:sz w:val="24"/>
                <w:szCs w:val="28"/>
              </w:rPr>
            </w:pPr>
            <w:r>
              <w:rPr>
                <w:rFonts w:ascii="Times New Roman" w:eastAsia="SimSun" w:hAnsi="Times New Roman" w:cs="Calibri"/>
                <w:b/>
                <w:kern w:val="2"/>
                <w:sz w:val="24"/>
                <w:szCs w:val="28"/>
              </w:rPr>
              <w:t>Муниципальная  программа Высокинского</w:t>
            </w:r>
            <w:r w:rsidR="00B04E0D">
              <w:rPr>
                <w:rFonts w:ascii="Times New Roman" w:eastAsia="SimSun" w:hAnsi="Times New Roman" w:cs="Calibri"/>
                <w:b/>
                <w:kern w:val="2"/>
                <w:sz w:val="24"/>
                <w:szCs w:val="28"/>
              </w:rPr>
              <w:t xml:space="preserve"> </w:t>
            </w:r>
            <w:r>
              <w:rPr>
                <w:rFonts w:ascii="Times New Roman" w:eastAsia="SimSun" w:hAnsi="Times New Roman" w:cs="Calibri"/>
                <w:b/>
                <w:kern w:val="2"/>
                <w:sz w:val="24"/>
                <w:szCs w:val="28"/>
              </w:rPr>
              <w:t>сельского поселения «Муниципальное управление и гражданское общество»</w:t>
            </w:r>
          </w:p>
        </w:tc>
        <w:tc>
          <w:tcPr>
            <w:tcW w:w="5952" w:type="dxa"/>
            <w:tcBorders>
              <w:top w:val="single" w:sz="4" w:space="0" w:color="000000"/>
              <w:left w:val="single" w:sz="4" w:space="0" w:color="000000"/>
              <w:bottom w:val="single" w:sz="4" w:space="0" w:color="000000"/>
              <w:right w:val="single" w:sz="4" w:space="0" w:color="000000"/>
            </w:tcBorders>
          </w:tcPr>
          <w:p w:rsidR="009F0C2E" w:rsidRDefault="009F0C2E" w:rsidP="00A14F62">
            <w:pPr>
              <w:widowControl w:val="0"/>
              <w:suppressAutoHyphens/>
              <w:spacing w:after="0" w:line="240" w:lineRule="auto"/>
              <w:rPr>
                <w:rFonts w:ascii="Times New Roman" w:eastAsia="SimSun" w:hAnsi="Times New Roman" w:cs="font290"/>
                <w:kern w:val="2"/>
                <w:sz w:val="24"/>
                <w:szCs w:val="24"/>
                <w:lang w:eastAsia="ru-RU"/>
              </w:rPr>
            </w:pPr>
            <w:r>
              <w:rPr>
                <w:rFonts w:ascii="Times New Roman" w:eastAsia="SimSun" w:hAnsi="Times New Roman" w:cs="font290"/>
                <w:kern w:val="2"/>
                <w:sz w:val="24"/>
                <w:szCs w:val="28"/>
                <w:lang w:eastAsia="ru-RU"/>
              </w:rPr>
              <w:t>Администрация Высокинского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9F0C2E" w:rsidRPr="00715D34" w:rsidRDefault="00D33A5E" w:rsidP="00C119D1">
            <w:pPr>
              <w:rPr>
                <w:rFonts w:ascii="Times New Roman" w:hAnsi="Times New Roman"/>
                <w:sz w:val="24"/>
                <w:szCs w:val="24"/>
              </w:rPr>
            </w:pPr>
            <w:r>
              <w:rPr>
                <w:rFonts w:ascii="Times New Roman" w:hAnsi="Times New Roman"/>
                <w:sz w:val="24"/>
                <w:szCs w:val="24"/>
              </w:rPr>
              <w:t>7612,9</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9F0C2E" w:rsidRPr="00C119D1" w:rsidRDefault="00D33A5E" w:rsidP="004D226F">
            <w:pPr>
              <w:widowControl w:val="0"/>
              <w:suppressAutoHyphens/>
              <w:spacing w:after="0" w:line="240" w:lineRule="auto"/>
              <w:ind w:left="-108" w:right="-108"/>
              <w:jc w:val="center"/>
              <w:rPr>
                <w:rFonts w:ascii="Times New Roman" w:eastAsia="SimSun" w:hAnsi="Times New Roman" w:cs="Calibri"/>
                <w:kern w:val="2"/>
                <w:sz w:val="24"/>
                <w:szCs w:val="24"/>
              </w:rPr>
            </w:pPr>
            <w:r>
              <w:rPr>
                <w:rFonts w:ascii="Times New Roman" w:eastAsia="SimSun" w:hAnsi="Times New Roman" w:cs="Calibri"/>
                <w:kern w:val="2"/>
                <w:sz w:val="24"/>
                <w:szCs w:val="24"/>
              </w:rPr>
              <w:t>7506,0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9F0C2E" w:rsidRPr="00C119D1" w:rsidRDefault="00D33A5E" w:rsidP="004D226F">
            <w:pPr>
              <w:widowControl w:val="0"/>
              <w:suppressAutoHyphens/>
              <w:spacing w:after="0" w:line="240" w:lineRule="auto"/>
              <w:ind w:left="-108" w:right="-108"/>
              <w:jc w:val="center"/>
              <w:rPr>
                <w:rFonts w:ascii="Times New Roman" w:eastAsia="SimSun" w:hAnsi="Times New Roman" w:cs="Calibri"/>
                <w:kern w:val="2"/>
                <w:sz w:val="24"/>
                <w:szCs w:val="24"/>
              </w:rPr>
            </w:pPr>
            <w:r>
              <w:rPr>
                <w:rFonts w:ascii="Times New Roman" w:eastAsia="SimSun" w:hAnsi="Times New Roman" w:cs="Calibri"/>
                <w:kern w:val="2"/>
                <w:sz w:val="24"/>
                <w:szCs w:val="24"/>
              </w:rPr>
              <w:t>7739,1</w:t>
            </w:r>
          </w:p>
        </w:tc>
      </w:tr>
      <w:tr w:rsidR="009F0C2E" w:rsidRPr="00B43278" w:rsidTr="00AD1B37">
        <w:tc>
          <w:tcPr>
            <w:tcW w:w="1559" w:type="dxa"/>
            <w:vMerge/>
            <w:tcBorders>
              <w:top w:val="single" w:sz="4" w:space="0" w:color="000000"/>
              <w:left w:val="single" w:sz="4" w:space="0" w:color="000000"/>
              <w:bottom w:val="single" w:sz="4" w:space="0" w:color="000000"/>
              <w:right w:val="single" w:sz="4" w:space="0" w:color="000000"/>
            </w:tcBorders>
            <w:vAlign w:val="center"/>
          </w:tcPr>
          <w:p w:rsidR="009F0C2E" w:rsidRDefault="009F0C2E">
            <w:pPr>
              <w:spacing w:after="0" w:line="240" w:lineRule="auto"/>
              <w:rPr>
                <w:rFonts w:ascii="Times New Roman" w:eastAsia="SimSun" w:hAnsi="Times New Roman" w:cs="Calibri"/>
                <w:b/>
                <w:kern w:val="2"/>
                <w:sz w:val="24"/>
                <w:szCs w:val="28"/>
              </w:rPr>
            </w:pPr>
          </w:p>
        </w:tc>
        <w:tc>
          <w:tcPr>
            <w:tcW w:w="4252" w:type="dxa"/>
            <w:vMerge/>
            <w:tcBorders>
              <w:top w:val="single" w:sz="4" w:space="0" w:color="000000"/>
              <w:left w:val="single" w:sz="4" w:space="0" w:color="000000"/>
              <w:bottom w:val="single" w:sz="4" w:space="0" w:color="000000"/>
              <w:right w:val="single" w:sz="4" w:space="0" w:color="000000"/>
            </w:tcBorders>
            <w:vAlign w:val="center"/>
          </w:tcPr>
          <w:p w:rsidR="009F0C2E" w:rsidRDefault="009F0C2E">
            <w:pPr>
              <w:spacing w:after="0" w:line="240" w:lineRule="auto"/>
              <w:rPr>
                <w:rFonts w:ascii="Times New Roman" w:eastAsia="SimSun" w:hAnsi="Times New Roman" w:cs="Calibri"/>
                <w:b/>
                <w:kern w:val="2"/>
                <w:sz w:val="24"/>
                <w:szCs w:val="28"/>
              </w:rPr>
            </w:pPr>
          </w:p>
        </w:tc>
        <w:tc>
          <w:tcPr>
            <w:tcW w:w="5952"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rPr>
                <w:rFonts w:ascii="Times New Roman" w:eastAsia="SimSun" w:hAnsi="Times New Roman" w:cs="font290"/>
                <w:kern w:val="2"/>
                <w:sz w:val="24"/>
                <w:szCs w:val="24"/>
                <w:lang w:eastAsia="ru-RU"/>
              </w:rPr>
            </w:pPr>
            <w:r>
              <w:rPr>
                <w:rFonts w:ascii="Times New Roman" w:eastAsia="SimSun" w:hAnsi="Times New Roman" w:cs="font290"/>
                <w:kern w:val="2"/>
                <w:sz w:val="24"/>
                <w:szCs w:val="28"/>
                <w:lang w:eastAsia="ru-RU"/>
              </w:rPr>
              <w:t xml:space="preserve">областной бюджет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D33A5E" w:rsidP="00D33A5E">
            <w:pPr>
              <w:widowControl w:val="0"/>
              <w:suppressAutoHyphens/>
              <w:spacing w:after="0" w:line="240" w:lineRule="auto"/>
              <w:ind w:left="-108" w:right="-108"/>
              <w:rPr>
                <w:rFonts w:ascii="Times New Roman" w:eastAsia="SimSun" w:hAnsi="Times New Roman" w:cs="Calibri"/>
                <w:kern w:val="2"/>
                <w:sz w:val="24"/>
                <w:szCs w:val="24"/>
              </w:rPr>
            </w:pPr>
            <w:r>
              <w:rPr>
                <w:rFonts w:ascii="Times New Roman" w:eastAsia="SimSun" w:hAnsi="Times New Roman" w:cs="Calibri"/>
                <w:kern w:val="2"/>
                <w:sz w:val="24"/>
                <w:szCs w:val="24"/>
              </w:rPr>
              <w:t xml:space="preserve"> 619,9</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D33A5E">
            <w:pPr>
              <w:widowControl w:val="0"/>
              <w:suppressAutoHyphens/>
              <w:spacing w:after="0" w:line="240" w:lineRule="auto"/>
              <w:ind w:left="-108" w:right="-108"/>
              <w:jc w:val="center"/>
              <w:rPr>
                <w:rFonts w:ascii="Times New Roman" w:eastAsia="SimSun" w:hAnsi="Times New Roman" w:cs="Calibri"/>
                <w:kern w:val="2"/>
                <w:sz w:val="24"/>
                <w:szCs w:val="24"/>
              </w:rPr>
            </w:pPr>
            <w:r>
              <w:rPr>
                <w:rFonts w:ascii="Times New Roman" w:eastAsia="SimSun" w:hAnsi="Times New Roman" w:cs="Calibri"/>
                <w:kern w:val="2"/>
                <w:sz w:val="24"/>
                <w:szCs w:val="24"/>
              </w:rPr>
              <w:t>619,9</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9F0C2E" w:rsidRDefault="00D33A5E">
            <w:pPr>
              <w:widowControl w:val="0"/>
              <w:suppressAutoHyphens/>
              <w:spacing w:after="0" w:line="240" w:lineRule="auto"/>
              <w:ind w:left="-108" w:right="-108"/>
              <w:jc w:val="center"/>
              <w:rPr>
                <w:rFonts w:ascii="Times New Roman" w:eastAsia="SimSun" w:hAnsi="Times New Roman" w:cs="Calibri"/>
                <w:kern w:val="2"/>
                <w:sz w:val="24"/>
                <w:szCs w:val="24"/>
              </w:rPr>
            </w:pPr>
            <w:r>
              <w:rPr>
                <w:rFonts w:ascii="Times New Roman" w:eastAsia="SimSun" w:hAnsi="Times New Roman" w:cs="Calibri"/>
                <w:kern w:val="2"/>
                <w:sz w:val="24"/>
                <w:szCs w:val="24"/>
              </w:rPr>
              <w:t>619,9</w:t>
            </w:r>
          </w:p>
        </w:tc>
      </w:tr>
      <w:tr w:rsidR="00C119D1" w:rsidRPr="00B43278" w:rsidTr="00AD76F7">
        <w:tc>
          <w:tcPr>
            <w:tcW w:w="1559" w:type="dxa"/>
            <w:vMerge/>
            <w:tcBorders>
              <w:top w:val="single" w:sz="4" w:space="0" w:color="000000"/>
              <w:left w:val="single" w:sz="4" w:space="0" w:color="000000"/>
              <w:bottom w:val="single" w:sz="4" w:space="0" w:color="000000"/>
              <w:right w:val="single" w:sz="4" w:space="0" w:color="000000"/>
            </w:tcBorders>
            <w:vAlign w:val="center"/>
          </w:tcPr>
          <w:p w:rsidR="00C119D1" w:rsidRDefault="00C119D1">
            <w:pPr>
              <w:spacing w:after="0" w:line="240" w:lineRule="auto"/>
              <w:rPr>
                <w:rFonts w:ascii="Times New Roman" w:eastAsia="SimSun" w:hAnsi="Times New Roman" w:cs="Calibri"/>
                <w:b/>
                <w:kern w:val="2"/>
                <w:sz w:val="24"/>
                <w:szCs w:val="28"/>
              </w:rPr>
            </w:pPr>
          </w:p>
        </w:tc>
        <w:tc>
          <w:tcPr>
            <w:tcW w:w="4252" w:type="dxa"/>
            <w:vMerge/>
            <w:tcBorders>
              <w:top w:val="single" w:sz="4" w:space="0" w:color="000000"/>
              <w:left w:val="single" w:sz="4" w:space="0" w:color="000000"/>
              <w:bottom w:val="single" w:sz="4" w:space="0" w:color="000000"/>
              <w:right w:val="single" w:sz="4" w:space="0" w:color="000000"/>
            </w:tcBorders>
            <w:vAlign w:val="center"/>
          </w:tcPr>
          <w:p w:rsidR="00C119D1" w:rsidRDefault="00C119D1">
            <w:pPr>
              <w:spacing w:after="0" w:line="240" w:lineRule="auto"/>
              <w:rPr>
                <w:rFonts w:ascii="Times New Roman" w:eastAsia="SimSun" w:hAnsi="Times New Roman" w:cs="Calibri"/>
                <w:b/>
                <w:kern w:val="2"/>
                <w:sz w:val="24"/>
                <w:szCs w:val="28"/>
              </w:rPr>
            </w:pPr>
          </w:p>
        </w:tc>
        <w:tc>
          <w:tcPr>
            <w:tcW w:w="5952" w:type="dxa"/>
            <w:tcBorders>
              <w:top w:val="single" w:sz="4" w:space="0" w:color="000000"/>
              <w:left w:val="single" w:sz="4" w:space="0" w:color="000000"/>
              <w:bottom w:val="single" w:sz="4" w:space="0" w:color="000000"/>
              <w:right w:val="single" w:sz="4" w:space="0" w:color="000000"/>
            </w:tcBorders>
          </w:tcPr>
          <w:p w:rsidR="00C119D1" w:rsidRDefault="00C119D1">
            <w:pPr>
              <w:widowControl w:val="0"/>
              <w:suppressAutoHyphens/>
              <w:spacing w:after="0" w:line="240" w:lineRule="auto"/>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федеральный бюджет</w:t>
            </w:r>
          </w:p>
        </w:tc>
        <w:tc>
          <w:tcPr>
            <w:tcW w:w="1134" w:type="dxa"/>
            <w:tcBorders>
              <w:top w:val="single" w:sz="4" w:space="0" w:color="000000"/>
              <w:left w:val="single" w:sz="4" w:space="0" w:color="000000"/>
              <w:bottom w:val="single" w:sz="4" w:space="0" w:color="000000"/>
              <w:right w:val="single" w:sz="4" w:space="0" w:color="000000"/>
            </w:tcBorders>
          </w:tcPr>
          <w:p w:rsidR="00C119D1" w:rsidRPr="00CA06A0" w:rsidRDefault="00C119D1" w:rsidP="00D33A5E">
            <w:pPr>
              <w:spacing w:before="60" w:after="60"/>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bottom"/>
          </w:tcPr>
          <w:p w:rsidR="00C119D1" w:rsidRPr="00CA06A0" w:rsidRDefault="00C119D1" w:rsidP="00D33A5E">
            <w:pPr>
              <w:spacing w:before="60" w:after="60"/>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bottom"/>
          </w:tcPr>
          <w:p w:rsidR="00C119D1" w:rsidRPr="00CA06A0" w:rsidRDefault="00C119D1" w:rsidP="00D33A5E">
            <w:pPr>
              <w:spacing w:before="60" w:after="60"/>
              <w:jc w:val="center"/>
              <w:rPr>
                <w:rFonts w:ascii="Times New Roman" w:hAnsi="Times New Roman"/>
                <w:sz w:val="24"/>
                <w:szCs w:val="24"/>
              </w:rPr>
            </w:pPr>
          </w:p>
        </w:tc>
      </w:tr>
      <w:tr w:rsidR="00715D34" w:rsidRPr="00B43278" w:rsidTr="00AD1B37">
        <w:tc>
          <w:tcPr>
            <w:tcW w:w="1559" w:type="dxa"/>
            <w:vMerge/>
            <w:tcBorders>
              <w:top w:val="single" w:sz="4" w:space="0" w:color="000000"/>
              <w:left w:val="single" w:sz="4" w:space="0" w:color="000000"/>
              <w:bottom w:val="single" w:sz="4" w:space="0" w:color="000000"/>
              <w:right w:val="single" w:sz="4" w:space="0" w:color="000000"/>
            </w:tcBorders>
            <w:vAlign w:val="center"/>
          </w:tcPr>
          <w:p w:rsidR="00715D34" w:rsidRDefault="00715D34">
            <w:pPr>
              <w:spacing w:after="0" w:line="240" w:lineRule="auto"/>
              <w:rPr>
                <w:rFonts w:ascii="Times New Roman" w:eastAsia="SimSun" w:hAnsi="Times New Roman" w:cs="Calibri"/>
                <w:b/>
                <w:kern w:val="2"/>
                <w:sz w:val="24"/>
                <w:szCs w:val="28"/>
              </w:rPr>
            </w:pPr>
          </w:p>
        </w:tc>
        <w:tc>
          <w:tcPr>
            <w:tcW w:w="4252" w:type="dxa"/>
            <w:vMerge/>
            <w:tcBorders>
              <w:top w:val="single" w:sz="4" w:space="0" w:color="000000"/>
              <w:left w:val="single" w:sz="4" w:space="0" w:color="000000"/>
              <w:bottom w:val="single" w:sz="4" w:space="0" w:color="000000"/>
              <w:right w:val="single" w:sz="4" w:space="0" w:color="000000"/>
            </w:tcBorders>
            <w:vAlign w:val="center"/>
          </w:tcPr>
          <w:p w:rsidR="00715D34" w:rsidRDefault="00715D34">
            <w:pPr>
              <w:spacing w:after="0" w:line="240" w:lineRule="auto"/>
              <w:rPr>
                <w:rFonts w:ascii="Times New Roman" w:eastAsia="SimSun" w:hAnsi="Times New Roman" w:cs="Calibri"/>
                <w:b/>
                <w:kern w:val="2"/>
                <w:sz w:val="24"/>
                <w:szCs w:val="28"/>
              </w:rPr>
            </w:pPr>
          </w:p>
        </w:tc>
        <w:tc>
          <w:tcPr>
            <w:tcW w:w="5952" w:type="dxa"/>
            <w:tcBorders>
              <w:top w:val="single" w:sz="4" w:space="0" w:color="000000"/>
              <w:left w:val="single" w:sz="4" w:space="0" w:color="000000"/>
              <w:bottom w:val="single" w:sz="4" w:space="0" w:color="000000"/>
              <w:right w:val="single" w:sz="4" w:space="0" w:color="000000"/>
            </w:tcBorders>
          </w:tcPr>
          <w:p w:rsidR="00715D34" w:rsidRDefault="00715D34">
            <w:pPr>
              <w:widowControl w:val="0"/>
              <w:suppressAutoHyphens/>
              <w:spacing w:after="0" w:line="240" w:lineRule="auto"/>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местный бюджет</w:t>
            </w:r>
          </w:p>
        </w:tc>
        <w:tc>
          <w:tcPr>
            <w:tcW w:w="1134" w:type="dxa"/>
            <w:tcBorders>
              <w:top w:val="single" w:sz="4" w:space="0" w:color="000000"/>
              <w:left w:val="single" w:sz="4" w:space="0" w:color="000000"/>
              <w:bottom w:val="single" w:sz="4" w:space="0" w:color="000000"/>
              <w:right w:val="single" w:sz="4" w:space="0" w:color="000000"/>
            </w:tcBorders>
          </w:tcPr>
          <w:p w:rsidR="00715D34" w:rsidRPr="00C119D1" w:rsidRDefault="00D33A5E" w:rsidP="00877AEB">
            <w:pPr>
              <w:rPr>
                <w:sz w:val="24"/>
                <w:szCs w:val="24"/>
              </w:rPr>
            </w:pPr>
            <w:r>
              <w:rPr>
                <w:rFonts w:ascii="Times New Roman" w:eastAsia="SimSun" w:hAnsi="Times New Roman" w:cs="Calibri"/>
                <w:kern w:val="2"/>
                <w:sz w:val="24"/>
                <w:szCs w:val="24"/>
              </w:rPr>
              <w:t>7612,9</w:t>
            </w:r>
          </w:p>
        </w:tc>
        <w:tc>
          <w:tcPr>
            <w:tcW w:w="1134" w:type="dxa"/>
            <w:tcBorders>
              <w:top w:val="single" w:sz="4" w:space="0" w:color="000000"/>
              <w:left w:val="single" w:sz="4" w:space="0" w:color="000000"/>
              <w:bottom w:val="single" w:sz="4" w:space="0" w:color="000000"/>
              <w:right w:val="single" w:sz="4" w:space="0" w:color="000000"/>
            </w:tcBorders>
          </w:tcPr>
          <w:p w:rsidR="00715D34" w:rsidRPr="00C119D1" w:rsidRDefault="00D33A5E" w:rsidP="00877AEB">
            <w:pPr>
              <w:rPr>
                <w:sz w:val="24"/>
                <w:szCs w:val="24"/>
              </w:rPr>
            </w:pPr>
            <w:r>
              <w:rPr>
                <w:rFonts w:ascii="Times New Roman" w:eastAsia="SimSun" w:hAnsi="Times New Roman" w:cs="Calibri"/>
                <w:kern w:val="2"/>
                <w:sz w:val="24"/>
                <w:szCs w:val="24"/>
              </w:rPr>
              <w:t>7506,0</w:t>
            </w:r>
          </w:p>
          <w:p w:rsidR="00715D34" w:rsidRPr="00C119D1" w:rsidRDefault="00715D34" w:rsidP="00877AEB">
            <w:pPr>
              <w:widowControl w:val="0"/>
              <w:suppressAutoHyphens/>
              <w:spacing w:after="0" w:line="240" w:lineRule="auto"/>
              <w:ind w:left="-108" w:right="-108"/>
              <w:jc w:val="center"/>
              <w:rPr>
                <w:rFonts w:ascii="Times New Roman" w:eastAsia="SimSun" w:hAnsi="Times New Roman" w:cs="Calibri"/>
                <w:kern w:val="2"/>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715D34" w:rsidRPr="00C119D1" w:rsidRDefault="00D33A5E" w:rsidP="00877AEB">
            <w:pPr>
              <w:rPr>
                <w:sz w:val="24"/>
                <w:szCs w:val="24"/>
              </w:rPr>
            </w:pPr>
            <w:r>
              <w:rPr>
                <w:rFonts w:ascii="Times New Roman" w:eastAsia="SimSun" w:hAnsi="Times New Roman" w:cs="Calibri"/>
                <w:kern w:val="2"/>
                <w:sz w:val="24"/>
                <w:szCs w:val="24"/>
              </w:rPr>
              <w:t>7739,1</w:t>
            </w:r>
          </w:p>
          <w:p w:rsidR="00715D34" w:rsidRPr="00C119D1" w:rsidRDefault="00715D34" w:rsidP="00877AEB">
            <w:pPr>
              <w:widowControl w:val="0"/>
              <w:suppressAutoHyphens/>
              <w:spacing w:after="0" w:line="240" w:lineRule="auto"/>
              <w:ind w:left="-108" w:right="-108"/>
              <w:jc w:val="center"/>
              <w:rPr>
                <w:rFonts w:ascii="Times New Roman" w:eastAsia="SimSun" w:hAnsi="Times New Roman" w:cs="Calibri"/>
                <w:kern w:val="2"/>
                <w:sz w:val="24"/>
                <w:szCs w:val="24"/>
              </w:rPr>
            </w:pPr>
          </w:p>
        </w:tc>
      </w:tr>
      <w:tr w:rsidR="00715D34" w:rsidRPr="00B43278" w:rsidTr="00AD1B37">
        <w:tc>
          <w:tcPr>
            <w:tcW w:w="1559" w:type="dxa"/>
            <w:vMerge/>
            <w:tcBorders>
              <w:top w:val="single" w:sz="4" w:space="0" w:color="000000"/>
              <w:left w:val="single" w:sz="4" w:space="0" w:color="000000"/>
              <w:bottom w:val="single" w:sz="4" w:space="0" w:color="000000"/>
              <w:right w:val="single" w:sz="4" w:space="0" w:color="000000"/>
            </w:tcBorders>
            <w:vAlign w:val="center"/>
          </w:tcPr>
          <w:p w:rsidR="00715D34" w:rsidRDefault="00715D34">
            <w:pPr>
              <w:spacing w:after="0" w:line="240" w:lineRule="auto"/>
              <w:rPr>
                <w:rFonts w:ascii="Times New Roman" w:eastAsia="SimSun" w:hAnsi="Times New Roman" w:cs="Calibri"/>
                <w:b/>
                <w:kern w:val="2"/>
                <w:sz w:val="24"/>
                <w:szCs w:val="28"/>
              </w:rPr>
            </w:pPr>
          </w:p>
        </w:tc>
        <w:tc>
          <w:tcPr>
            <w:tcW w:w="4252" w:type="dxa"/>
            <w:vMerge/>
            <w:tcBorders>
              <w:top w:val="single" w:sz="4" w:space="0" w:color="000000"/>
              <w:left w:val="single" w:sz="4" w:space="0" w:color="000000"/>
              <w:bottom w:val="single" w:sz="4" w:space="0" w:color="000000"/>
              <w:right w:val="single" w:sz="4" w:space="0" w:color="000000"/>
            </w:tcBorders>
            <w:vAlign w:val="center"/>
          </w:tcPr>
          <w:p w:rsidR="00715D34" w:rsidRDefault="00715D34">
            <w:pPr>
              <w:spacing w:after="0" w:line="240" w:lineRule="auto"/>
              <w:rPr>
                <w:rFonts w:ascii="Times New Roman" w:eastAsia="SimSun" w:hAnsi="Times New Roman" w:cs="Calibri"/>
                <w:b/>
                <w:kern w:val="2"/>
                <w:sz w:val="24"/>
                <w:szCs w:val="28"/>
              </w:rPr>
            </w:pPr>
          </w:p>
        </w:tc>
        <w:tc>
          <w:tcPr>
            <w:tcW w:w="5952" w:type="dxa"/>
            <w:tcBorders>
              <w:top w:val="single" w:sz="4" w:space="0" w:color="000000"/>
              <w:left w:val="single" w:sz="4" w:space="0" w:color="000000"/>
              <w:bottom w:val="single" w:sz="4" w:space="0" w:color="000000"/>
              <w:right w:val="single" w:sz="4" w:space="0" w:color="000000"/>
            </w:tcBorders>
          </w:tcPr>
          <w:p w:rsidR="00715D34" w:rsidRDefault="00715D34">
            <w:pPr>
              <w:widowControl w:val="0"/>
              <w:suppressAutoHyphens/>
              <w:spacing w:after="0" w:line="240" w:lineRule="auto"/>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внебюджетные источники</w:t>
            </w:r>
          </w:p>
        </w:tc>
        <w:tc>
          <w:tcPr>
            <w:tcW w:w="1134" w:type="dxa"/>
            <w:tcBorders>
              <w:top w:val="single" w:sz="4" w:space="0" w:color="000000"/>
              <w:left w:val="single" w:sz="4" w:space="0" w:color="000000"/>
              <w:bottom w:val="single" w:sz="4" w:space="0" w:color="000000"/>
              <w:right w:val="single" w:sz="4" w:space="0" w:color="000000"/>
            </w:tcBorders>
          </w:tcPr>
          <w:p w:rsidR="00715D34" w:rsidRDefault="00715D34">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w:t>
            </w:r>
          </w:p>
        </w:tc>
        <w:tc>
          <w:tcPr>
            <w:tcW w:w="1134" w:type="dxa"/>
            <w:tcBorders>
              <w:top w:val="single" w:sz="4" w:space="0" w:color="000000"/>
              <w:left w:val="single" w:sz="4" w:space="0" w:color="000000"/>
              <w:bottom w:val="single" w:sz="4" w:space="0" w:color="000000"/>
              <w:right w:val="single" w:sz="4" w:space="0" w:color="000000"/>
            </w:tcBorders>
          </w:tcPr>
          <w:p w:rsidR="00715D34" w:rsidRDefault="00715D34">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w:t>
            </w:r>
          </w:p>
        </w:tc>
        <w:tc>
          <w:tcPr>
            <w:tcW w:w="1134" w:type="dxa"/>
            <w:tcBorders>
              <w:top w:val="single" w:sz="4" w:space="0" w:color="000000"/>
              <w:left w:val="single" w:sz="4" w:space="0" w:color="000000"/>
              <w:bottom w:val="single" w:sz="4" w:space="0" w:color="000000"/>
              <w:right w:val="single" w:sz="4" w:space="0" w:color="000000"/>
            </w:tcBorders>
          </w:tcPr>
          <w:p w:rsidR="00715D34" w:rsidRDefault="00715D34">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w:t>
            </w:r>
          </w:p>
        </w:tc>
      </w:tr>
    </w:tbl>
    <w:p w:rsidR="009F0C2E" w:rsidRDefault="009F0C2E" w:rsidP="004876F8">
      <w:pPr>
        <w:suppressAutoHyphens/>
        <w:spacing w:after="0" w:line="240" w:lineRule="auto"/>
        <w:rPr>
          <w:rFonts w:ascii="Times New Roman" w:eastAsia="SimSun" w:hAnsi="Times New Roman" w:cs="Calibri"/>
          <w:kern w:val="2"/>
          <w:sz w:val="28"/>
          <w:szCs w:val="28"/>
        </w:rPr>
      </w:pPr>
    </w:p>
    <w:p w:rsidR="009F0C2E" w:rsidRDefault="009F0C2E" w:rsidP="004876F8">
      <w:pPr>
        <w:suppressAutoHyphens/>
        <w:spacing w:after="0" w:line="240" w:lineRule="auto"/>
        <w:rPr>
          <w:rFonts w:ascii="Times New Roman" w:eastAsia="SimSun" w:hAnsi="Times New Roman" w:cs="Calibri"/>
          <w:kern w:val="2"/>
          <w:sz w:val="28"/>
          <w:szCs w:val="28"/>
        </w:rPr>
      </w:pPr>
    </w:p>
    <w:p w:rsidR="009F0C2E" w:rsidRDefault="009F0C2E" w:rsidP="004876F8">
      <w:pPr>
        <w:widowControl w:val="0"/>
        <w:suppressAutoHyphens/>
        <w:spacing w:after="0" w:line="240" w:lineRule="auto"/>
        <w:jc w:val="right"/>
        <w:rPr>
          <w:rFonts w:ascii="Times New Roman" w:eastAsia="SimSun" w:hAnsi="Times New Roman" w:cs="Calibri"/>
          <w:kern w:val="2"/>
          <w:sz w:val="28"/>
          <w:szCs w:val="28"/>
        </w:rPr>
      </w:pPr>
    </w:p>
    <w:p w:rsidR="009F0C2E" w:rsidRDefault="009F0C2E" w:rsidP="004876F8">
      <w:pPr>
        <w:widowControl w:val="0"/>
        <w:suppressAutoHyphens/>
        <w:spacing w:after="0" w:line="240" w:lineRule="auto"/>
        <w:jc w:val="right"/>
        <w:rPr>
          <w:rFonts w:ascii="Times New Roman" w:eastAsia="SimSun" w:hAnsi="Times New Roman" w:cs="Calibri"/>
          <w:kern w:val="2"/>
          <w:sz w:val="28"/>
          <w:szCs w:val="28"/>
        </w:rPr>
      </w:pPr>
    </w:p>
    <w:p w:rsidR="009F0C2E" w:rsidRDefault="009F0C2E" w:rsidP="004876F8">
      <w:pPr>
        <w:widowControl w:val="0"/>
        <w:suppressAutoHyphens/>
        <w:spacing w:after="0" w:line="240" w:lineRule="auto"/>
        <w:jc w:val="right"/>
        <w:rPr>
          <w:rFonts w:ascii="Times New Roman" w:eastAsia="SimSun" w:hAnsi="Times New Roman" w:cs="Calibri"/>
          <w:kern w:val="2"/>
          <w:sz w:val="28"/>
          <w:szCs w:val="28"/>
        </w:rPr>
      </w:pPr>
    </w:p>
    <w:p w:rsidR="009F0C2E" w:rsidRDefault="009F0C2E" w:rsidP="004876F8">
      <w:pPr>
        <w:widowControl w:val="0"/>
        <w:suppressAutoHyphens/>
        <w:spacing w:after="0" w:line="240" w:lineRule="auto"/>
        <w:jc w:val="right"/>
        <w:rPr>
          <w:rFonts w:ascii="Times New Roman" w:eastAsia="SimSun" w:hAnsi="Times New Roman" w:cs="Calibri"/>
          <w:kern w:val="2"/>
          <w:sz w:val="28"/>
          <w:szCs w:val="28"/>
        </w:rPr>
      </w:pPr>
    </w:p>
    <w:p w:rsidR="009F0C2E" w:rsidRDefault="009F0C2E" w:rsidP="004876F8">
      <w:pPr>
        <w:widowControl w:val="0"/>
        <w:suppressAutoHyphens/>
        <w:spacing w:after="0" w:line="240" w:lineRule="auto"/>
        <w:jc w:val="right"/>
        <w:rPr>
          <w:rFonts w:ascii="Times New Roman" w:eastAsia="SimSun" w:hAnsi="Times New Roman" w:cs="Calibri"/>
          <w:kern w:val="2"/>
          <w:sz w:val="28"/>
          <w:szCs w:val="28"/>
        </w:rPr>
      </w:pPr>
    </w:p>
    <w:p w:rsidR="009F0C2E" w:rsidRDefault="009F0C2E" w:rsidP="004876F8">
      <w:pPr>
        <w:widowControl w:val="0"/>
        <w:suppressAutoHyphens/>
        <w:spacing w:after="0" w:line="240" w:lineRule="auto"/>
        <w:jc w:val="right"/>
        <w:rPr>
          <w:rFonts w:ascii="Times New Roman" w:eastAsia="SimSun" w:hAnsi="Times New Roman" w:cs="Calibri"/>
          <w:kern w:val="2"/>
          <w:sz w:val="28"/>
          <w:szCs w:val="28"/>
        </w:rPr>
      </w:pPr>
    </w:p>
    <w:p w:rsidR="009F0C2E" w:rsidRDefault="009F0C2E" w:rsidP="004876F8">
      <w:pPr>
        <w:widowControl w:val="0"/>
        <w:suppressAutoHyphens/>
        <w:spacing w:after="0" w:line="240" w:lineRule="auto"/>
        <w:jc w:val="right"/>
        <w:rPr>
          <w:rFonts w:ascii="Times New Roman" w:eastAsia="SimSun" w:hAnsi="Times New Roman" w:cs="Calibri"/>
          <w:kern w:val="2"/>
          <w:sz w:val="28"/>
          <w:szCs w:val="28"/>
        </w:rPr>
      </w:pPr>
    </w:p>
    <w:p w:rsidR="009F0C2E" w:rsidRDefault="009F0C2E" w:rsidP="004876F8">
      <w:pPr>
        <w:widowControl w:val="0"/>
        <w:suppressAutoHyphens/>
        <w:spacing w:after="0" w:line="240" w:lineRule="auto"/>
        <w:jc w:val="right"/>
        <w:rPr>
          <w:rFonts w:ascii="Times New Roman" w:eastAsia="SimSun" w:hAnsi="Times New Roman" w:cs="Calibri"/>
          <w:kern w:val="2"/>
          <w:sz w:val="28"/>
          <w:szCs w:val="28"/>
        </w:rPr>
      </w:pPr>
    </w:p>
    <w:p w:rsidR="009F0C2E" w:rsidRDefault="009F0C2E" w:rsidP="004876F8">
      <w:pPr>
        <w:widowControl w:val="0"/>
        <w:suppressAutoHyphens/>
        <w:spacing w:after="0" w:line="240" w:lineRule="auto"/>
        <w:jc w:val="right"/>
        <w:rPr>
          <w:rFonts w:ascii="Times New Roman" w:eastAsia="SimSun" w:hAnsi="Times New Roman" w:cs="Calibri"/>
          <w:kern w:val="2"/>
          <w:sz w:val="28"/>
          <w:szCs w:val="28"/>
        </w:rPr>
      </w:pPr>
    </w:p>
    <w:p w:rsidR="009F0C2E" w:rsidRDefault="009F0C2E" w:rsidP="004876F8">
      <w:pPr>
        <w:widowControl w:val="0"/>
        <w:suppressAutoHyphens/>
        <w:spacing w:after="0" w:line="240" w:lineRule="auto"/>
        <w:jc w:val="right"/>
        <w:rPr>
          <w:rFonts w:ascii="Times New Roman" w:eastAsia="SimSun" w:hAnsi="Times New Roman" w:cs="Calibri"/>
          <w:kern w:val="2"/>
          <w:sz w:val="28"/>
          <w:szCs w:val="28"/>
        </w:rPr>
      </w:pPr>
    </w:p>
    <w:p w:rsidR="009F0C2E" w:rsidRDefault="009F0C2E" w:rsidP="004876F8">
      <w:pPr>
        <w:widowControl w:val="0"/>
        <w:suppressAutoHyphens/>
        <w:spacing w:after="0" w:line="240" w:lineRule="auto"/>
        <w:jc w:val="right"/>
        <w:rPr>
          <w:rFonts w:ascii="Times New Roman" w:eastAsia="SimSun" w:hAnsi="Times New Roman" w:cs="Calibri"/>
          <w:kern w:val="2"/>
          <w:sz w:val="28"/>
          <w:szCs w:val="28"/>
        </w:rPr>
      </w:pPr>
    </w:p>
    <w:p w:rsidR="009F0C2E" w:rsidRDefault="009F0C2E" w:rsidP="004876F8">
      <w:pPr>
        <w:widowControl w:val="0"/>
        <w:suppressAutoHyphens/>
        <w:spacing w:after="0" w:line="240" w:lineRule="auto"/>
        <w:jc w:val="right"/>
        <w:rPr>
          <w:rFonts w:ascii="Times New Roman" w:eastAsia="SimSun" w:hAnsi="Times New Roman" w:cs="Calibri"/>
          <w:kern w:val="2"/>
          <w:sz w:val="28"/>
          <w:szCs w:val="28"/>
        </w:rPr>
      </w:pPr>
    </w:p>
    <w:p w:rsidR="009F0C2E" w:rsidRDefault="009F0C2E" w:rsidP="004876F8">
      <w:pPr>
        <w:widowControl w:val="0"/>
        <w:suppressAutoHyphens/>
        <w:spacing w:after="0" w:line="240" w:lineRule="auto"/>
        <w:jc w:val="right"/>
        <w:rPr>
          <w:rFonts w:ascii="Times New Roman" w:eastAsia="SimSun" w:hAnsi="Times New Roman" w:cs="Calibri"/>
          <w:kern w:val="2"/>
          <w:sz w:val="28"/>
          <w:szCs w:val="28"/>
        </w:rPr>
      </w:pPr>
    </w:p>
    <w:p w:rsidR="009F0C2E" w:rsidRDefault="009F0C2E" w:rsidP="004876F8">
      <w:pPr>
        <w:widowControl w:val="0"/>
        <w:suppressAutoHyphens/>
        <w:spacing w:after="0" w:line="240" w:lineRule="auto"/>
        <w:jc w:val="right"/>
        <w:rPr>
          <w:rFonts w:ascii="Times New Roman" w:eastAsia="SimSun" w:hAnsi="Times New Roman" w:cs="Calibri"/>
          <w:kern w:val="2"/>
          <w:sz w:val="28"/>
          <w:szCs w:val="28"/>
        </w:rPr>
      </w:pPr>
    </w:p>
    <w:p w:rsidR="009F0C2E" w:rsidRDefault="009F0C2E" w:rsidP="004876F8">
      <w:pPr>
        <w:widowControl w:val="0"/>
        <w:suppressAutoHyphens/>
        <w:spacing w:after="0" w:line="240" w:lineRule="auto"/>
        <w:jc w:val="right"/>
        <w:rPr>
          <w:rFonts w:ascii="Times New Roman" w:eastAsia="SimSun" w:hAnsi="Times New Roman" w:cs="Calibri"/>
          <w:kern w:val="2"/>
          <w:sz w:val="28"/>
          <w:szCs w:val="28"/>
        </w:rPr>
      </w:pPr>
    </w:p>
    <w:p w:rsidR="009F0C2E" w:rsidRDefault="009F0C2E" w:rsidP="004876F8">
      <w:pPr>
        <w:widowControl w:val="0"/>
        <w:suppressAutoHyphens/>
        <w:spacing w:after="0" w:line="240" w:lineRule="auto"/>
        <w:jc w:val="right"/>
        <w:rPr>
          <w:rFonts w:ascii="Times New Roman" w:eastAsia="SimSun" w:hAnsi="Times New Roman" w:cs="Calibri"/>
          <w:kern w:val="2"/>
          <w:sz w:val="28"/>
          <w:szCs w:val="28"/>
        </w:rPr>
      </w:pPr>
      <w:r>
        <w:rPr>
          <w:rFonts w:ascii="Times New Roman" w:eastAsia="SimSun" w:hAnsi="Times New Roman" w:cs="Calibri"/>
          <w:kern w:val="2"/>
          <w:sz w:val="28"/>
          <w:szCs w:val="28"/>
        </w:rPr>
        <w:t>Таблица 5</w:t>
      </w:r>
    </w:p>
    <w:p w:rsidR="009F0C2E" w:rsidRDefault="009F0C2E" w:rsidP="004876F8">
      <w:pPr>
        <w:widowControl w:val="0"/>
        <w:suppressAutoHyphens/>
        <w:spacing w:after="0" w:line="240" w:lineRule="auto"/>
        <w:jc w:val="center"/>
        <w:rPr>
          <w:rFonts w:ascii="Times New Roman" w:eastAsia="SimSun" w:hAnsi="Times New Roman" w:cs="Calibri"/>
          <w:b/>
          <w:kern w:val="2"/>
          <w:sz w:val="28"/>
          <w:szCs w:val="28"/>
        </w:rPr>
      </w:pPr>
    </w:p>
    <w:p w:rsidR="009F0C2E" w:rsidRDefault="009F0C2E" w:rsidP="004876F8">
      <w:pPr>
        <w:widowControl w:val="0"/>
        <w:suppressAutoHyphens/>
        <w:spacing w:after="0" w:line="240" w:lineRule="auto"/>
        <w:jc w:val="center"/>
        <w:rPr>
          <w:rFonts w:ascii="Times New Roman" w:eastAsia="SimSun" w:hAnsi="Times New Roman" w:cs="Calibri"/>
          <w:b/>
          <w:kern w:val="2"/>
          <w:sz w:val="28"/>
          <w:szCs w:val="28"/>
        </w:rPr>
      </w:pPr>
      <w:r>
        <w:rPr>
          <w:rFonts w:ascii="Times New Roman" w:eastAsia="SimSun" w:hAnsi="Times New Roman" w:cs="Calibri"/>
          <w:b/>
          <w:kern w:val="2"/>
          <w:sz w:val="28"/>
          <w:szCs w:val="28"/>
        </w:rPr>
        <w:t>Сведения</w:t>
      </w:r>
    </w:p>
    <w:p w:rsidR="009F0C2E" w:rsidRDefault="009F0C2E" w:rsidP="004876F8">
      <w:pPr>
        <w:widowControl w:val="0"/>
        <w:suppressAutoHyphens/>
        <w:spacing w:after="0" w:line="240" w:lineRule="auto"/>
        <w:jc w:val="center"/>
        <w:rPr>
          <w:rFonts w:ascii="Times New Roman" w:eastAsia="SimSun" w:hAnsi="Times New Roman" w:cs="Calibri"/>
          <w:b/>
          <w:kern w:val="2"/>
          <w:sz w:val="28"/>
          <w:szCs w:val="28"/>
        </w:rPr>
      </w:pPr>
      <w:r>
        <w:rPr>
          <w:rFonts w:ascii="Times New Roman" w:eastAsia="SimSun" w:hAnsi="Times New Roman" w:cs="Calibri"/>
          <w:b/>
          <w:kern w:val="2"/>
          <w:sz w:val="28"/>
          <w:szCs w:val="28"/>
        </w:rPr>
        <w:t>о методике расчета показателя (индикатора) муниципальной программы</w:t>
      </w:r>
    </w:p>
    <w:p w:rsidR="009F0C2E" w:rsidRDefault="009F0C2E" w:rsidP="004876F8">
      <w:pPr>
        <w:widowControl w:val="0"/>
        <w:suppressAutoHyphens/>
        <w:spacing w:after="0" w:line="240" w:lineRule="auto"/>
        <w:jc w:val="center"/>
        <w:rPr>
          <w:rFonts w:ascii="Times New Roman" w:eastAsia="SimSun" w:hAnsi="Times New Roman" w:cs="Calibri"/>
          <w:kern w:val="2"/>
          <w:sz w:val="28"/>
          <w:szCs w:val="28"/>
        </w:rPr>
      </w:pPr>
    </w:p>
    <w:tbl>
      <w:tblPr>
        <w:tblW w:w="0" w:type="auto"/>
        <w:tblLayout w:type="fixed"/>
        <w:tblCellMar>
          <w:left w:w="113" w:type="dxa"/>
        </w:tblCellMar>
        <w:tblLook w:val="00A0" w:firstRow="1" w:lastRow="0" w:firstColumn="1" w:lastColumn="0" w:noHBand="0" w:noVBand="0"/>
      </w:tblPr>
      <w:tblGrid>
        <w:gridCol w:w="539"/>
        <w:gridCol w:w="4813"/>
        <w:gridCol w:w="1418"/>
        <w:gridCol w:w="4537"/>
        <w:gridCol w:w="3480"/>
      </w:tblGrid>
      <w:tr w:rsidR="009F0C2E" w:rsidRPr="00B43278" w:rsidTr="004876F8">
        <w:tc>
          <w:tcPr>
            <w:tcW w:w="539"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 п/п</w:t>
            </w:r>
          </w:p>
        </w:tc>
        <w:tc>
          <w:tcPr>
            <w:tcW w:w="4813"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Наименование</w:t>
            </w:r>
          </w:p>
          <w:p w:rsidR="009F0C2E" w:rsidRDefault="009F0C2E">
            <w:pPr>
              <w:widowControl w:val="0"/>
              <w:suppressAutoHyphens/>
              <w:spacing w:after="0" w:line="240" w:lineRule="auto"/>
              <w:jc w:val="center"/>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показателя</w:t>
            </w:r>
          </w:p>
        </w:tc>
        <w:tc>
          <w:tcPr>
            <w:tcW w:w="1418"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Ед.</w:t>
            </w:r>
          </w:p>
          <w:p w:rsidR="009F0C2E" w:rsidRDefault="009F0C2E">
            <w:pPr>
              <w:widowControl w:val="0"/>
              <w:suppressAutoHyphens/>
              <w:spacing w:after="0" w:line="240" w:lineRule="auto"/>
              <w:jc w:val="center"/>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изм.</w:t>
            </w:r>
          </w:p>
        </w:tc>
        <w:tc>
          <w:tcPr>
            <w:tcW w:w="4537"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 xml:space="preserve">Методика расчета показателя (формула) и методологические пояснения к показателю </w:t>
            </w:r>
          </w:p>
        </w:tc>
        <w:tc>
          <w:tcPr>
            <w:tcW w:w="3480"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font290"/>
                <w:kern w:val="2"/>
                <w:sz w:val="2"/>
                <w:szCs w:val="2"/>
                <w:lang w:eastAsia="ru-RU"/>
              </w:rPr>
            </w:pPr>
            <w:r>
              <w:rPr>
                <w:rFonts w:ascii="Times New Roman" w:eastAsia="SimSun" w:hAnsi="Times New Roman" w:cs="font290"/>
                <w:kern w:val="2"/>
                <w:sz w:val="24"/>
                <w:szCs w:val="28"/>
                <w:lang w:eastAsia="ru-RU"/>
              </w:rPr>
              <w:t>Базовые показатели (используемые в формуле)</w:t>
            </w:r>
          </w:p>
        </w:tc>
      </w:tr>
    </w:tbl>
    <w:p w:rsidR="009F0C2E" w:rsidRDefault="009F0C2E" w:rsidP="004876F8">
      <w:pPr>
        <w:suppressAutoHyphens/>
        <w:spacing w:after="0" w:line="240" w:lineRule="auto"/>
        <w:rPr>
          <w:rFonts w:ascii="Times New Roman" w:eastAsia="SimSun" w:hAnsi="Times New Roman" w:cs="Calibri"/>
          <w:kern w:val="2"/>
          <w:sz w:val="2"/>
          <w:szCs w:val="2"/>
        </w:rPr>
      </w:pPr>
    </w:p>
    <w:tbl>
      <w:tblPr>
        <w:tblW w:w="0" w:type="auto"/>
        <w:tblLayout w:type="fixed"/>
        <w:tblCellMar>
          <w:left w:w="113" w:type="dxa"/>
        </w:tblCellMar>
        <w:tblLook w:val="00A0" w:firstRow="1" w:lastRow="0" w:firstColumn="1" w:lastColumn="0" w:noHBand="0" w:noVBand="0"/>
      </w:tblPr>
      <w:tblGrid>
        <w:gridCol w:w="533"/>
        <w:gridCol w:w="4819"/>
        <w:gridCol w:w="1418"/>
        <w:gridCol w:w="4536"/>
        <w:gridCol w:w="3480"/>
      </w:tblGrid>
      <w:tr w:rsidR="009F0C2E" w:rsidRPr="00B43278" w:rsidTr="004876F8">
        <w:trPr>
          <w:tblHeader/>
        </w:trPr>
        <w:tc>
          <w:tcPr>
            <w:tcW w:w="533"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1</w:t>
            </w:r>
          </w:p>
        </w:tc>
        <w:tc>
          <w:tcPr>
            <w:tcW w:w="4819"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2</w:t>
            </w:r>
          </w:p>
        </w:tc>
        <w:tc>
          <w:tcPr>
            <w:tcW w:w="1418"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3</w:t>
            </w:r>
          </w:p>
        </w:tc>
        <w:tc>
          <w:tcPr>
            <w:tcW w:w="4536"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4</w:t>
            </w:r>
          </w:p>
        </w:tc>
        <w:tc>
          <w:tcPr>
            <w:tcW w:w="3480"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5</w:t>
            </w:r>
          </w:p>
        </w:tc>
      </w:tr>
      <w:tr w:rsidR="009F0C2E" w:rsidRPr="00B43278" w:rsidTr="004876F8">
        <w:tc>
          <w:tcPr>
            <w:tcW w:w="533"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 xml:space="preserve"> 1.</w:t>
            </w:r>
          </w:p>
        </w:tc>
        <w:tc>
          <w:tcPr>
            <w:tcW w:w="4819"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both"/>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Показатель.</w:t>
            </w:r>
          </w:p>
          <w:p w:rsidR="009F0C2E" w:rsidRDefault="009F0C2E">
            <w:pPr>
              <w:widowControl w:val="0"/>
              <w:suppressAutoHyphens/>
              <w:spacing w:after="0" w:line="240" w:lineRule="auto"/>
              <w:jc w:val="both"/>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Доля вакантных должностей муниципальной службы, замещаемых на основе назначения из кадрового резерва</w:t>
            </w:r>
          </w:p>
        </w:tc>
        <w:tc>
          <w:tcPr>
            <w:tcW w:w="1418"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процентов</w:t>
            </w:r>
          </w:p>
        </w:tc>
        <w:tc>
          <w:tcPr>
            <w:tcW w:w="4536"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Показатель определяется министерством внутренней и информационной политики Воронежской области и рассчитывается по формуле:</w:t>
            </w:r>
          </w:p>
          <w:p w:rsidR="009F0C2E" w:rsidRDefault="009F0C2E">
            <w:pPr>
              <w:widowControl w:val="0"/>
              <w:suppressAutoHyphens/>
              <w:spacing w:after="0" w:line="240" w:lineRule="auto"/>
              <w:jc w:val="both"/>
              <w:rPr>
                <w:rFonts w:ascii="Times New Roman" w:eastAsia="SimSun" w:hAnsi="Times New Roman" w:cs="Calibri"/>
                <w:kern w:val="2"/>
                <w:sz w:val="24"/>
                <w:szCs w:val="28"/>
              </w:rPr>
            </w:pPr>
          </w:p>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ДВДр = ВДр х 100 / ВД</w:t>
            </w:r>
          </w:p>
        </w:tc>
        <w:tc>
          <w:tcPr>
            <w:tcW w:w="3480"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Базовый показатель 1</w:t>
            </w:r>
          </w:p>
          <w:p w:rsidR="009F0C2E" w:rsidRDefault="009F0C2E">
            <w:pPr>
              <w:widowControl w:val="0"/>
              <w:suppressAutoHyphens/>
              <w:spacing w:after="0" w:line="240"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ДВДр - доля вакантных должностей муниципальной службы, замещаемых на основе назначения из кадрового резерва;</w:t>
            </w:r>
          </w:p>
          <w:p w:rsidR="009F0C2E" w:rsidRDefault="009F0C2E">
            <w:pPr>
              <w:widowControl w:val="0"/>
              <w:suppressAutoHyphens/>
              <w:spacing w:after="0" w:line="240"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Базовый показатель 2</w:t>
            </w:r>
          </w:p>
          <w:p w:rsidR="009F0C2E" w:rsidRDefault="009F0C2E">
            <w:pPr>
              <w:widowControl w:val="0"/>
              <w:suppressAutoHyphens/>
              <w:spacing w:after="0" w:line="240"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ВДр - количество вакантных должностей муниципальной службы, замещаемых на основе назначения из кадрового резерва;</w:t>
            </w:r>
          </w:p>
          <w:p w:rsidR="009F0C2E" w:rsidRDefault="009F0C2E">
            <w:pPr>
              <w:widowControl w:val="0"/>
              <w:suppressAutoHyphens/>
              <w:spacing w:after="0" w:line="240"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Базовый показатель 3</w:t>
            </w:r>
          </w:p>
          <w:p w:rsidR="009F0C2E" w:rsidRDefault="009F0C2E">
            <w:pPr>
              <w:widowControl w:val="0"/>
              <w:suppressAutoHyphens/>
              <w:spacing w:after="0" w:line="240" w:lineRule="auto"/>
              <w:jc w:val="both"/>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ВД - количество вакантных должностей</w:t>
            </w:r>
          </w:p>
        </w:tc>
      </w:tr>
      <w:tr w:rsidR="009F0C2E" w:rsidRPr="00B43278" w:rsidTr="004876F8">
        <w:tc>
          <w:tcPr>
            <w:tcW w:w="533"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2.</w:t>
            </w:r>
          </w:p>
        </w:tc>
        <w:tc>
          <w:tcPr>
            <w:tcW w:w="4819"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both"/>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Показатель.</w:t>
            </w:r>
          </w:p>
          <w:p w:rsidR="009F0C2E" w:rsidRDefault="009F0C2E">
            <w:pPr>
              <w:widowControl w:val="0"/>
              <w:suppressAutoHyphens/>
              <w:spacing w:after="0" w:line="240" w:lineRule="auto"/>
              <w:jc w:val="both"/>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Доля вакантных должностей муниципальной службы, замещаемых на основе конкурса</w:t>
            </w:r>
          </w:p>
        </w:tc>
        <w:tc>
          <w:tcPr>
            <w:tcW w:w="1418"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процентов</w:t>
            </w:r>
          </w:p>
        </w:tc>
        <w:tc>
          <w:tcPr>
            <w:tcW w:w="4536"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Показатель определяется министерством внутренней и информационной политики Воронежской области и рассчитывается по формуле:</w:t>
            </w:r>
          </w:p>
          <w:p w:rsidR="009F0C2E" w:rsidRDefault="009F0C2E">
            <w:pPr>
              <w:widowControl w:val="0"/>
              <w:suppressAutoHyphens/>
              <w:spacing w:after="0" w:line="240" w:lineRule="auto"/>
              <w:jc w:val="both"/>
              <w:rPr>
                <w:rFonts w:ascii="Times New Roman" w:eastAsia="SimSun" w:hAnsi="Times New Roman" w:cs="Calibri"/>
                <w:kern w:val="2"/>
                <w:sz w:val="24"/>
                <w:szCs w:val="28"/>
              </w:rPr>
            </w:pPr>
          </w:p>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lastRenderedPageBreak/>
              <w:t>ДВДк = ВДк х 100 / ВД.</w:t>
            </w:r>
          </w:p>
        </w:tc>
        <w:tc>
          <w:tcPr>
            <w:tcW w:w="3480"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lastRenderedPageBreak/>
              <w:t>Базовый показатель 1</w:t>
            </w:r>
          </w:p>
          <w:p w:rsidR="009F0C2E" w:rsidRDefault="009F0C2E">
            <w:pPr>
              <w:widowControl w:val="0"/>
              <w:suppressAutoHyphens/>
              <w:spacing w:after="0" w:line="240"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ДВДк - доля вакантных должностей муниципальной службы, замещаемых на основе конкурса;</w:t>
            </w:r>
          </w:p>
          <w:p w:rsidR="009F0C2E" w:rsidRDefault="009F0C2E">
            <w:pPr>
              <w:widowControl w:val="0"/>
              <w:suppressAutoHyphens/>
              <w:spacing w:after="0" w:line="240"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lastRenderedPageBreak/>
              <w:t>Базовый показатель 2</w:t>
            </w:r>
          </w:p>
          <w:p w:rsidR="009F0C2E" w:rsidRDefault="009F0C2E">
            <w:pPr>
              <w:widowControl w:val="0"/>
              <w:suppressAutoHyphens/>
              <w:spacing w:after="0" w:line="240"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ВДк - количество вакантных должностей муниципальной службы, замещаемых на основе конкурса;</w:t>
            </w:r>
          </w:p>
          <w:p w:rsidR="009F0C2E" w:rsidRDefault="009F0C2E">
            <w:pPr>
              <w:widowControl w:val="0"/>
              <w:suppressAutoHyphens/>
              <w:spacing w:after="0" w:line="240"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Базовый показатель 3</w:t>
            </w:r>
          </w:p>
          <w:p w:rsidR="009F0C2E" w:rsidRDefault="009F0C2E">
            <w:pPr>
              <w:widowControl w:val="0"/>
              <w:suppressAutoHyphens/>
              <w:spacing w:after="0" w:line="240" w:lineRule="auto"/>
              <w:jc w:val="both"/>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ВД - количество вакантных должностей</w:t>
            </w:r>
          </w:p>
        </w:tc>
      </w:tr>
      <w:tr w:rsidR="009F0C2E" w:rsidRPr="00B43278" w:rsidTr="004876F8">
        <w:tc>
          <w:tcPr>
            <w:tcW w:w="533"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lastRenderedPageBreak/>
              <w:t>3.</w:t>
            </w:r>
          </w:p>
        </w:tc>
        <w:tc>
          <w:tcPr>
            <w:tcW w:w="4819"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both"/>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Показатель.</w:t>
            </w:r>
          </w:p>
          <w:p w:rsidR="009F0C2E" w:rsidRDefault="009F0C2E">
            <w:pPr>
              <w:widowControl w:val="0"/>
              <w:suppressAutoHyphens/>
              <w:spacing w:after="0" w:line="240" w:lineRule="auto"/>
              <w:jc w:val="both"/>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Доля специалистов в возрасте до 30 лет, имеющих стаж муниципальной службы более 3 лет</w:t>
            </w:r>
          </w:p>
        </w:tc>
        <w:tc>
          <w:tcPr>
            <w:tcW w:w="1418"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процентов</w:t>
            </w:r>
          </w:p>
        </w:tc>
        <w:tc>
          <w:tcPr>
            <w:tcW w:w="4536"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Показатель определяется министерством внутренней и информационной политики Воронежской области и рассчитывается по формуле:</w:t>
            </w:r>
          </w:p>
          <w:p w:rsidR="009F0C2E" w:rsidRDefault="009F0C2E">
            <w:pPr>
              <w:widowControl w:val="0"/>
              <w:suppressAutoHyphens/>
              <w:spacing w:after="0" w:line="240" w:lineRule="auto"/>
              <w:jc w:val="both"/>
              <w:rPr>
                <w:rFonts w:ascii="Times New Roman" w:eastAsia="SimSun" w:hAnsi="Times New Roman" w:cs="Calibri"/>
                <w:kern w:val="2"/>
                <w:sz w:val="24"/>
                <w:szCs w:val="28"/>
              </w:rPr>
            </w:pPr>
          </w:p>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ДС30 = КС3 х 100 / КС30</w:t>
            </w:r>
          </w:p>
        </w:tc>
        <w:tc>
          <w:tcPr>
            <w:tcW w:w="3480"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Базовый показатель 1</w:t>
            </w:r>
          </w:p>
          <w:p w:rsidR="009F0C2E" w:rsidRDefault="009F0C2E">
            <w:pPr>
              <w:widowControl w:val="0"/>
              <w:suppressAutoHyphens/>
              <w:spacing w:after="0" w:line="240"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ДС30 - доля специалистов в возрасте до 30 лет, имеющих стаж муниципальной службы более 3 лет;</w:t>
            </w:r>
          </w:p>
          <w:p w:rsidR="009F0C2E" w:rsidRDefault="009F0C2E">
            <w:pPr>
              <w:widowControl w:val="0"/>
              <w:suppressAutoHyphens/>
              <w:spacing w:after="0" w:line="240"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Базовый показатель 2</w:t>
            </w:r>
          </w:p>
          <w:p w:rsidR="009F0C2E" w:rsidRDefault="009F0C2E">
            <w:pPr>
              <w:widowControl w:val="0"/>
              <w:suppressAutoHyphens/>
              <w:spacing w:after="0" w:line="240"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КС3 - количество специалистов в возрасте до 30 лет, имеющих стаж муниципальной службы более 3 лет;</w:t>
            </w:r>
          </w:p>
          <w:p w:rsidR="009F0C2E" w:rsidRDefault="009F0C2E">
            <w:pPr>
              <w:widowControl w:val="0"/>
              <w:suppressAutoHyphens/>
              <w:spacing w:after="0" w:line="240"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Базовый показатель 3</w:t>
            </w:r>
          </w:p>
          <w:p w:rsidR="009F0C2E" w:rsidRDefault="009F0C2E">
            <w:pPr>
              <w:widowControl w:val="0"/>
              <w:suppressAutoHyphens/>
              <w:spacing w:after="0" w:line="240" w:lineRule="auto"/>
              <w:jc w:val="both"/>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КС30 - количество специалистов в возрасте до 30 лет</w:t>
            </w:r>
          </w:p>
        </w:tc>
      </w:tr>
      <w:tr w:rsidR="009F0C2E" w:rsidRPr="00B43278" w:rsidTr="004876F8">
        <w:tc>
          <w:tcPr>
            <w:tcW w:w="533"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4.</w:t>
            </w:r>
          </w:p>
        </w:tc>
        <w:tc>
          <w:tcPr>
            <w:tcW w:w="4819"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both"/>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Показатель.</w:t>
            </w:r>
          </w:p>
          <w:p w:rsidR="009F0C2E" w:rsidRDefault="009F0C2E">
            <w:pPr>
              <w:widowControl w:val="0"/>
              <w:suppressAutoHyphens/>
              <w:spacing w:after="0" w:line="240" w:lineRule="auto"/>
              <w:jc w:val="both"/>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Доля муниципальных служащих прошедших обучение по программам дополнительного профессионального образования</w:t>
            </w:r>
          </w:p>
        </w:tc>
        <w:tc>
          <w:tcPr>
            <w:tcW w:w="1418"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процентов</w:t>
            </w:r>
          </w:p>
        </w:tc>
        <w:tc>
          <w:tcPr>
            <w:tcW w:w="4536"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Показатель определяется управлением инноваций в органах власти Правительства Воронежской области и  рассчитывается по формуле:</w:t>
            </w:r>
          </w:p>
          <w:p w:rsidR="009F0C2E" w:rsidRDefault="009F0C2E">
            <w:pPr>
              <w:widowControl w:val="0"/>
              <w:suppressAutoHyphens/>
              <w:spacing w:after="0" w:line="240" w:lineRule="auto"/>
              <w:jc w:val="both"/>
              <w:rPr>
                <w:rFonts w:ascii="Times New Roman" w:eastAsia="SimSun" w:hAnsi="Times New Roman" w:cs="Calibri"/>
                <w:kern w:val="2"/>
                <w:sz w:val="24"/>
                <w:szCs w:val="28"/>
              </w:rPr>
            </w:pPr>
          </w:p>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ДГМсДПО = ГМсДПО х 100 / ГМс</w:t>
            </w:r>
          </w:p>
        </w:tc>
        <w:tc>
          <w:tcPr>
            <w:tcW w:w="3480"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Базовый показатель 1</w:t>
            </w:r>
          </w:p>
          <w:p w:rsidR="009F0C2E" w:rsidRDefault="009F0C2E">
            <w:pPr>
              <w:widowControl w:val="0"/>
              <w:suppressAutoHyphens/>
              <w:spacing w:after="0" w:line="240"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ДГМсДПО - доля глав муниципальных образований, муниципальных служащих прошедших обучение по программам дополнительного профессионального образования;</w:t>
            </w:r>
          </w:p>
          <w:p w:rsidR="009F0C2E" w:rsidRDefault="009F0C2E">
            <w:pPr>
              <w:widowControl w:val="0"/>
              <w:suppressAutoHyphens/>
              <w:spacing w:after="0" w:line="240"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Базовый показатель 2</w:t>
            </w:r>
          </w:p>
          <w:p w:rsidR="009F0C2E" w:rsidRDefault="009F0C2E">
            <w:pPr>
              <w:widowControl w:val="0"/>
              <w:suppressAutoHyphens/>
              <w:spacing w:after="0" w:line="240"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 xml:space="preserve">ГМсДПО - количество глав муниципальных образований, муниципальных служащих прошедших обучение по программам дополнительного </w:t>
            </w:r>
            <w:r>
              <w:rPr>
                <w:rFonts w:ascii="Times New Roman" w:eastAsia="SimSun" w:hAnsi="Times New Roman" w:cs="Calibri"/>
                <w:kern w:val="2"/>
                <w:sz w:val="24"/>
                <w:szCs w:val="28"/>
              </w:rPr>
              <w:lastRenderedPageBreak/>
              <w:t>профессионального образования;</w:t>
            </w:r>
          </w:p>
          <w:p w:rsidR="009F0C2E" w:rsidRDefault="009F0C2E">
            <w:pPr>
              <w:widowControl w:val="0"/>
              <w:suppressAutoHyphens/>
              <w:spacing w:after="0" w:line="240" w:lineRule="auto"/>
              <w:jc w:val="both"/>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Базовый показатель 3</w:t>
            </w:r>
          </w:p>
          <w:p w:rsidR="009F0C2E" w:rsidRDefault="009F0C2E">
            <w:pPr>
              <w:widowControl w:val="0"/>
              <w:suppressAutoHyphens/>
              <w:spacing w:after="0" w:line="240" w:lineRule="auto"/>
              <w:jc w:val="both"/>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ГМс - количество глав муниципальных образований, штатных единиц муниципальных служащих</w:t>
            </w:r>
          </w:p>
        </w:tc>
      </w:tr>
      <w:tr w:rsidR="009F0C2E" w:rsidRPr="00B43278" w:rsidTr="004876F8">
        <w:tc>
          <w:tcPr>
            <w:tcW w:w="533"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lastRenderedPageBreak/>
              <w:t>5.</w:t>
            </w:r>
          </w:p>
        </w:tc>
        <w:tc>
          <w:tcPr>
            <w:tcW w:w="4819" w:type="dxa"/>
            <w:tcBorders>
              <w:top w:val="single" w:sz="4" w:space="0" w:color="000000"/>
              <w:left w:val="single" w:sz="4" w:space="0" w:color="000000"/>
              <w:bottom w:val="single" w:sz="4" w:space="0" w:color="000000"/>
              <w:right w:val="single" w:sz="4" w:space="0" w:color="000000"/>
            </w:tcBorders>
          </w:tcPr>
          <w:p w:rsidR="009F0C2E" w:rsidRDefault="009F0C2E">
            <w:pPr>
              <w:suppressAutoHyphens/>
              <w:spacing w:after="0" w:line="228"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Показатель.</w:t>
            </w:r>
          </w:p>
          <w:p w:rsidR="009F0C2E" w:rsidRDefault="009F0C2E">
            <w:pPr>
              <w:suppressAutoHyphens/>
              <w:spacing w:after="0" w:line="228"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Доля муниципальных служащих, уволившихся с муниципальной службы до достижения ими предельного возраста пребывания на муниципальной службе</w:t>
            </w:r>
          </w:p>
        </w:tc>
        <w:tc>
          <w:tcPr>
            <w:tcW w:w="1418"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процентов</w:t>
            </w:r>
          </w:p>
        </w:tc>
        <w:tc>
          <w:tcPr>
            <w:tcW w:w="4536"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Показатель определяется министерством внутренней и информационной политики Воронежской области и рассчитывается по формуле:</w:t>
            </w:r>
          </w:p>
          <w:p w:rsidR="009F0C2E" w:rsidRDefault="009F0C2E">
            <w:pPr>
              <w:widowControl w:val="0"/>
              <w:suppressAutoHyphens/>
              <w:spacing w:after="0" w:line="240" w:lineRule="auto"/>
              <w:jc w:val="both"/>
              <w:rPr>
                <w:rFonts w:ascii="Times New Roman" w:eastAsia="SimSun" w:hAnsi="Times New Roman" w:cs="Calibri"/>
                <w:kern w:val="2"/>
                <w:sz w:val="24"/>
                <w:szCs w:val="28"/>
              </w:rPr>
            </w:pPr>
          </w:p>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ДМСпв = МСпв х 100 / МС</w:t>
            </w:r>
          </w:p>
        </w:tc>
        <w:tc>
          <w:tcPr>
            <w:tcW w:w="3480"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Базовый показатель 1</w:t>
            </w:r>
          </w:p>
          <w:p w:rsidR="009F0C2E" w:rsidRDefault="009F0C2E">
            <w:pPr>
              <w:widowControl w:val="0"/>
              <w:suppressAutoHyphens/>
              <w:spacing w:after="0" w:line="240"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ДМСпв - доля муниципальных служащих, уволившихся с муниципальной службы до достижения ими предельного возраста пребывания на муниципальной службе;</w:t>
            </w:r>
          </w:p>
          <w:p w:rsidR="009F0C2E" w:rsidRDefault="009F0C2E">
            <w:pPr>
              <w:widowControl w:val="0"/>
              <w:suppressAutoHyphens/>
              <w:spacing w:after="0" w:line="240"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Базовый показатель 2</w:t>
            </w:r>
          </w:p>
          <w:p w:rsidR="009F0C2E" w:rsidRDefault="009F0C2E">
            <w:pPr>
              <w:widowControl w:val="0"/>
              <w:suppressAutoHyphens/>
              <w:spacing w:after="0" w:line="240"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МСпв - количество муниципальных служащих, уволившихся с муниципальной службы до достижения ими предельного возраста пребывания на муниципальной службе;</w:t>
            </w:r>
          </w:p>
          <w:p w:rsidR="009F0C2E" w:rsidRDefault="009F0C2E">
            <w:pPr>
              <w:widowControl w:val="0"/>
              <w:suppressAutoHyphens/>
              <w:spacing w:after="0" w:line="240"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Базовый показатель 3</w:t>
            </w:r>
          </w:p>
          <w:p w:rsidR="009F0C2E" w:rsidRDefault="009F0C2E">
            <w:pPr>
              <w:widowControl w:val="0"/>
              <w:suppressAutoHyphens/>
              <w:spacing w:after="0" w:line="240" w:lineRule="auto"/>
              <w:jc w:val="both"/>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МС - количество штатных единиц муниципальных служащих</w:t>
            </w:r>
          </w:p>
        </w:tc>
      </w:tr>
      <w:tr w:rsidR="009F0C2E" w:rsidRPr="00B43278" w:rsidTr="004876F8">
        <w:tc>
          <w:tcPr>
            <w:tcW w:w="533"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font290"/>
                <w:kern w:val="2"/>
                <w:sz w:val="24"/>
                <w:szCs w:val="28"/>
                <w:lang w:eastAsia="ru-RU"/>
              </w:rPr>
            </w:pPr>
            <w:r>
              <w:rPr>
                <w:rFonts w:ascii="Times New Roman" w:eastAsia="SimSun" w:hAnsi="Times New Roman" w:cs="font290"/>
                <w:kern w:val="2"/>
                <w:sz w:val="24"/>
                <w:szCs w:val="28"/>
                <w:lang w:eastAsia="ru-RU"/>
              </w:rPr>
              <w:t>6.</w:t>
            </w:r>
          </w:p>
        </w:tc>
        <w:tc>
          <w:tcPr>
            <w:tcW w:w="4819" w:type="dxa"/>
            <w:tcBorders>
              <w:top w:val="single" w:sz="4" w:space="0" w:color="000000"/>
              <w:left w:val="single" w:sz="4" w:space="0" w:color="000000"/>
              <w:bottom w:val="single" w:sz="4" w:space="0" w:color="000000"/>
              <w:right w:val="single" w:sz="4" w:space="0" w:color="000000"/>
            </w:tcBorders>
          </w:tcPr>
          <w:p w:rsidR="009F0C2E" w:rsidRDefault="009F0C2E">
            <w:pPr>
              <w:suppressAutoHyphens/>
              <w:spacing w:after="0" w:line="228"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Показатель.</w:t>
            </w:r>
          </w:p>
          <w:p w:rsidR="009F0C2E" w:rsidRDefault="009F0C2E">
            <w:pPr>
              <w:suppressAutoHyphens/>
              <w:spacing w:after="0" w:line="228"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Доля муниципальных служащих, имеющих высшее профессиональное образование</w:t>
            </w:r>
          </w:p>
        </w:tc>
        <w:tc>
          <w:tcPr>
            <w:tcW w:w="1418"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center"/>
              <w:rPr>
                <w:rFonts w:ascii="Times New Roman" w:eastAsia="SimSun" w:hAnsi="Times New Roman" w:cs="Calibri"/>
                <w:kern w:val="2"/>
                <w:sz w:val="24"/>
                <w:szCs w:val="28"/>
              </w:rPr>
            </w:pPr>
            <w:r>
              <w:rPr>
                <w:rFonts w:ascii="Times New Roman" w:eastAsia="SimSun" w:hAnsi="Times New Roman" w:cs="Calibri"/>
                <w:kern w:val="2"/>
                <w:sz w:val="24"/>
                <w:szCs w:val="28"/>
              </w:rPr>
              <w:t>процентов</w:t>
            </w:r>
          </w:p>
        </w:tc>
        <w:tc>
          <w:tcPr>
            <w:tcW w:w="4536"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both"/>
              <w:rPr>
                <w:rFonts w:ascii="Times New Roman" w:eastAsia="SimSun" w:hAnsi="Times New Roman" w:cs="Calibri"/>
                <w:kern w:val="2"/>
                <w:sz w:val="24"/>
                <w:szCs w:val="28"/>
              </w:rPr>
            </w:pPr>
            <w:r>
              <w:rPr>
                <w:rFonts w:ascii="Times New Roman" w:eastAsia="SimSun" w:hAnsi="Times New Roman" w:cs="Calibri"/>
                <w:kern w:val="2"/>
                <w:sz w:val="24"/>
                <w:szCs w:val="28"/>
              </w:rPr>
              <w:t>Показатель определяется министерством внутренней и информационной политики Воронежской области и  рассчитывается по формуле:</w:t>
            </w:r>
          </w:p>
          <w:p w:rsidR="009F0C2E" w:rsidRDefault="009F0C2E">
            <w:pPr>
              <w:widowControl w:val="0"/>
              <w:suppressAutoHyphens/>
              <w:spacing w:after="0" w:line="240" w:lineRule="auto"/>
              <w:jc w:val="both"/>
              <w:rPr>
                <w:rFonts w:ascii="Times New Roman" w:eastAsia="SimSun" w:hAnsi="Times New Roman" w:cs="Calibri"/>
                <w:kern w:val="2"/>
                <w:sz w:val="24"/>
                <w:szCs w:val="28"/>
              </w:rPr>
            </w:pPr>
          </w:p>
          <w:p w:rsidR="009F0C2E" w:rsidRDefault="009F0C2E">
            <w:pPr>
              <w:widowControl w:val="0"/>
              <w:suppressAutoHyphens/>
              <w:spacing w:after="0" w:line="240" w:lineRule="auto"/>
              <w:jc w:val="center"/>
              <w:rPr>
                <w:rFonts w:ascii="Times New Roman" w:eastAsia="SimSun" w:hAnsi="Times New Roman" w:cs="Calibri"/>
                <w:kern w:val="2"/>
                <w:sz w:val="24"/>
                <w:szCs w:val="24"/>
              </w:rPr>
            </w:pPr>
            <w:r>
              <w:rPr>
                <w:rFonts w:ascii="Times New Roman" w:eastAsia="SimSun" w:hAnsi="Times New Roman" w:cs="Calibri"/>
                <w:kern w:val="2"/>
                <w:sz w:val="24"/>
                <w:szCs w:val="28"/>
              </w:rPr>
              <w:t>ДМсВО = МсВО х 100 / МС</w:t>
            </w:r>
          </w:p>
        </w:tc>
        <w:tc>
          <w:tcPr>
            <w:tcW w:w="3480" w:type="dxa"/>
            <w:tcBorders>
              <w:top w:val="single" w:sz="4" w:space="0" w:color="000000"/>
              <w:left w:val="single" w:sz="4" w:space="0" w:color="000000"/>
              <w:bottom w:val="single" w:sz="4" w:space="0" w:color="000000"/>
              <w:right w:val="single" w:sz="4" w:space="0" w:color="000000"/>
            </w:tcBorders>
          </w:tcPr>
          <w:p w:rsidR="009F0C2E" w:rsidRDefault="009F0C2E">
            <w:pPr>
              <w:widowControl w:val="0"/>
              <w:suppressAutoHyphens/>
              <w:spacing w:after="0" w:line="240" w:lineRule="auto"/>
              <w:jc w:val="both"/>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Базовый показатель 1</w:t>
            </w:r>
          </w:p>
          <w:p w:rsidR="009F0C2E" w:rsidRDefault="009F0C2E">
            <w:pPr>
              <w:widowControl w:val="0"/>
              <w:suppressAutoHyphens/>
              <w:spacing w:after="0" w:line="240" w:lineRule="auto"/>
              <w:jc w:val="both"/>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ДМсВО - доля муниципальных служащих, имеющих высшее профессиональное образование;</w:t>
            </w:r>
          </w:p>
          <w:p w:rsidR="009F0C2E" w:rsidRDefault="009F0C2E">
            <w:pPr>
              <w:widowControl w:val="0"/>
              <w:suppressAutoHyphens/>
              <w:spacing w:after="0" w:line="240" w:lineRule="auto"/>
              <w:jc w:val="both"/>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Базовый показатель 2</w:t>
            </w:r>
          </w:p>
          <w:p w:rsidR="009F0C2E" w:rsidRDefault="009F0C2E">
            <w:pPr>
              <w:widowControl w:val="0"/>
              <w:suppressAutoHyphens/>
              <w:spacing w:after="0" w:line="240" w:lineRule="auto"/>
              <w:jc w:val="both"/>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 xml:space="preserve">МсВО - количество муниципальных служащих, имеющих высшее профессиональное </w:t>
            </w:r>
            <w:r>
              <w:rPr>
                <w:rFonts w:ascii="Times New Roman" w:eastAsia="SimSun" w:hAnsi="Times New Roman" w:cs="font290"/>
                <w:kern w:val="2"/>
                <w:sz w:val="24"/>
                <w:szCs w:val="24"/>
                <w:lang w:eastAsia="ru-RU"/>
              </w:rPr>
              <w:lastRenderedPageBreak/>
              <w:t>образование;</w:t>
            </w:r>
          </w:p>
          <w:p w:rsidR="009F0C2E" w:rsidRDefault="009F0C2E">
            <w:pPr>
              <w:widowControl w:val="0"/>
              <w:suppressAutoHyphens/>
              <w:spacing w:after="0" w:line="240" w:lineRule="auto"/>
              <w:jc w:val="both"/>
              <w:rPr>
                <w:rFonts w:ascii="Times New Roman" w:eastAsia="SimSun" w:hAnsi="Times New Roman" w:cs="font290"/>
                <w:kern w:val="2"/>
                <w:sz w:val="24"/>
                <w:szCs w:val="24"/>
                <w:lang w:eastAsia="ru-RU"/>
              </w:rPr>
            </w:pPr>
            <w:r>
              <w:rPr>
                <w:rFonts w:ascii="Times New Roman" w:eastAsia="SimSun" w:hAnsi="Times New Roman" w:cs="font290"/>
                <w:kern w:val="2"/>
                <w:sz w:val="24"/>
                <w:szCs w:val="24"/>
                <w:lang w:eastAsia="ru-RU"/>
              </w:rPr>
              <w:t>Базовый показатель 3</w:t>
            </w:r>
          </w:p>
          <w:p w:rsidR="009F0C2E" w:rsidRDefault="009F0C2E">
            <w:pPr>
              <w:widowControl w:val="0"/>
              <w:suppressAutoHyphens/>
              <w:spacing w:after="0" w:line="240" w:lineRule="auto"/>
              <w:jc w:val="both"/>
              <w:rPr>
                <w:rFonts w:ascii="Times New Roman" w:eastAsia="SimSun" w:hAnsi="Times New Roman" w:cs="font290"/>
                <w:kern w:val="2"/>
                <w:sz w:val="24"/>
                <w:szCs w:val="28"/>
                <w:lang w:eastAsia="ru-RU"/>
              </w:rPr>
            </w:pPr>
            <w:r>
              <w:rPr>
                <w:rFonts w:ascii="Times New Roman" w:eastAsia="SimSun" w:hAnsi="Times New Roman" w:cs="font290"/>
                <w:kern w:val="2"/>
                <w:sz w:val="24"/>
                <w:szCs w:val="24"/>
                <w:lang w:eastAsia="ru-RU"/>
              </w:rPr>
              <w:t>МС - количество штатных единиц муниципальных служащих</w:t>
            </w:r>
          </w:p>
        </w:tc>
      </w:tr>
    </w:tbl>
    <w:p w:rsidR="009F0C2E" w:rsidRDefault="009F0C2E" w:rsidP="004876F8">
      <w:pPr>
        <w:widowControl w:val="0"/>
        <w:suppressAutoHyphens/>
        <w:spacing w:after="0" w:line="240" w:lineRule="auto"/>
        <w:jc w:val="center"/>
        <w:rPr>
          <w:rFonts w:ascii="Times New Roman" w:eastAsia="SimSun" w:hAnsi="Times New Roman" w:cs="Calibri"/>
          <w:kern w:val="2"/>
          <w:sz w:val="28"/>
          <w:szCs w:val="28"/>
        </w:rPr>
      </w:pPr>
    </w:p>
    <w:p w:rsidR="009F0C2E" w:rsidRDefault="009F0C2E"/>
    <w:sectPr w:rsidR="009F0C2E" w:rsidSect="00BB6C1B">
      <w:pgSz w:w="16838" w:h="11906" w:orient="landscape"/>
      <w:pgMar w:top="737" w:right="851" w:bottom="73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291B" w:rsidRDefault="003B291B" w:rsidP="00A03840">
      <w:pPr>
        <w:spacing w:after="0" w:line="240" w:lineRule="auto"/>
      </w:pPr>
      <w:r>
        <w:separator/>
      </w:r>
    </w:p>
  </w:endnote>
  <w:endnote w:type="continuationSeparator" w:id="0">
    <w:p w:rsidR="003B291B" w:rsidRDefault="003B291B" w:rsidP="00A03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290">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291B" w:rsidRDefault="003B291B" w:rsidP="00A03840">
      <w:pPr>
        <w:spacing w:after="0" w:line="240" w:lineRule="auto"/>
      </w:pPr>
      <w:r>
        <w:separator/>
      </w:r>
    </w:p>
  </w:footnote>
  <w:footnote w:type="continuationSeparator" w:id="0">
    <w:p w:rsidR="003B291B" w:rsidRDefault="003B291B" w:rsidP="00A03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56DC0"/>
    <w:multiLevelType w:val="hybridMultilevel"/>
    <w:tmpl w:val="434E78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4A637924"/>
    <w:multiLevelType w:val="hybridMultilevel"/>
    <w:tmpl w:val="540241D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3C1A4D"/>
    <w:rsid w:val="00004A11"/>
    <w:rsid w:val="00023724"/>
    <w:rsid w:val="000303D6"/>
    <w:rsid w:val="0003152C"/>
    <w:rsid w:val="00033C4A"/>
    <w:rsid w:val="00047CB1"/>
    <w:rsid w:val="00070476"/>
    <w:rsid w:val="00073DB2"/>
    <w:rsid w:val="00092476"/>
    <w:rsid w:val="000B2668"/>
    <w:rsid w:val="000B4D0C"/>
    <w:rsid w:val="000C3CE1"/>
    <w:rsid w:val="000C7AD6"/>
    <w:rsid w:val="000D0628"/>
    <w:rsid w:val="000D73DD"/>
    <w:rsid w:val="000D7CA4"/>
    <w:rsid w:val="000F7D70"/>
    <w:rsid w:val="00103CF4"/>
    <w:rsid w:val="00113283"/>
    <w:rsid w:val="0011451D"/>
    <w:rsid w:val="00136250"/>
    <w:rsid w:val="00142671"/>
    <w:rsid w:val="00160B9E"/>
    <w:rsid w:val="00162AE3"/>
    <w:rsid w:val="00170B1E"/>
    <w:rsid w:val="001A18B2"/>
    <w:rsid w:val="001A464D"/>
    <w:rsid w:val="001A4956"/>
    <w:rsid w:val="001A68DD"/>
    <w:rsid w:val="001C069A"/>
    <w:rsid w:val="001C154E"/>
    <w:rsid w:val="001C5199"/>
    <w:rsid w:val="001C5C9A"/>
    <w:rsid w:val="001E3027"/>
    <w:rsid w:val="00203472"/>
    <w:rsid w:val="0021000E"/>
    <w:rsid w:val="002127A9"/>
    <w:rsid w:val="0021528C"/>
    <w:rsid w:val="0021792E"/>
    <w:rsid w:val="00223BCE"/>
    <w:rsid w:val="00226B20"/>
    <w:rsid w:val="002341C2"/>
    <w:rsid w:val="00245CE4"/>
    <w:rsid w:val="002528C4"/>
    <w:rsid w:val="00263996"/>
    <w:rsid w:val="00270DC2"/>
    <w:rsid w:val="00276EDB"/>
    <w:rsid w:val="00280593"/>
    <w:rsid w:val="002835A0"/>
    <w:rsid w:val="00286415"/>
    <w:rsid w:val="002B6820"/>
    <w:rsid w:val="002B70DE"/>
    <w:rsid w:val="002D77CA"/>
    <w:rsid w:val="002E2C11"/>
    <w:rsid w:val="002F08FD"/>
    <w:rsid w:val="002F3872"/>
    <w:rsid w:val="00300029"/>
    <w:rsid w:val="00302C77"/>
    <w:rsid w:val="003151EB"/>
    <w:rsid w:val="00315BE5"/>
    <w:rsid w:val="0032654F"/>
    <w:rsid w:val="0033613E"/>
    <w:rsid w:val="003378FB"/>
    <w:rsid w:val="00361A7F"/>
    <w:rsid w:val="00386644"/>
    <w:rsid w:val="00395573"/>
    <w:rsid w:val="003A1961"/>
    <w:rsid w:val="003B291B"/>
    <w:rsid w:val="003C1A4D"/>
    <w:rsid w:val="003D2150"/>
    <w:rsid w:val="003D2E6E"/>
    <w:rsid w:val="003D3425"/>
    <w:rsid w:val="003D4E78"/>
    <w:rsid w:val="003E7556"/>
    <w:rsid w:val="003F1FA5"/>
    <w:rsid w:val="004028A4"/>
    <w:rsid w:val="00404845"/>
    <w:rsid w:val="00404F07"/>
    <w:rsid w:val="00421523"/>
    <w:rsid w:val="004268FE"/>
    <w:rsid w:val="00445B6A"/>
    <w:rsid w:val="004462AD"/>
    <w:rsid w:val="00466E91"/>
    <w:rsid w:val="00473ED2"/>
    <w:rsid w:val="00481238"/>
    <w:rsid w:val="004876F8"/>
    <w:rsid w:val="00496051"/>
    <w:rsid w:val="004A5ECA"/>
    <w:rsid w:val="004C46B8"/>
    <w:rsid w:val="004D0B0C"/>
    <w:rsid w:val="004D226F"/>
    <w:rsid w:val="004D2A13"/>
    <w:rsid w:val="004F0B5E"/>
    <w:rsid w:val="00507CE8"/>
    <w:rsid w:val="005139B3"/>
    <w:rsid w:val="005276E4"/>
    <w:rsid w:val="00536DCF"/>
    <w:rsid w:val="0054545E"/>
    <w:rsid w:val="005479DA"/>
    <w:rsid w:val="0057355A"/>
    <w:rsid w:val="00577AE5"/>
    <w:rsid w:val="00585CFE"/>
    <w:rsid w:val="00587B44"/>
    <w:rsid w:val="005944E8"/>
    <w:rsid w:val="005A2451"/>
    <w:rsid w:val="005B3268"/>
    <w:rsid w:val="005C379A"/>
    <w:rsid w:val="005F4FF2"/>
    <w:rsid w:val="005F514D"/>
    <w:rsid w:val="00612D62"/>
    <w:rsid w:val="00620D79"/>
    <w:rsid w:val="00631BF0"/>
    <w:rsid w:val="006365CE"/>
    <w:rsid w:val="006420E2"/>
    <w:rsid w:val="00642968"/>
    <w:rsid w:val="00647CE4"/>
    <w:rsid w:val="00665C46"/>
    <w:rsid w:val="0066666E"/>
    <w:rsid w:val="00666A65"/>
    <w:rsid w:val="00683DF4"/>
    <w:rsid w:val="006943C5"/>
    <w:rsid w:val="006951B7"/>
    <w:rsid w:val="006A164F"/>
    <w:rsid w:val="006A1660"/>
    <w:rsid w:val="006C7D11"/>
    <w:rsid w:val="006D5ACF"/>
    <w:rsid w:val="006D614F"/>
    <w:rsid w:val="006E2BC3"/>
    <w:rsid w:val="006E50E2"/>
    <w:rsid w:val="00702692"/>
    <w:rsid w:val="0070487F"/>
    <w:rsid w:val="00705A13"/>
    <w:rsid w:val="00715D34"/>
    <w:rsid w:val="00723D4C"/>
    <w:rsid w:val="0074693D"/>
    <w:rsid w:val="007747EC"/>
    <w:rsid w:val="00777496"/>
    <w:rsid w:val="0079083F"/>
    <w:rsid w:val="00791E25"/>
    <w:rsid w:val="007965C9"/>
    <w:rsid w:val="007A241B"/>
    <w:rsid w:val="007B1926"/>
    <w:rsid w:val="007B3F44"/>
    <w:rsid w:val="007C4155"/>
    <w:rsid w:val="007C4164"/>
    <w:rsid w:val="007C67F4"/>
    <w:rsid w:val="007C7CA5"/>
    <w:rsid w:val="007E1F72"/>
    <w:rsid w:val="007E7097"/>
    <w:rsid w:val="007E76BA"/>
    <w:rsid w:val="007F13B7"/>
    <w:rsid w:val="007F3010"/>
    <w:rsid w:val="007F33A9"/>
    <w:rsid w:val="007F348A"/>
    <w:rsid w:val="00800B68"/>
    <w:rsid w:val="00804C3A"/>
    <w:rsid w:val="00817AC5"/>
    <w:rsid w:val="008319F3"/>
    <w:rsid w:val="008350CF"/>
    <w:rsid w:val="00841176"/>
    <w:rsid w:val="00852DBE"/>
    <w:rsid w:val="00860AE2"/>
    <w:rsid w:val="00871090"/>
    <w:rsid w:val="00872072"/>
    <w:rsid w:val="0089238B"/>
    <w:rsid w:val="008A06CA"/>
    <w:rsid w:val="008B016D"/>
    <w:rsid w:val="008B2C3E"/>
    <w:rsid w:val="008C076D"/>
    <w:rsid w:val="008C46D6"/>
    <w:rsid w:val="008D0709"/>
    <w:rsid w:val="008D0F8B"/>
    <w:rsid w:val="008E15C3"/>
    <w:rsid w:val="008E7E37"/>
    <w:rsid w:val="00903949"/>
    <w:rsid w:val="0090772E"/>
    <w:rsid w:val="00907C98"/>
    <w:rsid w:val="00922864"/>
    <w:rsid w:val="0092675B"/>
    <w:rsid w:val="009404FE"/>
    <w:rsid w:val="00945397"/>
    <w:rsid w:val="00947037"/>
    <w:rsid w:val="00962DB3"/>
    <w:rsid w:val="00965446"/>
    <w:rsid w:val="009754F8"/>
    <w:rsid w:val="0098646C"/>
    <w:rsid w:val="009B6A43"/>
    <w:rsid w:val="009E034D"/>
    <w:rsid w:val="009F0C2E"/>
    <w:rsid w:val="009F14D2"/>
    <w:rsid w:val="009F1FFE"/>
    <w:rsid w:val="00A03840"/>
    <w:rsid w:val="00A1170E"/>
    <w:rsid w:val="00A14F62"/>
    <w:rsid w:val="00A20CA1"/>
    <w:rsid w:val="00A2282F"/>
    <w:rsid w:val="00A336FD"/>
    <w:rsid w:val="00A34ED3"/>
    <w:rsid w:val="00A42322"/>
    <w:rsid w:val="00A807B7"/>
    <w:rsid w:val="00A83FAE"/>
    <w:rsid w:val="00A91568"/>
    <w:rsid w:val="00A95882"/>
    <w:rsid w:val="00AA7064"/>
    <w:rsid w:val="00AB341E"/>
    <w:rsid w:val="00AB5473"/>
    <w:rsid w:val="00AC07B0"/>
    <w:rsid w:val="00AD1B37"/>
    <w:rsid w:val="00AD76F7"/>
    <w:rsid w:val="00B014DE"/>
    <w:rsid w:val="00B04E0D"/>
    <w:rsid w:val="00B063D4"/>
    <w:rsid w:val="00B112EE"/>
    <w:rsid w:val="00B33E75"/>
    <w:rsid w:val="00B35A34"/>
    <w:rsid w:val="00B37FE8"/>
    <w:rsid w:val="00B43278"/>
    <w:rsid w:val="00B436F7"/>
    <w:rsid w:val="00B455EE"/>
    <w:rsid w:val="00B62F4E"/>
    <w:rsid w:val="00B64BA3"/>
    <w:rsid w:val="00B76C5F"/>
    <w:rsid w:val="00B76E14"/>
    <w:rsid w:val="00B851C7"/>
    <w:rsid w:val="00B94536"/>
    <w:rsid w:val="00B9562B"/>
    <w:rsid w:val="00B97EBB"/>
    <w:rsid w:val="00BB28F2"/>
    <w:rsid w:val="00BB6724"/>
    <w:rsid w:val="00BB6C1B"/>
    <w:rsid w:val="00BB7DE9"/>
    <w:rsid w:val="00BC4142"/>
    <w:rsid w:val="00BD365B"/>
    <w:rsid w:val="00BE182F"/>
    <w:rsid w:val="00BE3F77"/>
    <w:rsid w:val="00C021E4"/>
    <w:rsid w:val="00C119D1"/>
    <w:rsid w:val="00C25062"/>
    <w:rsid w:val="00C351CE"/>
    <w:rsid w:val="00C4435F"/>
    <w:rsid w:val="00C564F7"/>
    <w:rsid w:val="00C65EF4"/>
    <w:rsid w:val="00C67B9C"/>
    <w:rsid w:val="00C83870"/>
    <w:rsid w:val="00C839EA"/>
    <w:rsid w:val="00C94CCA"/>
    <w:rsid w:val="00CA06A0"/>
    <w:rsid w:val="00CC13D3"/>
    <w:rsid w:val="00CC7FF1"/>
    <w:rsid w:val="00CD1EBE"/>
    <w:rsid w:val="00CF3032"/>
    <w:rsid w:val="00D00954"/>
    <w:rsid w:val="00D071BF"/>
    <w:rsid w:val="00D10B3C"/>
    <w:rsid w:val="00D115A2"/>
    <w:rsid w:val="00D2550D"/>
    <w:rsid w:val="00D33A5E"/>
    <w:rsid w:val="00D57CA8"/>
    <w:rsid w:val="00D6745F"/>
    <w:rsid w:val="00D950AB"/>
    <w:rsid w:val="00D96BDA"/>
    <w:rsid w:val="00DA6277"/>
    <w:rsid w:val="00DA6409"/>
    <w:rsid w:val="00DC2EF3"/>
    <w:rsid w:val="00DE7024"/>
    <w:rsid w:val="00E04E2F"/>
    <w:rsid w:val="00E051CB"/>
    <w:rsid w:val="00E12827"/>
    <w:rsid w:val="00E2144F"/>
    <w:rsid w:val="00E40FCD"/>
    <w:rsid w:val="00E55D88"/>
    <w:rsid w:val="00E5672F"/>
    <w:rsid w:val="00E620BA"/>
    <w:rsid w:val="00E64F5D"/>
    <w:rsid w:val="00E90C2D"/>
    <w:rsid w:val="00E94C4C"/>
    <w:rsid w:val="00EA3C47"/>
    <w:rsid w:val="00EA6307"/>
    <w:rsid w:val="00EA6971"/>
    <w:rsid w:val="00EB3551"/>
    <w:rsid w:val="00EB5E38"/>
    <w:rsid w:val="00EC0A8E"/>
    <w:rsid w:val="00EE3A16"/>
    <w:rsid w:val="00EE5D19"/>
    <w:rsid w:val="00EF1415"/>
    <w:rsid w:val="00EF3733"/>
    <w:rsid w:val="00EF4B8A"/>
    <w:rsid w:val="00F11A9C"/>
    <w:rsid w:val="00F12A54"/>
    <w:rsid w:val="00F15DD6"/>
    <w:rsid w:val="00F203BA"/>
    <w:rsid w:val="00F22346"/>
    <w:rsid w:val="00F506F7"/>
    <w:rsid w:val="00F50B18"/>
    <w:rsid w:val="00F52557"/>
    <w:rsid w:val="00F72174"/>
    <w:rsid w:val="00FB3DC7"/>
    <w:rsid w:val="00FC54AB"/>
    <w:rsid w:val="00FD3B70"/>
    <w:rsid w:val="00FD5B64"/>
    <w:rsid w:val="00FE7CCE"/>
    <w:rsid w:val="00FF65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4E06AD"/>
  <w15:docId w15:val="{55D2D60E-B25C-4A0B-9ACF-60B48D566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76F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rsid w:val="004876F8"/>
    <w:rPr>
      <w:rFonts w:cs="Times New Roman"/>
      <w:color w:val="0000FF"/>
      <w:u w:val="single"/>
    </w:rPr>
  </w:style>
  <w:style w:type="paragraph" w:styleId="a4">
    <w:name w:val="List Paragraph"/>
    <w:basedOn w:val="a"/>
    <w:uiPriority w:val="99"/>
    <w:qFormat/>
    <w:rsid w:val="004876F8"/>
    <w:pPr>
      <w:ind w:left="720"/>
      <w:contextualSpacing/>
    </w:pPr>
  </w:style>
  <w:style w:type="paragraph" w:styleId="a5">
    <w:name w:val="Balloon Text"/>
    <w:basedOn w:val="a"/>
    <w:link w:val="a6"/>
    <w:uiPriority w:val="99"/>
    <w:semiHidden/>
    <w:rsid w:val="00F203BA"/>
    <w:pPr>
      <w:spacing w:after="0" w:line="240" w:lineRule="auto"/>
    </w:pPr>
    <w:rPr>
      <w:rFonts w:ascii="Tahoma" w:hAnsi="Tahoma" w:cs="Tahoma"/>
      <w:sz w:val="16"/>
      <w:szCs w:val="16"/>
    </w:rPr>
  </w:style>
  <w:style w:type="character" w:customStyle="1" w:styleId="a6">
    <w:name w:val="Текст выноски Знак"/>
    <w:link w:val="a5"/>
    <w:uiPriority w:val="99"/>
    <w:semiHidden/>
    <w:locked/>
    <w:rsid w:val="00F203BA"/>
    <w:rPr>
      <w:rFonts w:ascii="Tahoma" w:hAnsi="Tahoma" w:cs="Tahoma"/>
      <w:sz w:val="16"/>
      <w:szCs w:val="16"/>
    </w:rPr>
  </w:style>
  <w:style w:type="paragraph" w:styleId="a7">
    <w:name w:val="No Spacing"/>
    <w:uiPriority w:val="99"/>
    <w:qFormat/>
    <w:rsid w:val="00315BE5"/>
    <w:rPr>
      <w:sz w:val="22"/>
      <w:szCs w:val="22"/>
      <w:lang w:eastAsia="en-US"/>
    </w:rPr>
  </w:style>
  <w:style w:type="paragraph" w:styleId="a8">
    <w:name w:val="header"/>
    <w:basedOn w:val="a"/>
    <w:link w:val="a9"/>
    <w:uiPriority w:val="99"/>
    <w:semiHidden/>
    <w:rsid w:val="00A03840"/>
    <w:pPr>
      <w:tabs>
        <w:tab w:val="center" w:pos="4677"/>
        <w:tab w:val="right" w:pos="9355"/>
      </w:tabs>
      <w:spacing w:after="0" w:line="240" w:lineRule="auto"/>
    </w:pPr>
  </w:style>
  <w:style w:type="character" w:customStyle="1" w:styleId="a9">
    <w:name w:val="Верхний колонтитул Знак"/>
    <w:link w:val="a8"/>
    <w:uiPriority w:val="99"/>
    <w:semiHidden/>
    <w:locked/>
    <w:rsid w:val="00A03840"/>
    <w:rPr>
      <w:rFonts w:cs="Times New Roman"/>
    </w:rPr>
  </w:style>
  <w:style w:type="paragraph" w:styleId="aa">
    <w:name w:val="footer"/>
    <w:basedOn w:val="a"/>
    <w:link w:val="ab"/>
    <w:uiPriority w:val="99"/>
    <w:semiHidden/>
    <w:rsid w:val="00A03840"/>
    <w:pPr>
      <w:tabs>
        <w:tab w:val="center" w:pos="4677"/>
        <w:tab w:val="right" w:pos="9355"/>
      </w:tabs>
      <w:spacing w:after="0" w:line="240" w:lineRule="auto"/>
    </w:pPr>
  </w:style>
  <w:style w:type="character" w:customStyle="1" w:styleId="ab">
    <w:name w:val="Нижний колонтитул Знак"/>
    <w:link w:val="aa"/>
    <w:uiPriority w:val="99"/>
    <w:semiHidden/>
    <w:locked/>
    <w:rsid w:val="00A03840"/>
    <w:rPr>
      <w:rFonts w:cs="Times New Roman"/>
    </w:rPr>
  </w:style>
  <w:style w:type="paragraph" w:styleId="ac">
    <w:name w:val="Normal (Web)"/>
    <w:basedOn w:val="a"/>
    <w:uiPriority w:val="99"/>
    <w:semiHidden/>
    <w:unhideWhenUsed/>
    <w:rsid w:val="00AD76F7"/>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9207">
      <w:bodyDiv w:val="1"/>
      <w:marLeft w:val="0"/>
      <w:marRight w:val="0"/>
      <w:marTop w:val="0"/>
      <w:marBottom w:val="0"/>
      <w:divBdr>
        <w:top w:val="none" w:sz="0" w:space="0" w:color="auto"/>
        <w:left w:val="none" w:sz="0" w:space="0" w:color="auto"/>
        <w:bottom w:val="none" w:sz="0" w:space="0" w:color="auto"/>
        <w:right w:val="none" w:sz="0" w:space="0" w:color="auto"/>
      </w:divBdr>
    </w:div>
    <w:div w:id="442312817">
      <w:bodyDiv w:val="1"/>
      <w:marLeft w:val="0"/>
      <w:marRight w:val="0"/>
      <w:marTop w:val="0"/>
      <w:marBottom w:val="0"/>
      <w:divBdr>
        <w:top w:val="none" w:sz="0" w:space="0" w:color="auto"/>
        <w:left w:val="none" w:sz="0" w:space="0" w:color="auto"/>
        <w:bottom w:val="none" w:sz="0" w:space="0" w:color="auto"/>
        <w:right w:val="none" w:sz="0" w:space="0" w:color="auto"/>
      </w:divBdr>
    </w:div>
    <w:div w:id="1963993492">
      <w:marLeft w:val="0"/>
      <w:marRight w:val="0"/>
      <w:marTop w:val="0"/>
      <w:marBottom w:val="0"/>
      <w:divBdr>
        <w:top w:val="none" w:sz="0" w:space="0" w:color="auto"/>
        <w:left w:val="none" w:sz="0" w:space="0" w:color="auto"/>
        <w:bottom w:val="none" w:sz="0" w:space="0" w:color="auto"/>
        <w:right w:val="none" w:sz="0" w:space="0" w:color="auto"/>
      </w:divBdr>
    </w:div>
    <w:div w:id="1963993493">
      <w:marLeft w:val="0"/>
      <w:marRight w:val="0"/>
      <w:marTop w:val="0"/>
      <w:marBottom w:val="0"/>
      <w:divBdr>
        <w:top w:val="none" w:sz="0" w:space="0" w:color="auto"/>
        <w:left w:val="none" w:sz="0" w:space="0" w:color="auto"/>
        <w:bottom w:val="none" w:sz="0" w:space="0" w:color="auto"/>
        <w:right w:val="none" w:sz="0" w:space="0" w:color="auto"/>
      </w:divBdr>
    </w:div>
    <w:div w:id="19639934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274F9-3CC2-4E11-A650-CF01BC2C6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2061</TotalTime>
  <Pages>44</Pages>
  <Words>11423</Words>
  <Characters>65116</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132</cp:revision>
  <cp:lastPrinted>2018-02-27T07:42:00Z</cp:lastPrinted>
  <dcterms:created xsi:type="dcterms:W3CDTF">2013-11-15T12:18:00Z</dcterms:created>
  <dcterms:modified xsi:type="dcterms:W3CDTF">2025-02-04T13:49:00Z</dcterms:modified>
</cp:coreProperties>
</file>