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D7A" w:rsidRPr="00453D7A" w:rsidRDefault="00453D7A" w:rsidP="00453D7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bookmarkStart w:id="0" w:name="_GoBack"/>
      <w:bookmarkEnd w:id="0"/>
      <w:r w:rsidRPr="00453D7A">
        <w:rPr>
          <w:rFonts w:ascii="Times New Roman" w:eastAsia="Times New Roman" w:hAnsi="Times New Roman" w:cs="Times New Roman"/>
          <w:color w:val="212121"/>
          <w:sz w:val="21"/>
          <w:szCs w:val="21"/>
          <w:lang w:eastAsia="ru-RU"/>
        </w:rPr>
        <w:t>                  </w:t>
      </w:r>
      <w:r w:rsidRPr="00453D7A">
        <w:rPr>
          <w:rFonts w:ascii="Times New Roman" w:eastAsia="Times New Roman" w:hAnsi="Times New Roman" w:cs="Times New Roman"/>
          <w:b/>
          <w:bCs/>
          <w:color w:val="212121"/>
          <w:sz w:val="21"/>
          <w:szCs w:val="21"/>
          <w:lang w:eastAsia="ru-RU"/>
        </w:rPr>
        <w:t>СОВЕТ НАРОДНЫХ ДЕПУТАТОВ</w:t>
      </w:r>
    </w:p>
    <w:p w:rsidR="00453D7A" w:rsidRPr="00453D7A" w:rsidRDefault="00453D7A" w:rsidP="00453D7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3D7A">
        <w:rPr>
          <w:rFonts w:ascii="Times New Roman" w:eastAsia="Times New Roman" w:hAnsi="Times New Roman" w:cs="Times New Roman"/>
          <w:b/>
          <w:bCs/>
          <w:color w:val="212121"/>
          <w:sz w:val="21"/>
          <w:szCs w:val="21"/>
          <w:lang w:eastAsia="ru-RU"/>
        </w:rPr>
        <w:t>            ВЫСОКИНСКОГО СЕЛЬСКОГО ПОСЕЛЕНИЯ</w:t>
      </w:r>
    </w:p>
    <w:p w:rsidR="00453D7A" w:rsidRPr="00453D7A" w:rsidRDefault="00453D7A" w:rsidP="00453D7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3D7A">
        <w:rPr>
          <w:rFonts w:ascii="Times New Roman" w:eastAsia="Times New Roman" w:hAnsi="Times New Roman" w:cs="Times New Roman"/>
          <w:b/>
          <w:bCs/>
          <w:color w:val="212121"/>
          <w:sz w:val="21"/>
          <w:szCs w:val="21"/>
          <w:lang w:eastAsia="ru-RU"/>
        </w:rPr>
        <w:t>         ЛИСКИНСКОГО МУНИЦИПАЛЬНОГО РАЙОНА</w:t>
      </w:r>
    </w:p>
    <w:p w:rsidR="00453D7A" w:rsidRPr="00453D7A" w:rsidRDefault="00453D7A" w:rsidP="00453D7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3D7A">
        <w:rPr>
          <w:rFonts w:ascii="Times New Roman" w:eastAsia="Times New Roman" w:hAnsi="Times New Roman" w:cs="Times New Roman"/>
          <w:b/>
          <w:bCs/>
          <w:color w:val="212121"/>
          <w:sz w:val="21"/>
          <w:szCs w:val="21"/>
          <w:lang w:eastAsia="ru-RU"/>
        </w:rPr>
        <w:t>                             ВОРОНЕЖСКОЙ ОБЛАСТИ</w:t>
      </w:r>
    </w:p>
    <w:p w:rsidR="00453D7A" w:rsidRPr="00453D7A" w:rsidRDefault="00453D7A" w:rsidP="00453D7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3D7A">
        <w:rPr>
          <w:rFonts w:ascii="Times New Roman" w:eastAsia="Times New Roman" w:hAnsi="Times New Roman" w:cs="Times New Roman"/>
          <w:b/>
          <w:bCs/>
          <w:color w:val="212121"/>
          <w:sz w:val="21"/>
          <w:szCs w:val="21"/>
          <w:lang w:eastAsia="ru-RU"/>
        </w:rPr>
        <w:t>________________________________________________________________</w:t>
      </w:r>
    </w:p>
    <w:p w:rsidR="00453D7A" w:rsidRPr="00453D7A" w:rsidRDefault="00453D7A" w:rsidP="00453D7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3D7A">
        <w:rPr>
          <w:rFonts w:ascii="Times New Roman" w:eastAsia="Times New Roman" w:hAnsi="Times New Roman" w:cs="Times New Roman"/>
          <w:b/>
          <w:bCs/>
          <w:color w:val="212121"/>
          <w:sz w:val="21"/>
          <w:szCs w:val="21"/>
          <w:lang w:eastAsia="ru-RU"/>
        </w:rPr>
        <w:t>                                   </w:t>
      </w:r>
    </w:p>
    <w:p w:rsidR="00453D7A" w:rsidRPr="00453D7A" w:rsidRDefault="00453D7A" w:rsidP="00453D7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3D7A">
        <w:rPr>
          <w:rFonts w:ascii="Times New Roman" w:eastAsia="Times New Roman" w:hAnsi="Times New Roman" w:cs="Times New Roman"/>
          <w:b/>
          <w:bCs/>
          <w:color w:val="212121"/>
          <w:sz w:val="21"/>
          <w:szCs w:val="21"/>
          <w:lang w:eastAsia="ru-RU"/>
        </w:rPr>
        <w:t>                                                Р Е Ш Е Н И Е</w:t>
      </w:r>
    </w:p>
    <w:p w:rsidR="00453D7A" w:rsidRPr="00453D7A" w:rsidRDefault="00453D7A" w:rsidP="00453D7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3D7A">
        <w:rPr>
          <w:rFonts w:ascii="Times New Roman" w:eastAsia="Times New Roman" w:hAnsi="Times New Roman" w:cs="Times New Roman"/>
          <w:b/>
          <w:bCs/>
          <w:color w:val="212121"/>
          <w:sz w:val="21"/>
          <w:szCs w:val="21"/>
          <w:lang w:eastAsia="ru-RU"/>
        </w:rPr>
        <w:t> </w:t>
      </w:r>
    </w:p>
    <w:p w:rsidR="00453D7A" w:rsidRPr="00453D7A" w:rsidRDefault="00453D7A" w:rsidP="00453D7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3D7A">
        <w:rPr>
          <w:rFonts w:ascii="Times New Roman" w:eastAsia="Times New Roman" w:hAnsi="Times New Roman" w:cs="Times New Roman"/>
          <w:color w:val="212121"/>
          <w:sz w:val="21"/>
          <w:szCs w:val="21"/>
          <w:lang w:eastAsia="ru-RU"/>
        </w:rPr>
        <w:t>от 19 февраля 2021 г.        №      28                                            </w:t>
      </w:r>
    </w:p>
    <w:p w:rsidR="00453D7A" w:rsidRPr="00453D7A" w:rsidRDefault="00453D7A" w:rsidP="00453D7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3D7A">
        <w:rPr>
          <w:rFonts w:ascii="Times New Roman" w:eastAsia="Times New Roman" w:hAnsi="Times New Roman" w:cs="Times New Roman"/>
          <w:color w:val="212121"/>
          <w:sz w:val="21"/>
          <w:szCs w:val="21"/>
          <w:lang w:eastAsia="ru-RU"/>
        </w:rPr>
        <w:t>с.Высокое</w:t>
      </w:r>
    </w:p>
    <w:p w:rsidR="00453D7A" w:rsidRPr="00453D7A" w:rsidRDefault="00453D7A" w:rsidP="00453D7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3D7A">
        <w:rPr>
          <w:rFonts w:ascii="Times New Roman" w:eastAsia="Times New Roman" w:hAnsi="Times New Roman" w:cs="Times New Roman"/>
          <w:color w:val="212121"/>
          <w:sz w:val="21"/>
          <w:szCs w:val="21"/>
          <w:lang w:eastAsia="ru-RU"/>
        </w:rPr>
        <w:t> </w:t>
      </w:r>
    </w:p>
    <w:p w:rsidR="00453D7A" w:rsidRPr="00453D7A" w:rsidRDefault="00453D7A" w:rsidP="00453D7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3D7A">
        <w:rPr>
          <w:rFonts w:ascii="Times New Roman" w:eastAsia="Times New Roman" w:hAnsi="Times New Roman" w:cs="Times New Roman"/>
          <w:color w:val="212121"/>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9349"/>
        <w:gridCol w:w="6"/>
      </w:tblGrid>
      <w:tr w:rsidR="00453D7A" w:rsidRPr="00453D7A" w:rsidTr="00453D7A">
        <w:tc>
          <w:tcPr>
            <w:tcW w:w="0" w:type="auto"/>
            <w:shd w:val="clear" w:color="auto" w:fill="FFFFFF"/>
            <w:vAlign w:val="center"/>
            <w:hideMark/>
          </w:tcPr>
          <w:p w:rsidR="00453D7A" w:rsidRPr="00453D7A" w:rsidRDefault="00453D7A" w:rsidP="00453D7A">
            <w:pPr>
              <w:spacing w:after="100" w:afterAutospacing="1" w:line="240" w:lineRule="auto"/>
              <w:rPr>
                <w:rFonts w:ascii="Times New Roman" w:eastAsia="Times New Roman" w:hAnsi="Times New Roman" w:cs="Times New Roman"/>
                <w:color w:val="212121"/>
                <w:sz w:val="21"/>
                <w:szCs w:val="21"/>
                <w:lang w:eastAsia="ru-RU"/>
              </w:rPr>
            </w:pPr>
            <w:r w:rsidRPr="00453D7A">
              <w:rPr>
                <w:rFonts w:ascii="Times New Roman" w:eastAsia="Times New Roman" w:hAnsi="Times New Roman" w:cs="Times New Roman"/>
                <w:b/>
                <w:bCs/>
                <w:color w:val="212121"/>
                <w:sz w:val="21"/>
                <w:szCs w:val="21"/>
                <w:lang w:eastAsia="ru-RU"/>
              </w:rPr>
              <w:t>О досрочном прекращении полномочий председателя Совета народных депутатов Высокинского сельского поселения Лискинского муниципального района Воронежской области седьмого созыва Рычагова Н.И.</w:t>
            </w:r>
          </w:p>
        </w:tc>
        <w:tc>
          <w:tcPr>
            <w:tcW w:w="0" w:type="auto"/>
            <w:shd w:val="clear" w:color="auto" w:fill="FFFFFF"/>
            <w:vAlign w:val="center"/>
            <w:hideMark/>
          </w:tcPr>
          <w:p w:rsidR="00453D7A" w:rsidRPr="00453D7A" w:rsidRDefault="00453D7A" w:rsidP="00453D7A">
            <w:pPr>
              <w:spacing w:after="0" w:line="240" w:lineRule="auto"/>
              <w:rPr>
                <w:rFonts w:ascii="Times New Roman" w:eastAsia="Times New Roman" w:hAnsi="Times New Roman" w:cs="Times New Roman"/>
                <w:color w:val="212121"/>
                <w:sz w:val="21"/>
                <w:szCs w:val="21"/>
                <w:lang w:eastAsia="ru-RU"/>
              </w:rPr>
            </w:pPr>
          </w:p>
        </w:tc>
      </w:tr>
    </w:tbl>
    <w:p w:rsidR="00453D7A" w:rsidRPr="00453D7A" w:rsidRDefault="00453D7A" w:rsidP="00453D7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3D7A">
        <w:rPr>
          <w:rFonts w:ascii="Times New Roman" w:eastAsia="Times New Roman" w:hAnsi="Times New Roman" w:cs="Times New Roman"/>
          <w:color w:val="212121"/>
          <w:sz w:val="21"/>
          <w:szCs w:val="21"/>
          <w:lang w:eastAsia="ru-RU"/>
        </w:rPr>
        <w:t>  </w:t>
      </w:r>
    </w:p>
    <w:p w:rsidR="00453D7A" w:rsidRPr="00453D7A" w:rsidRDefault="00453D7A" w:rsidP="00453D7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3D7A">
        <w:rPr>
          <w:rFonts w:ascii="Times New Roman" w:eastAsia="Times New Roman" w:hAnsi="Times New Roman" w:cs="Times New Roman"/>
          <w:color w:val="212121"/>
          <w:sz w:val="21"/>
          <w:szCs w:val="21"/>
          <w:lang w:eastAsia="ru-RU"/>
        </w:rPr>
        <w:t>Рассмотрев заявление Рычагова Н.И.., Совет народных депутатов Высокинского сельского поселения Лискинского муниципального района Воронежской области</w:t>
      </w:r>
    </w:p>
    <w:p w:rsidR="00453D7A" w:rsidRPr="00453D7A" w:rsidRDefault="00453D7A" w:rsidP="00453D7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53D7A">
        <w:rPr>
          <w:rFonts w:ascii="Times New Roman" w:eastAsia="Times New Roman" w:hAnsi="Times New Roman" w:cs="Times New Roman"/>
          <w:color w:val="212121"/>
          <w:sz w:val="21"/>
          <w:szCs w:val="21"/>
          <w:lang w:eastAsia="ru-RU"/>
        </w:rPr>
        <w:t>РЕШИЛ:</w:t>
      </w:r>
    </w:p>
    <w:p w:rsidR="00453D7A" w:rsidRPr="00453D7A" w:rsidRDefault="00453D7A" w:rsidP="00453D7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3D7A">
        <w:rPr>
          <w:rFonts w:ascii="Times New Roman" w:eastAsia="Times New Roman" w:hAnsi="Times New Roman" w:cs="Times New Roman"/>
          <w:color w:val="212121"/>
          <w:sz w:val="21"/>
          <w:szCs w:val="21"/>
          <w:lang w:eastAsia="ru-RU"/>
        </w:rPr>
        <w:t>1.     Сложить досрочно полномочия председателя Совета народных депутатов Высокинского сельского поселения Лискинского муниципального района Воронежской области седьмого созыва Рычагова Николая Ивановича, избранного Советом народных депутатов Высокинского сельского поселения Лискинского муниципального района Воронежской области., в связи с заявлением по собственному желанию.</w:t>
      </w:r>
    </w:p>
    <w:p w:rsidR="00453D7A" w:rsidRPr="00453D7A" w:rsidRDefault="00453D7A" w:rsidP="00453D7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3D7A">
        <w:rPr>
          <w:rFonts w:ascii="Times New Roman" w:eastAsia="Times New Roman" w:hAnsi="Times New Roman" w:cs="Times New Roman"/>
          <w:color w:val="212121"/>
          <w:sz w:val="21"/>
          <w:szCs w:val="21"/>
          <w:lang w:eastAsia="ru-RU"/>
        </w:rPr>
        <w:t>2.     Настоящее решение вступает в силу с момента  его подписания.</w:t>
      </w:r>
    </w:p>
    <w:p w:rsidR="00453D7A" w:rsidRPr="00453D7A" w:rsidRDefault="00453D7A" w:rsidP="00453D7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3D7A">
        <w:rPr>
          <w:rFonts w:ascii="Times New Roman" w:eastAsia="Times New Roman" w:hAnsi="Times New Roman" w:cs="Times New Roman"/>
          <w:color w:val="212121"/>
          <w:sz w:val="21"/>
          <w:szCs w:val="21"/>
          <w:lang w:eastAsia="ru-RU"/>
        </w:rPr>
        <w:t>3.     Контроль за исполнением настоящего решения оставляю за собой.</w:t>
      </w:r>
    </w:p>
    <w:p w:rsidR="00453D7A" w:rsidRPr="00453D7A" w:rsidRDefault="00453D7A" w:rsidP="00453D7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3D7A">
        <w:rPr>
          <w:rFonts w:ascii="Times New Roman" w:eastAsia="Times New Roman" w:hAnsi="Times New Roman" w:cs="Times New Roman"/>
          <w:color w:val="212121"/>
          <w:sz w:val="21"/>
          <w:szCs w:val="21"/>
          <w:lang w:eastAsia="ru-RU"/>
        </w:rPr>
        <w:t> </w:t>
      </w:r>
    </w:p>
    <w:p w:rsidR="00453D7A" w:rsidRPr="00453D7A" w:rsidRDefault="00453D7A" w:rsidP="00453D7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3D7A">
        <w:rPr>
          <w:rFonts w:ascii="Times New Roman" w:eastAsia="Times New Roman" w:hAnsi="Times New Roman" w:cs="Times New Roman"/>
          <w:color w:val="212121"/>
          <w:sz w:val="21"/>
          <w:szCs w:val="21"/>
          <w:lang w:eastAsia="ru-RU"/>
        </w:rPr>
        <w:t>Глава Высокинского                            О.А. Котлярова</w:t>
      </w:r>
    </w:p>
    <w:p w:rsidR="00453D7A" w:rsidRPr="00453D7A" w:rsidRDefault="00453D7A" w:rsidP="00453D7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3D7A">
        <w:rPr>
          <w:rFonts w:ascii="Times New Roman" w:eastAsia="Times New Roman" w:hAnsi="Times New Roman" w:cs="Times New Roman"/>
          <w:color w:val="212121"/>
          <w:sz w:val="21"/>
          <w:szCs w:val="21"/>
          <w:lang w:eastAsia="ru-RU"/>
        </w:rPr>
        <w:t>Сельского поселения</w:t>
      </w:r>
    </w:p>
    <w:p w:rsidR="00453D7A" w:rsidRPr="00453D7A" w:rsidRDefault="00453D7A" w:rsidP="00453D7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3D7A">
        <w:rPr>
          <w:rFonts w:ascii="Times New Roman" w:eastAsia="Times New Roman" w:hAnsi="Times New Roman" w:cs="Times New Roman"/>
          <w:color w:val="212121"/>
          <w:sz w:val="21"/>
          <w:szCs w:val="21"/>
          <w:lang w:eastAsia="ru-RU"/>
        </w:rPr>
        <w:t> </w:t>
      </w:r>
    </w:p>
    <w:p w:rsidR="00453D7A" w:rsidRPr="00453D7A" w:rsidRDefault="00453D7A" w:rsidP="00453D7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3D7A">
        <w:rPr>
          <w:rFonts w:ascii="Times New Roman" w:eastAsia="Times New Roman" w:hAnsi="Times New Roman" w:cs="Times New Roman"/>
          <w:color w:val="212121"/>
          <w:sz w:val="21"/>
          <w:szCs w:val="21"/>
          <w:lang w:eastAsia="ru-RU"/>
        </w:rPr>
        <w:t>И.О. Председателя Совета                     В.И. Терещенко            </w:t>
      </w:r>
    </w:p>
    <w:p w:rsidR="00453D7A" w:rsidRPr="00453D7A" w:rsidRDefault="00453D7A" w:rsidP="00453D7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53D7A">
        <w:rPr>
          <w:rFonts w:ascii="Times New Roman" w:eastAsia="Times New Roman" w:hAnsi="Times New Roman" w:cs="Times New Roman"/>
          <w:color w:val="212121"/>
          <w:sz w:val="21"/>
          <w:szCs w:val="21"/>
          <w:lang w:eastAsia="ru-RU"/>
        </w:rPr>
        <w:t>народных депутатов</w:t>
      </w:r>
    </w:p>
    <w:p w:rsidR="006B591A" w:rsidRDefault="006B591A"/>
    <w:sectPr w:rsidR="006B5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56"/>
    <w:rsid w:val="00043456"/>
    <w:rsid w:val="00453D7A"/>
    <w:rsid w:val="006B591A"/>
    <w:rsid w:val="00A47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19F57-CF7B-40C9-9F61-8BE22CC1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3D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98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2024-07-18T06:46:00Z</dcterms:created>
  <dcterms:modified xsi:type="dcterms:W3CDTF">2024-07-18T06:46:00Z</dcterms:modified>
</cp:coreProperties>
</file>