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Совет  народных  депутатов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Высокинского  сельского  поселения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  района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Воронежской области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 Р Е Ш Е Н И Е: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28  июня  2017г                                                  № 98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 в решение Совета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Высокинского сельского поселения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от 25.11.2016г № 75 «О бюджете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 Лискинского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муниципального района Воронежской области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2017год и плановый период 2018 и 2019 годов»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Бюджетным кодексом РФ, решением Совета народных депутатов Высокинского сельского поселения Лискинского муниципального района от 20.05.2016 года №52 «Об утверждении Положения «О бюджетном процессе бюджета Высокинского сельского поселения Лискинского муниципального района Воронежской области ,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 Совет народных депутатов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 Р Е Ш И Л: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 Внести в решение Совета народных депутатов Высокинского сельского поселения Лискинского муниципального района от 25.11.2016 года № 75 «О бюджете Высокинского сельского поселения Лискинского муниципального района Воронежской области на 2017год и плановый период 2018 и 2019 годов» следующие дополнения и изменения: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1.1 Статью 1п.1)изложить в новой редакции: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1) прогнозируемый общий объем доходов бюджета Высокинского сельского поселения Лискинского муниципального района Воронежской области в сумме 13622,2 тыс.руб, в том числе безвозмездные </w:t>
      </w:r>
      <w:r>
        <w:rPr>
          <w:color w:val="212121"/>
          <w:sz w:val="21"/>
          <w:szCs w:val="21"/>
        </w:rPr>
        <w:lastRenderedPageBreak/>
        <w:t>поступления  из областного бюджета в сумме 5015,1 тыс.руб, из бюджета  муниципального района  в сумме 5923,1 тыс.руб.;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2)Общий объем расходов бюджета Высокинского сельского поселения в сумме 13622,2 тыс.руб.;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1.2.Приложение №1 «Источники внутреннегофинансирования дефицита бюджета Высокинского сельского поселения Лискинского муниципального района Воронежской области на 2017 год и плановый период 2018-2019годов» изложить в новой редакции согласно приложению №1 настоящего решения;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1.3. Приложение № 3 « Поступление доходов в бюджет Высокинского сельского поселения Лискинского муниципального района Воронежской области  по кодам видов доходов,подвидов доходов на 2017 год» изложить в новой редакции согласно приложения № 2 настоящего решения;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1.4.Приложение № 8 «Ведомственная структура расходов  бюджета Высокинского сельского поселения Лискинского муниципального района Воронежской области на 2017 год» изложить в новой редакции согласно приложения № 3 настоящего решения;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1.5 Приложение № 10 « Распределение бюджетных ассигнований по разделам, подразделам, целевым статьям (муниципальным программам поселения и непрограмным направлениям деятельности),группам видов расходов бюджета Высокинского сельского поселения Лискинского муниципального района Воронежской области на 2017 год.» изложить в новой редакции согласно приложения №4 настоящего решения.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1.6 Приложение № 12 «Распределение бюджетных ассигнований по целевым статьям (государственным программам и непрограмным направлениям деятельности),группам видов расходов, разделам , подразделам классификации расходов бюджета Высокинского сельского поселения Лискинского муниципального района Воронежской области на 2017 год.» изложить в новой редакции согласно прложения № 5 настоящего решения.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2.Бухгалтеру администрации Высокинского сельского поселения     Лискинского муниципального района Воронежской области (Табаковой Л.А.) внести соответствующие изменения в бюджет поселения.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3.Контроль за исполнением настоящего решения осуществляет контрольно-счетная палата Лискинского муниципального района.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4.Настоящее решение обнародовать путем вывешивания на стенды и опубликования на сайте администрации Высокинского сельского поселения Лискинского муниципального района.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                                Л.М.Ходакова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 сельского поселения</w:t>
      </w:r>
    </w:p>
    <w:p w:rsidR="00C87985" w:rsidRDefault="00C87985" w:rsidP="00C8798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                                   О.А.Котлярова     </w:t>
      </w:r>
    </w:p>
    <w:p w:rsidR="008E516B" w:rsidRDefault="008E516B">
      <w:bookmarkStart w:id="0" w:name="_GoBack"/>
      <w:bookmarkEnd w:id="0"/>
    </w:p>
    <w:sectPr w:rsidR="008E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AA"/>
    <w:rsid w:val="008917AA"/>
    <w:rsid w:val="008E516B"/>
    <w:rsid w:val="00C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6DFF-DC9C-4D88-B431-0734C190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2024-05-30T11:34:00Z</dcterms:created>
  <dcterms:modified xsi:type="dcterms:W3CDTF">2024-05-30T11:34:00Z</dcterms:modified>
</cp:coreProperties>
</file>