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F5" w:rsidRDefault="000F2DF5" w:rsidP="000F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 </w:t>
      </w:r>
    </w:p>
    <w:p w:rsidR="000F2DF5" w:rsidRDefault="000F2DF5" w:rsidP="000F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ВЫСОКИНСКОГО  СЕЛЬСКОГО ПОСЕЛЕНИЯ</w:t>
      </w:r>
    </w:p>
    <w:p w:rsidR="000F2DF5" w:rsidRDefault="000F2DF5" w:rsidP="000F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</w:t>
      </w:r>
    </w:p>
    <w:p w:rsidR="000F2DF5" w:rsidRDefault="000F2DF5" w:rsidP="000F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0F2DF5" w:rsidRDefault="000F2DF5" w:rsidP="000F2DF5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F5" w:rsidRDefault="000F2DF5" w:rsidP="000F2DF5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F2DF5" w:rsidRDefault="000F2DF5" w:rsidP="000F2D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2DF5" w:rsidRDefault="000F2DF5" w:rsidP="000F2DF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«29»апреля  2016 г.                                                                        № 39</w:t>
      </w:r>
    </w:p>
    <w:p w:rsidR="000F2DF5" w:rsidRDefault="000F2DF5" w:rsidP="000F2DF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73B0" w:rsidRDefault="000F2DF5" w:rsidP="009273B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3B0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представления лицами, замещающими муниципальные должности в Высокинском сельском поселении, сведений о доходах, расходах, об имуществе и обязательствах имущественного характера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655888">
        <w:rPr>
          <w:rFonts w:ascii="Times New Roman" w:hAnsi="Times New Roman" w:cs="Times New Roman"/>
          <w:sz w:val="28"/>
          <w:szCs w:val="28"/>
        </w:rPr>
        <w:t xml:space="preserve"> </w:t>
      </w:r>
      <w:r w:rsidR="009273B0">
        <w:rPr>
          <w:rFonts w:ascii="Times New Roman" w:hAnsi="Times New Roman" w:cs="Times New Roman"/>
          <w:sz w:val="28"/>
          <w:szCs w:val="28"/>
        </w:rPr>
        <w:t>Высокинского сельского</w:t>
      </w:r>
      <w:r w:rsidR="00655888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9273B0">
        <w:rPr>
          <w:rFonts w:ascii="Times New Roman" w:hAnsi="Times New Roman" w:cs="Times New Roman"/>
          <w:sz w:val="28"/>
          <w:szCs w:val="28"/>
        </w:rPr>
        <w:t xml:space="preserve">Высокинском сельском </w:t>
      </w:r>
      <w:r w:rsidR="00655888">
        <w:rPr>
          <w:rFonts w:ascii="Times New Roman" w:hAnsi="Times New Roman" w:cs="Times New Roman"/>
          <w:sz w:val="28"/>
          <w:szCs w:val="28"/>
        </w:rPr>
        <w:t xml:space="preserve"> поселении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согласно приложению </w:t>
      </w:r>
      <w:r w:rsidR="00655888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76FED" w:rsidRPr="00C76FED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3B0" w:rsidRDefault="001C3D3B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3D7">
        <w:rPr>
          <w:rFonts w:ascii="Times New Roman" w:hAnsi="Times New Roman" w:cs="Times New Roman"/>
          <w:sz w:val="28"/>
          <w:szCs w:val="28"/>
        </w:rPr>
        <w:t>Глава</w:t>
      </w:r>
      <w:r w:rsidR="009273B0">
        <w:rPr>
          <w:rFonts w:ascii="Times New Roman" w:hAnsi="Times New Roman" w:cs="Times New Roman"/>
          <w:sz w:val="28"/>
          <w:szCs w:val="28"/>
        </w:rPr>
        <w:t xml:space="preserve"> Высокинского </w:t>
      </w:r>
    </w:p>
    <w:p w:rsidR="001C3D3B" w:rsidRPr="004523D7" w:rsidRDefault="009273B0" w:rsidP="009273B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1C3D3B"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888">
        <w:rPr>
          <w:rFonts w:ascii="Times New Roman" w:hAnsi="Times New Roman" w:cs="Times New Roman"/>
          <w:sz w:val="28"/>
          <w:szCs w:val="28"/>
        </w:rPr>
        <w:t>поселения</w:t>
      </w:r>
      <w:r w:rsidR="00655888">
        <w:rPr>
          <w:rFonts w:ascii="Times New Roman" w:hAnsi="Times New Roman" w:cs="Times New Roman"/>
          <w:sz w:val="28"/>
          <w:szCs w:val="28"/>
        </w:rPr>
        <w:tab/>
      </w:r>
      <w:r w:rsidR="00655888">
        <w:rPr>
          <w:rFonts w:ascii="Times New Roman" w:hAnsi="Times New Roman" w:cs="Times New Roman"/>
          <w:sz w:val="28"/>
          <w:szCs w:val="28"/>
        </w:rPr>
        <w:tab/>
      </w:r>
      <w:r w:rsidR="00655888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Н.Е. Волков</w:t>
      </w:r>
    </w:p>
    <w:p w:rsidR="001C3D3B" w:rsidRPr="004523D7" w:rsidRDefault="001C3D3B" w:rsidP="001C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3B0" w:rsidRDefault="000825F7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3D3B">
        <w:rPr>
          <w:rFonts w:ascii="Times New Roman" w:hAnsi="Times New Roman" w:cs="Times New Roman"/>
          <w:sz w:val="28"/>
          <w:szCs w:val="28"/>
        </w:rPr>
        <w:t xml:space="preserve">  </w:t>
      </w:r>
      <w:r w:rsidR="00655888">
        <w:rPr>
          <w:rFonts w:ascii="Times New Roman" w:hAnsi="Times New Roman" w:cs="Times New Roman"/>
          <w:sz w:val="28"/>
          <w:szCs w:val="28"/>
        </w:rPr>
        <w:t xml:space="preserve">Председатель СНД </w:t>
      </w:r>
    </w:p>
    <w:p w:rsidR="00C76FED" w:rsidRPr="00C76FED" w:rsidRDefault="009273B0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Высокинского сельского поселения             </w:t>
      </w:r>
      <w:r w:rsidR="00655888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Л.М. Ходакова</w:t>
      </w:r>
      <w:r w:rsidR="006558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55888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C76FED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9273B0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Высокинского сельского  </w:t>
      </w:r>
    </w:p>
    <w:p w:rsidR="009273B0" w:rsidRDefault="009273B0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0825F7" w:rsidRPr="00C76FED" w:rsidRDefault="000825F7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273B0">
        <w:rPr>
          <w:rFonts w:ascii="Times New Roman" w:hAnsi="Times New Roman" w:cs="Times New Roman"/>
          <w:sz w:val="28"/>
          <w:szCs w:val="28"/>
        </w:rPr>
        <w:t xml:space="preserve">             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73B0">
        <w:rPr>
          <w:rFonts w:ascii="Times New Roman" w:hAnsi="Times New Roman" w:cs="Times New Roman"/>
          <w:sz w:val="28"/>
          <w:szCs w:val="28"/>
        </w:rPr>
        <w:t xml:space="preserve"> 29.04.2016г.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273B0">
        <w:rPr>
          <w:rFonts w:ascii="Times New Roman" w:hAnsi="Times New Roman" w:cs="Times New Roman"/>
          <w:sz w:val="28"/>
          <w:szCs w:val="28"/>
        </w:rPr>
        <w:t xml:space="preserve">  39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C76FED" w:rsidRPr="00C76FED" w:rsidRDefault="00655888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273B0">
        <w:rPr>
          <w:rFonts w:ascii="Times New Roman" w:hAnsi="Times New Roman" w:cs="Times New Roman"/>
          <w:b/>
          <w:bCs/>
          <w:sz w:val="28"/>
          <w:szCs w:val="28"/>
        </w:rPr>
        <w:t xml:space="preserve"> ВЫСОКИНСКОМ СЕЛЬСКОМ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ПОСЕЛЕНИИ ЛИСКИНСКОГО МУНИЦИПАЛЬНОГО РАЙОНА</w:t>
      </w:r>
      <w:r w:rsidR="00C76FED" w:rsidRPr="00C76FED">
        <w:rPr>
          <w:rFonts w:ascii="Times New Roman" w:hAnsi="Times New Roman" w:cs="Times New Roman"/>
          <w:b/>
          <w:bCs/>
          <w:sz w:val="28"/>
          <w:szCs w:val="28"/>
        </w:rPr>
        <w:t>, СВЕДЕНИЙ О ДОХОДАХ,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9F5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Настоящее Положение о представлении лицами, замещающими муниципальные должности в </w:t>
      </w:r>
      <w:r w:rsidR="009273B0">
        <w:rPr>
          <w:rFonts w:ascii="Times New Roman" w:hAnsi="Times New Roman" w:cs="Times New Roman"/>
          <w:sz w:val="28"/>
          <w:szCs w:val="28"/>
        </w:rPr>
        <w:t xml:space="preserve">Высокинском сельском </w:t>
      </w:r>
      <w:r w:rsidR="00655888">
        <w:rPr>
          <w:rFonts w:ascii="Times New Roman" w:hAnsi="Times New Roman" w:cs="Times New Roman"/>
          <w:sz w:val="28"/>
          <w:szCs w:val="28"/>
        </w:rPr>
        <w:t>поселении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9273B0">
        <w:rPr>
          <w:rFonts w:ascii="Times New Roman" w:hAnsi="Times New Roman" w:cs="Times New Roman"/>
          <w:sz w:val="28"/>
          <w:szCs w:val="28"/>
        </w:rPr>
        <w:t xml:space="preserve">Высокинском сельском  </w:t>
      </w:r>
      <w:r w:rsidR="000E59F5">
        <w:rPr>
          <w:rFonts w:ascii="Times New Roman" w:hAnsi="Times New Roman" w:cs="Times New Roman"/>
          <w:sz w:val="28"/>
          <w:szCs w:val="28"/>
        </w:rPr>
        <w:t>поселении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</w:t>
      </w:r>
      <w:r w:rsidR="000E59F5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76FE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о доходах, расходах</w:t>
      </w:r>
      <w:r w:rsidR="000E59F5">
        <w:rPr>
          <w:rFonts w:ascii="Times New Roman" w:hAnsi="Times New Roman" w:cs="Times New Roman"/>
          <w:sz w:val="28"/>
          <w:szCs w:val="28"/>
        </w:rPr>
        <w:t>,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</w:t>
      </w:r>
      <w:r w:rsidR="000E59F5" w:rsidRPr="00C76FE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0E59F5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76FE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  <w:bookmarkStart w:id="1" w:name="Par46"/>
      <w:bookmarkEnd w:id="1"/>
      <w:r w:rsidR="000E59F5">
        <w:rPr>
          <w:rFonts w:ascii="Times New Roman" w:hAnsi="Times New Roman" w:cs="Times New Roman"/>
          <w:sz w:val="28"/>
          <w:szCs w:val="28"/>
        </w:rPr>
        <w:t>.</w:t>
      </w:r>
    </w:p>
    <w:p w:rsidR="009273B0" w:rsidRPr="009273B0" w:rsidRDefault="00C76FED" w:rsidP="0092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2. </w:t>
      </w:r>
      <w:r w:rsidRPr="009273B0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</w:t>
      </w:r>
      <w:r w:rsidR="000E59F5" w:rsidRPr="009273B0">
        <w:rPr>
          <w:rFonts w:ascii="Times New Roman" w:hAnsi="Times New Roman" w:cs="Times New Roman"/>
          <w:sz w:val="28"/>
          <w:szCs w:val="28"/>
        </w:rPr>
        <w:t>№</w:t>
      </w:r>
      <w:r w:rsidRPr="009273B0">
        <w:rPr>
          <w:rFonts w:ascii="Times New Roman" w:hAnsi="Times New Roman" w:cs="Times New Roman"/>
          <w:sz w:val="28"/>
          <w:szCs w:val="28"/>
        </w:rPr>
        <w:t xml:space="preserve"> 460 </w:t>
      </w:r>
      <w:r w:rsidR="000E59F5" w:rsidRPr="009273B0">
        <w:rPr>
          <w:rFonts w:ascii="Times New Roman" w:hAnsi="Times New Roman" w:cs="Times New Roman"/>
          <w:sz w:val="28"/>
          <w:szCs w:val="28"/>
        </w:rPr>
        <w:t>«</w:t>
      </w:r>
      <w:r w:rsidRPr="009273B0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0E59F5" w:rsidRPr="009273B0">
        <w:rPr>
          <w:rFonts w:ascii="Times New Roman" w:hAnsi="Times New Roman" w:cs="Times New Roman"/>
          <w:sz w:val="28"/>
          <w:szCs w:val="28"/>
        </w:rPr>
        <w:t>»</w:t>
      </w:r>
      <w:r w:rsidRPr="009273B0">
        <w:rPr>
          <w:rFonts w:ascii="Times New Roman" w:hAnsi="Times New Roman" w:cs="Times New Roman"/>
          <w:sz w:val="28"/>
          <w:szCs w:val="28"/>
        </w:rPr>
        <w:t xml:space="preserve"> форме </w:t>
      </w:r>
      <w:hyperlink r:id="rId8" w:history="1">
        <w:r w:rsidRPr="009273B0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273B0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</w:t>
      </w:r>
      <w:r w:rsidR="00EA3A3E" w:rsidRPr="009273B0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0E59F5" w:rsidRPr="009273B0">
        <w:rPr>
          <w:rFonts w:ascii="Times New Roman" w:hAnsi="Times New Roman" w:cs="Times New Roman"/>
          <w:sz w:val="28"/>
          <w:szCs w:val="28"/>
        </w:rPr>
        <w:t>администрации</w:t>
      </w:r>
      <w:r w:rsidR="009273B0" w:rsidRPr="009273B0">
        <w:rPr>
          <w:rFonts w:ascii="Times New Roman" w:hAnsi="Times New Roman" w:cs="Times New Roman"/>
          <w:sz w:val="28"/>
          <w:szCs w:val="28"/>
        </w:rPr>
        <w:t xml:space="preserve"> Высокинского сельского   </w:t>
      </w:r>
    </w:p>
    <w:p w:rsidR="00C76FED" w:rsidRPr="009273B0" w:rsidRDefault="000E59F5" w:rsidP="0092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B0">
        <w:rPr>
          <w:rFonts w:ascii="Times New Roman" w:hAnsi="Times New Roman" w:cs="Times New Roman"/>
          <w:sz w:val="28"/>
          <w:szCs w:val="28"/>
        </w:rPr>
        <w:t>поселении Лискинского муниципального района,</w:t>
      </w:r>
      <w:r w:rsidR="00EA3A3E" w:rsidRPr="009273B0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Pr="009273B0">
        <w:rPr>
          <w:rFonts w:ascii="Times New Roman" w:hAnsi="Times New Roman" w:cs="Times New Roman"/>
          <w:sz w:val="28"/>
          <w:szCs w:val="28"/>
        </w:rPr>
        <w:t>му</w:t>
      </w:r>
      <w:r w:rsidR="00EA3A3E" w:rsidRPr="009273B0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Pr="009273B0">
        <w:rPr>
          <w:rFonts w:ascii="Times New Roman" w:hAnsi="Times New Roman" w:cs="Times New Roman"/>
          <w:sz w:val="28"/>
          <w:szCs w:val="28"/>
        </w:rPr>
        <w:t>.</w:t>
      </w:r>
      <w:r w:rsidR="00C76FED" w:rsidRPr="00927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C76FED" w:rsidRDefault="00C76FED" w:rsidP="00195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</w:t>
      </w:r>
      <w:r w:rsidR="00195B15">
        <w:rPr>
          <w:rFonts w:ascii="Times New Roman" w:hAnsi="Times New Roman" w:cs="Times New Roman"/>
          <w:sz w:val="28"/>
          <w:szCs w:val="28"/>
        </w:rPr>
        <w:t xml:space="preserve">или не полностью отражены какие </w:t>
      </w:r>
      <w:r w:rsidRPr="00C76FED">
        <w:rPr>
          <w:rFonts w:ascii="Times New Roman" w:hAnsi="Times New Roman" w:cs="Times New Roman"/>
          <w:sz w:val="28"/>
          <w:szCs w:val="28"/>
        </w:rPr>
        <w:t>либо сведения либо имеются ошибки, он</w:t>
      </w:r>
      <w:r w:rsidR="00195B15">
        <w:rPr>
          <w:rFonts w:ascii="Times New Roman" w:hAnsi="Times New Roman" w:cs="Times New Roman"/>
          <w:sz w:val="28"/>
          <w:szCs w:val="28"/>
        </w:rPr>
        <w:t xml:space="preserve">и вправе представить уточненные </w:t>
      </w:r>
      <w:r w:rsidRPr="00C76FE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E59F5" w:rsidRPr="000E59F5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195B15">
        <w:rPr>
          <w:rFonts w:ascii="Times New Roman" w:hAnsi="Times New Roman" w:cs="Times New Roman"/>
          <w:sz w:val="28"/>
          <w:szCs w:val="28"/>
        </w:rPr>
        <w:t xml:space="preserve"> Высокинского сельского  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</w:t>
      </w:r>
      <w:r w:rsidR="00195B15">
        <w:rPr>
          <w:rFonts w:ascii="Times New Roman" w:hAnsi="Times New Roman" w:cs="Times New Roman"/>
          <w:sz w:val="28"/>
          <w:szCs w:val="28"/>
        </w:rPr>
        <w:t xml:space="preserve"> </w:t>
      </w:r>
      <w:r w:rsidR="000E59F5" w:rsidRPr="000E59F5">
        <w:rPr>
          <w:rFonts w:ascii="Times New Roman" w:hAnsi="Times New Roman" w:cs="Times New Roman"/>
          <w:sz w:val="28"/>
          <w:szCs w:val="28"/>
        </w:rPr>
        <w:t>поселении Лискинского муниципального района</w:t>
      </w:r>
      <w:r w:rsidR="000E59F5">
        <w:rPr>
          <w:rFonts w:ascii="Times New Roman" w:hAnsi="Times New Roman" w:cs="Times New Roman"/>
          <w:sz w:val="28"/>
          <w:szCs w:val="28"/>
        </w:rPr>
        <w:t>,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0E59F5">
        <w:rPr>
          <w:rFonts w:ascii="Times New Roman" w:hAnsi="Times New Roman" w:cs="Times New Roman"/>
          <w:sz w:val="28"/>
          <w:szCs w:val="28"/>
        </w:rPr>
        <w:t>му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0E59F5">
        <w:rPr>
          <w:rFonts w:ascii="Times New Roman" w:hAnsi="Times New Roman" w:cs="Times New Roman"/>
          <w:sz w:val="28"/>
          <w:szCs w:val="28"/>
        </w:rPr>
        <w:t>,</w:t>
      </w:r>
      <w:r w:rsidRPr="00C76FED">
        <w:rPr>
          <w:rFonts w:ascii="Times New Roman" w:hAnsi="Times New Roman" w:cs="Times New Roman"/>
          <w:sz w:val="28"/>
          <w:szCs w:val="28"/>
        </w:rPr>
        <w:t xml:space="preserve"> в течение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Start w:id="2" w:name="_GoBack"/>
      <w:bookmarkEnd w:id="2"/>
    </w:p>
    <w:p w:rsidR="00C76FED" w:rsidRPr="00C76FED" w:rsidRDefault="00C76FED" w:rsidP="00195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</w:t>
      </w:r>
      <w:r w:rsidR="000E59F5">
        <w:rPr>
          <w:rFonts w:ascii="Times New Roman" w:hAnsi="Times New Roman" w:cs="Times New Roman"/>
          <w:sz w:val="28"/>
          <w:szCs w:val="28"/>
        </w:rPr>
        <w:t xml:space="preserve">тствующей комиссией, созданной в Совете народных депутатов  </w:t>
      </w:r>
      <w:r w:rsidR="00195B15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0E59F5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</w:t>
      </w:r>
      <w:r w:rsidR="000E59F5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230-ФЗ </w:t>
      </w:r>
      <w:r w:rsidR="000E59F5">
        <w:rPr>
          <w:rFonts w:ascii="Times New Roman" w:hAnsi="Times New Roman" w:cs="Times New Roman"/>
          <w:sz w:val="28"/>
          <w:szCs w:val="28"/>
        </w:rPr>
        <w:t>«</w:t>
      </w:r>
      <w:r w:rsidRPr="00C76FE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E59F5">
        <w:rPr>
          <w:rFonts w:ascii="Times New Roman" w:hAnsi="Times New Roman" w:cs="Times New Roman"/>
          <w:sz w:val="28"/>
          <w:szCs w:val="28"/>
        </w:rPr>
        <w:t>»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195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размещаются на официальном сайте </w:t>
      </w:r>
      <w:r w:rsidR="00195B15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0E59F5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 w:rsidR="000E59F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195B15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0E59F5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 xml:space="preserve">лужащие, в должностные обязанности которых входит работа со сведениями о доходах, расходах, об имуществе 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195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9. Сведения о доходах, расходах, об имуществе и обязательствах имущественного характера, представленные в соответствии с настоящим Положением, </w:t>
      </w:r>
      <w:r w:rsidR="001618F4">
        <w:rPr>
          <w:rFonts w:ascii="Times New Roman" w:hAnsi="Times New Roman" w:cs="Times New Roman"/>
          <w:sz w:val="28"/>
          <w:szCs w:val="28"/>
        </w:rPr>
        <w:t xml:space="preserve">подлежат хранению в Совете народных депутатов </w:t>
      </w:r>
      <w:r w:rsidR="00195B15">
        <w:rPr>
          <w:rFonts w:ascii="Times New Roman" w:hAnsi="Times New Roman" w:cs="Times New Roman"/>
          <w:sz w:val="28"/>
          <w:szCs w:val="28"/>
        </w:rPr>
        <w:t xml:space="preserve">Высокинского сельского  </w:t>
      </w:r>
      <w:r w:rsidR="001618F4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C76FED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CA7F7A">
      <w:footerReference w:type="default" r:id="rId10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D8" w:rsidRDefault="001676D8" w:rsidP="00DE010B">
      <w:pPr>
        <w:spacing w:after="0" w:line="240" w:lineRule="auto"/>
      </w:pPr>
      <w:r>
        <w:separator/>
      </w:r>
    </w:p>
  </w:endnote>
  <w:endnote w:type="continuationSeparator" w:id="1">
    <w:p w:rsidR="001676D8" w:rsidRDefault="001676D8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6A23DF">
        <w:pPr>
          <w:pStyle w:val="a5"/>
          <w:jc w:val="right"/>
        </w:pPr>
        <w:fldSimple w:instr=" PAGE   \* MERGEFORMAT ">
          <w:r w:rsidR="00195B15">
            <w:rPr>
              <w:noProof/>
            </w:rPr>
            <w:t>1</w:t>
          </w:r>
        </w:fldSimple>
      </w:p>
    </w:sdtContent>
  </w:sdt>
  <w:p w:rsidR="00DE010B" w:rsidRDefault="00DE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D8" w:rsidRDefault="001676D8" w:rsidP="00DE010B">
      <w:pPr>
        <w:spacing w:after="0" w:line="240" w:lineRule="auto"/>
      </w:pPr>
      <w:r>
        <w:separator/>
      </w:r>
    </w:p>
  </w:footnote>
  <w:footnote w:type="continuationSeparator" w:id="1">
    <w:p w:rsidR="001676D8" w:rsidRDefault="001676D8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7AA"/>
    <w:rsid w:val="00061EA4"/>
    <w:rsid w:val="000825F7"/>
    <w:rsid w:val="000E59F5"/>
    <w:rsid w:val="000F2DF5"/>
    <w:rsid w:val="001618F4"/>
    <w:rsid w:val="001676D8"/>
    <w:rsid w:val="00195B15"/>
    <w:rsid w:val="001C3D3B"/>
    <w:rsid w:val="002611AF"/>
    <w:rsid w:val="00325CD2"/>
    <w:rsid w:val="0053404B"/>
    <w:rsid w:val="00655888"/>
    <w:rsid w:val="006605A1"/>
    <w:rsid w:val="006A23DF"/>
    <w:rsid w:val="00705901"/>
    <w:rsid w:val="007E739F"/>
    <w:rsid w:val="00885B53"/>
    <w:rsid w:val="00911E7E"/>
    <w:rsid w:val="009273B0"/>
    <w:rsid w:val="00A43D14"/>
    <w:rsid w:val="00A73E9C"/>
    <w:rsid w:val="00A77D9A"/>
    <w:rsid w:val="00B53C93"/>
    <w:rsid w:val="00C76FED"/>
    <w:rsid w:val="00C947AA"/>
    <w:rsid w:val="00D026CA"/>
    <w:rsid w:val="00D2139D"/>
    <w:rsid w:val="00DE010B"/>
    <w:rsid w:val="00EA3A3E"/>
    <w:rsid w:val="00ED6878"/>
    <w:rsid w:val="00FD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Admin</cp:lastModifiedBy>
  <cp:revision>36</cp:revision>
  <cp:lastPrinted>2016-05-05T08:23:00Z</cp:lastPrinted>
  <dcterms:created xsi:type="dcterms:W3CDTF">2016-03-14T06:49:00Z</dcterms:created>
  <dcterms:modified xsi:type="dcterms:W3CDTF">2016-05-05T08:25:00Z</dcterms:modified>
</cp:coreProperties>
</file>