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BF" w:rsidRPr="00370186" w:rsidRDefault="00C63DB0" w:rsidP="0017606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70186">
        <w:rPr>
          <w:sz w:val="28"/>
          <w:szCs w:val="28"/>
        </w:rPr>
        <w:t>АДМИНИСТРАЦИЯ</w:t>
      </w:r>
    </w:p>
    <w:p w:rsidR="00C63DB0" w:rsidRPr="00370186" w:rsidRDefault="00C63DB0" w:rsidP="0017606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70186">
        <w:rPr>
          <w:sz w:val="28"/>
          <w:szCs w:val="28"/>
        </w:rPr>
        <w:t>ВЫСОКИНСКОГО СЕЛЬСКОГО ПОСЕЛЕНИЯ</w:t>
      </w:r>
    </w:p>
    <w:p w:rsidR="00C63DB0" w:rsidRPr="00370186" w:rsidRDefault="00C63DB0" w:rsidP="0017606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70186">
        <w:rPr>
          <w:sz w:val="28"/>
          <w:szCs w:val="28"/>
        </w:rPr>
        <w:t>ЛИСКИНСКОГО МУНИЦИПАЛЬНОГО РАЙОНА</w:t>
      </w:r>
    </w:p>
    <w:p w:rsidR="00C63DB0" w:rsidRPr="00370186" w:rsidRDefault="00C63DB0" w:rsidP="0017606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70186">
        <w:rPr>
          <w:sz w:val="28"/>
          <w:szCs w:val="28"/>
        </w:rPr>
        <w:t>ВОРОНЕЖСКОЙ ОБЛАСТИ</w:t>
      </w:r>
    </w:p>
    <w:p w:rsidR="00C63DB0" w:rsidRPr="00370186" w:rsidRDefault="00C63DB0" w:rsidP="0017606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70186">
        <w:rPr>
          <w:sz w:val="28"/>
          <w:szCs w:val="28"/>
        </w:rPr>
        <w:t>_______________________________________________________________</w:t>
      </w:r>
    </w:p>
    <w:p w:rsidR="00C63DB0" w:rsidRPr="00370186" w:rsidRDefault="00C63DB0" w:rsidP="0017606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 w:rsidRPr="00370186">
        <w:rPr>
          <w:sz w:val="28"/>
          <w:szCs w:val="28"/>
        </w:rPr>
        <w:t>П</w:t>
      </w:r>
      <w:proofErr w:type="gramEnd"/>
      <w:r w:rsidRPr="00370186">
        <w:rPr>
          <w:sz w:val="28"/>
          <w:szCs w:val="28"/>
        </w:rPr>
        <w:t xml:space="preserve"> О С Т А Н О В Л Е Н И Е</w:t>
      </w:r>
    </w:p>
    <w:p w:rsidR="00C63DB0" w:rsidRPr="00370186" w:rsidRDefault="00C63DB0" w:rsidP="00176069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 w:rsidRPr="00370186">
        <w:rPr>
          <w:sz w:val="28"/>
          <w:szCs w:val="28"/>
        </w:rPr>
        <w:t>«</w:t>
      </w:r>
      <w:r w:rsidR="00370186" w:rsidRPr="00370186">
        <w:rPr>
          <w:sz w:val="28"/>
          <w:szCs w:val="28"/>
        </w:rPr>
        <w:t>23</w:t>
      </w:r>
      <w:r w:rsidRPr="00370186">
        <w:rPr>
          <w:sz w:val="28"/>
          <w:szCs w:val="28"/>
        </w:rPr>
        <w:t xml:space="preserve">» </w:t>
      </w:r>
      <w:r w:rsidR="00C514C3" w:rsidRPr="00370186">
        <w:rPr>
          <w:sz w:val="28"/>
          <w:szCs w:val="28"/>
        </w:rPr>
        <w:t xml:space="preserve">октября </w:t>
      </w:r>
      <w:r w:rsidRPr="00370186">
        <w:rPr>
          <w:sz w:val="28"/>
          <w:szCs w:val="28"/>
        </w:rPr>
        <w:t>2019 года №</w:t>
      </w:r>
      <w:r w:rsidR="00370186" w:rsidRPr="00370186">
        <w:rPr>
          <w:sz w:val="28"/>
          <w:szCs w:val="28"/>
        </w:rPr>
        <w:t xml:space="preserve"> 98</w:t>
      </w:r>
    </w:p>
    <w:p w:rsidR="00C63DB0" w:rsidRPr="00370186" w:rsidRDefault="00C514C3" w:rsidP="00176069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370186">
        <w:rPr>
          <w:rFonts w:ascii="Times New Roman" w:hAnsi="Times New Roman" w:cs="Times New Roman"/>
          <w:sz w:val="28"/>
          <w:szCs w:val="28"/>
        </w:rPr>
        <w:t>О внесении изменений в постановление № 89 от 30.08.2019 «</w:t>
      </w:r>
      <w:r w:rsidR="00C63DB0" w:rsidRPr="00370186">
        <w:rPr>
          <w:rFonts w:ascii="Times New Roman" w:hAnsi="Times New Roman" w:cs="Times New Roman"/>
          <w:sz w:val="28"/>
          <w:szCs w:val="28"/>
        </w:rPr>
        <w:t>Об отмене постановления от 29.03.2019 г. № 30 «Об утверждении перечня должностей муниципальной службы, при увольнении с которых граждане обязаны сообщать о своем трудоустройстве бывшему работодателю»</w:t>
      </w:r>
      <w:r w:rsidRPr="00370186">
        <w:rPr>
          <w:rFonts w:ascii="Times New Roman" w:hAnsi="Times New Roman" w:cs="Times New Roman"/>
          <w:sz w:val="28"/>
          <w:szCs w:val="28"/>
        </w:rPr>
        <w:t>»</w:t>
      </w:r>
    </w:p>
    <w:p w:rsidR="00C63DB0" w:rsidRPr="00370186" w:rsidRDefault="00C63DB0" w:rsidP="0017606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C63DB0" w:rsidRPr="00370186" w:rsidRDefault="00C63DB0" w:rsidP="0017606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0186">
        <w:rPr>
          <w:sz w:val="28"/>
          <w:szCs w:val="28"/>
        </w:rPr>
        <w:t xml:space="preserve">В </w:t>
      </w:r>
      <w:proofErr w:type="gramStart"/>
      <w:r w:rsidRPr="00370186">
        <w:rPr>
          <w:sz w:val="28"/>
          <w:szCs w:val="28"/>
        </w:rPr>
        <w:t>целях</w:t>
      </w:r>
      <w:proofErr w:type="gramEnd"/>
      <w:r w:rsidRPr="00370186">
        <w:rPr>
          <w:sz w:val="28"/>
          <w:szCs w:val="28"/>
        </w:rPr>
        <w:t xml:space="preserve"> </w:t>
      </w:r>
      <w:r w:rsidR="00C514C3" w:rsidRPr="00370186">
        <w:rPr>
          <w:sz w:val="28"/>
          <w:szCs w:val="28"/>
        </w:rPr>
        <w:t xml:space="preserve">исправления технической ошибки и </w:t>
      </w:r>
      <w:r w:rsidRPr="00370186">
        <w:rPr>
          <w:sz w:val="28"/>
          <w:szCs w:val="28"/>
        </w:rPr>
        <w:t xml:space="preserve">приведения в соответствие с действующим законодательством РФ, руководствуясь частью 3 статьи 8.2 Закона Воронежской области от 28.12. 2007 года № 175-ОЗ «О муниципальной службе в Воронежской области», администрация </w:t>
      </w:r>
      <w:proofErr w:type="spellStart"/>
      <w:r w:rsidRPr="00370186">
        <w:rPr>
          <w:sz w:val="28"/>
          <w:szCs w:val="28"/>
        </w:rPr>
        <w:t>Высокинского</w:t>
      </w:r>
      <w:proofErr w:type="spellEnd"/>
      <w:r w:rsidRPr="00370186">
        <w:rPr>
          <w:sz w:val="28"/>
          <w:szCs w:val="28"/>
        </w:rPr>
        <w:t xml:space="preserve"> сельского поселения</w:t>
      </w:r>
    </w:p>
    <w:p w:rsidR="00C63DB0" w:rsidRPr="00370186" w:rsidRDefault="00C63DB0" w:rsidP="00176069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proofErr w:type="spellStart"/>
      <w:proofErr w:type="gramStart"/>
      <w:r w:rsidRPr="00370186">
        <w:rPr>
          <w:sz w:val="28"/>
          <w:szCs w:val="28"/>
        </w:rPr>
        <w:t>п</w:t>
      </w:r>
      <w:proofErr w:type="spellEnd"/>
      <w:proofErr w:type="gramEnd"/>
      <w:r w:rsidRPr="00370186">
        <w:rPr>
          <w:sz w:val="28"/>
          <w:szCs w:val="28"/>
        </w:rPr>
        <w:t xml:space="preserve"> о с т а </w:t>
      </w:r>
      <w:proofErr w:type="spellStart"/>
      <w:r w:rsidRPr="00370186">
        <w:rPr>
          <w:sz w:val="28"/>
          <w:szCs w:val="28"/>
        </w:rPr>
        <w:t>н</w:t>
      </w:r>
      <w:proofErr w:type="spellEnd"/>
      <w:r w:rsidRPr="00370186">
        <w:rPr>
          <w:sz w:val="28"/>
          <w:szCs w:val="28"/>
        </w:rPr>
        <w:t xml:space="preserve"> о в л я е т:</w:t>
      </w:r>
    </w:p>
    <w:p w:rsidR="00C63DB0" w:rsidRPr="00370186" w:rsidRDefault="00176069" w:rsidP="0017606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0186">
        <w:rPr>
          <w:sz w:val="28"/>
          <w:szCs w:val="28"/>
        </w:rPr>
        <w:t>1.</w:t>
      </w:r>
      <w:r w:rsidR="00C514C3" w:rsidRPr="00370186">
        <w:rPr>
          <w:sz w:val="28"/>
          <w:szCs w:val="28"/>
        </w:rPr>
        <w:t xml:space="preserve">В </w:t>
      </w:r>
      <w:proofErr w:type="gramStart"/>
      <w:r w:rsidR="00C514C3" w:rsidRPr="00370186">
        <w:rPr>
          <w:sz w:val="28"/>
          <w:szCs w:val="28"/>
        </w:rPr>
        <w:t>наименовании</w:t>
      </w:r>
      <w:proofErr w:type="gramEnd"/>
      <w:r w:rsidR="00C514C3" w:rsidRPr="00370186">
        <w:rPr>
          <w:sz w:val="28"/>
          <w:szCs w:val="28"/>
        </w:rPr>
        <w:t xml:space="preserve"> </w:t>
      </w:r>
      <w:r w:rsidR="00C63DB0" w:rsidRPr="00370186">
        <w:rPr>
          <w:sz w:val="28"/>
          <w:szCs w:val="28"/>
        </w:rPr>
        <w:t>постановлени</w:t>
      </w:r>
      <w:r w:rsidR="00C514C3" w:rsidRPr="00370186">
        <w:rPr>
          <w:sz w:val="28"/>
          <w:szCs w:val="28"/>
        </w:rPr>
        <w:t>я</w:t>
      </w:r>
      <w:r w:rsidR="00C63DB0" w:rsidRPr="00370186">
        <w:rPr>
          <w:sz w:val="28"/>
          <w:szCs w:val="28"/>
        </w:rPr>
        <w:t xml:space="preserve"> администрации </w:t>
      </w:r>
      <w:proofErr w:type="spellStart"/>
      <w:r w:rsidR="00C63DB0" w:rsidRPr="00370186">
        <w:rPr>
          <w:sz w:val="28"/>
          <w:szCs w:val="28"/>
        </w:rPr>
        <w:t>Высокинского</w:t>
      </w:r>
      <w:proofErr w:type="spellEnd"/>
      <w:r w:rsidR="00C63DB0" w:rsidRPr="00370186">
        <w:rPr>
          <w:sz w:val="28"/>
          <w:szCs w:val="28"/>
        </w:rPr>
        <w:t xml:space="preserve"> сельского поселения </w:t>
      </w:r>
      <w:r w:rsidR="00C514C3" w:rsidRPr="00370186">
        <w:rPr>
          <w:sz w:val="28"/>
          <w:szCs w:val="28"/>
        </w:rPr>
        <w:t xml:space="preserve">№ 89 от 30.08.2019 «Об отмене постановления от 29.03.2019 г. № 30 «Об утверждении перечня должностей муниципальной службы, при увольнении с которых граждане обязаны сообщать о своем трудоустройстве бывшему работодателю»» и в части 1 вышеуказанного постановления </w:t>
      </w:r>
      <w:r w:rsidR="00271E21" w:rsidRPr="00370186">
        <w:rPr>
          <w:sz w:val="28"/>
          <w:szCs w:val="28"/>
        </w:rPr>
        <w:t>заменить</w:t>
      </w:r>
      <w:r w:rsidR="00C514C3" w:rsidRPr="00370186">
        <w:rPr>
          <w:sz w:val="28"/>
          <w:szCs w:val="28"/>
        </w:rPr>
        <w:t xml:space="preserve"> номер постановления «№</w:t>
      </w:r>
      <w:r w:rsidR="00271E21" w:rsidRPr="00370186">
        <w:rPr>
          <w:sz w:val="28"/>
          <w:szCs w:val="28"/>
        </w:rPr>
        <w:t xml:space="preserve"> </w:t>
      </w:r>
      <w:r w:rsidR="00C514C3" w:rsidRPr="00370186">
        <w:rPr>
          <w:sz w:val="28"/>
          <w:szCs w:val="28"/>
        </w:rPr>
        <w:t xml:space="preserve"> 30» на «№ </w:t>
      </w:r>
      <w:r w:rsidR="00271E21" w:rsidRPr="00370186">
        <w:rPr>
          <w:sz w:val="28"/>
          <w:szCs w:val="28"/>
        </w:rPr>
        <w:t xml:space="preserve"> </w:t>
      </w:r>
      <w:r w:rsidR="00C514C3" w:rsidRPr="00370186">
        <w:rPr>
          <w:sz w:val="28"/>
          <w:szCs w:val="28"/>
        </w:rPr>
        <w:t>31».</w:t>
      </w:r>
    </w:p>
    <w:p w:rsidR="00C63DB0" w:rsidRPr="00370186" w:rsidRDefault="00C63DB0" w:rsidP="0017606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0186">
        <w:rPr>
          <w:sz w:val="28"/>
          <w:szCs w:val="28"/>
        </w:rPr>
        <w:t xml:space="preserve">2. Обнародовать настоящее постановление в порядке, установленном статьей 46 Устава </w:t>
      </w:r>
      <w:proofErr w:type="spellStart"/>
      <w:r w:rsidRPr="00370186">
        <w:rPr>
          <w:sz w:val="28"/>
          <w:szCs w:val="28"/>
        </w:rPr>
        <w:t>Высокинского</w:t>
      </w:r>
      <w:proofErr w:type="spellEnd"/>
      <w:r w:rsidRPr="00370186">
        <w:rPr>
          <w:sz w:val="28"/>
          <w:szCs w:val="28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proofErr w:type="spellStart"/>
      <w:r w:rsidRPr="00370186">
        <w:rPr>
          <w:sz w:val="28"/>
          <w:szCs w:val="28"/>
        </w:rPr>
        <w:t>Высокинского</w:t>
      </w:r>
      <w:proofErr w:type="spellEnd"/>
      <w:r w:rsidRPr="00370186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63DB0" w:rsidRPr="00370186" w:rsidRDefault="00C63DB0" w:rsidP="0017606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0186">
        <w:rPr>
          <w:sz w:val="28"/>
          <w:szCs w:val="28"/>
        </w:rPr>
        <w:t xml:space="preserve">3. </w:t>
      </w:r>
      <w:proofErr w:type="gramStart"/>
      <w:r w:rsidRPr="00370186">
        <w:rPr>
          <w:sz w:val="28"/>
          <w:szCs w:val="28"/>
        </w:rPr>
        <w:t>Контроль за</w:t>
      </w:r>
      <w:proofErr w:type="gramEnd"/>
      <w:r w:rsidRPr="0037018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6069" w:rsidRPr="00370186" w:rsidRDefault="00176069" w:rsidP="0017606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176069" w:rsidRPr="00370186" w:rsidRDefault="00176069" w:rsidP="0017606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176069" w:rsidRPr="00370186" w:rsidRDefault="00176069" w:rsidP="0017606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C63DB0" w:rsidRPr="00370186" w:rsidRDefault="00C63DB0" w:rsidP="0017606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0186">
        <w:rPr>
          <w:sz w:val="28"/>
          <w:szCs w:val="28"/>
        </w:rPr>
        <w:t xml:space="preserve">Глава </w:t>
      </w:r>
      <w:proofErr w:type="spellStart"/>
      <w:r w:rsidRPr="00370186">
        <w:rPr>
          <w:sz w:val="28"/>
          <w:szCs w:val="28"/>
        </w:rPr>
        <w:t>Высокинского</w:t>
      </w:r>
      <w:proofErr w:type="spellEnd"/>
      <w:r w:rsidR="00176069" w:rsidRPr="00370186">
        <w:rPr>
          <w:sz w:val="28"/>
          <w:szCs w:val="28"/>
        </w:rPr>
        <w:t xml:space="preserve"> </w:t>
      </w:r>
      <w:r w:rsidR="00370186">
        <w:rPr>
          <w:sz w:val="28"/>
          <w:szCs w:val="28"/>
        </w:rPr>
        <w:t xml:space="preserve">                                           </w:t>
      </w:r>
      <w:r w:rsidRPr="00370186">
        <w:rPr>
          <w:sz w:val="28"/>
          <w:szCs w:val="28"/>
        </w:rPr>
        <w:t>О.А. Котлярова</w:t>
      </w:r>
    </w:p>
    <w:p w:rsidR="000D14FF" w:rsidRPr="00370186" w:rsidRDefault="00C63DB0" w:rsidP="0017606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0186">
        <w:rPr>
          <w:sz w:val="28"/>
          <w:szCs w:val="28"/>
        </w:rPr>
        <w:t>сельского поселения</w:t>
      </w:r>
    </w:p>
    <w:sectPr w:rsidR="000D14FF" w:rsidRPr="00370186" w:rsidSect="0037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useFELayout/>
  </w:compat>
  <w:rsids>
    <w:rsidRoot w:val="00C63DB0"/>
    <w:rsid w:val="000D14FF"/>
    <w:rsid w:val="00176069"/>
    <w:rsid w:val="002003BF"/>
    <w:rsid w:val="00271E21"/>
    <w:rsid w:val="00370186"/>
    <w:rsid w:val="009F435C"/>
    <w:rsid w:val="00C514C3"/>
    <w:rsid w:val="00C63DB0"/>
    <w:rsid w:val="00C948CB"/>
    <w:rsid w:val="00D0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60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0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0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0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0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DB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760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7606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7606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6069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0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176069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17606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760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176069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2019-10-23T13:09:00Z</dcterms:created>
  <dcterms:modified xsi:type="dcterms:W3CDTF">2019-10-23T13:43:00Z</dcterms:modified>
</cp:coreProperties>
</file>