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F4" w:rsidRPr="00142DF4" w:rsidRDefault="00142DF4" w:rsidP="00142DF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АДМИНИСТРАЦИЯ ВЫСОКИНСКОГО СЕЛЬСКОГО ПОСЕЛЕНИЯ ЛИСКИНСКОГО МУНИЦИПАЛЬНОГО РАЙОНА ВОРОНЕЖСКОЙ ОБЛАСТИ</w:t>
      </w:r>
    </w:p>
    <w:p w:rsidR="00142DF4" w:rsidRPr="00142DF4" w:rsidRDefault="00142DF4" w:rsidP="00142DF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П О С Т А Н О В Л Е Н И Е</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 </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от «02» марта 2016 г. № 17          </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                   </w:t>
      </w:r>
      <w:r w:rsidRPr="00142DF4">
        <w:rPr>
          <w:rFonts w:ascii="Times New Roman" w:eastAsia="Times New Roman" w:hAnsi="Times New Roman" w:cs="Times New Roman"/>
          <w:color w:val="212121"/>
          <w:sz w:val="21"/>
          <w:szCs w:val="21"/>
          <w:lang w:eastAsia="ru-RU"/>
        </w:rPr>
        <w:t>с. Высокое   </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О порядке сообщения отдельными</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категориями лиц о возникновении</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личной заинтересованности при</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исполнении должностных обязанностей,</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которая приводит или может</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привести к конфликту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В соответствии с Федеральным законом от 25.12.2008 № 273-ФЗ «О противодействии коррупции» администрация Высокинского сельского поселения Лискинского муниципального района</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п о с т а н о в л я е т:</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1.                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2.                Контроль за исполнением настоящего постановления оставляю за собой.</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Глава Высокинского</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сельского поселения                                                                      Н.Е. Волков</w:t>
      </w:r>
    </w:p>
    <w:p w:rsidR="00142DF4" w:rsidRPr="00142DF4" w:rsidRDefault="00142DF4" w:rsidP="00142DF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Положение</w:t>
      </w:r>
    </w:p>
    <w:p w:rsidR="00142DF4" w:rsidRPr="00142DF4" w:rsidRDefault="00142DF4" w:rsidP="00142DF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1.                Настоящее Положение определяет порядок сообщения муниципальными служащими, замещающими должности муниципальной службы в администрации Высокинского сельского поселения Лискинского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2.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lastRenderedPageBreak/>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3.                Уведомление направляется главе Высокинского сельского поселения Лискинского муниципального района составленное по форме согласно приложению № 1 к настоящему Положению;</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4.                Уведомления, направленные главе Высокинского сельского поселения Лискинского муниципального района могут быть переданы в комиссию по соблюдению требований к служебному поведению муниципальных служащих и урегулированию конфликта интересов (далее - комиссия).</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5.Комиссия в ходе предварительного рассмотрения уведомлений имеет право получать в установленном порядке от муниципальных служащих,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Воронежской области, иные государственные органы, органы местного самоуправления и заинтересованные организации.</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6.По результатам предварительного рассмотрения уведомлений подготавливается мотивированное заключение на каждое из них.</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В случае направления запросов, указанных в пункте 6 настоящего Положения, уведомления, заключения и другие материалы представляются председателю комиссии в течение 45 дней со дня поступления уведомлений. Указанный срок может быть продлен, но не более чем на 30 дней.</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7.По результатам рассмотрения главой Высокинского сельского поселения Лискинского муниципального района уведомлений принимается одно из следующих решений:</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а) признать, что при исполнении должностных обязанностей муниципальным служащим, направившим уведомление, конфликт интересов отсутствует;</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б) признать, что при исполнении должностных обязанностей муниципальным служащим, направившим уведомление, личная заинтересованность приводит или может привести к конфликту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в) признать, что муниципальным служащим, направившим уведомление, не соблюдались требования об урегулировании конфликта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8.В случае принятия решения, предусмотренного подпунктами «б» и «в» пункта 7 настоящего Положения, в соответствии с законодательством Российской Федерации глава Высокинского сельского поселения Лискинского муниципального района принимает меры или обеспечивает принятие мер по предотвращению или урегулированию конфликта интересов либо рекомендует муниципальному служащему, направившему уведомление, принять такие меры.</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9.Комиссия рассматривает уведомления и принимает по ним решения в порядке, установленном Положением о комиссии по соблюдению требований к служебному поведению и урегулированию конфликта интересов, утвержденным постановлением администрации Высокинского сельского поселения Лискинского муниципального района от 30.04.2015 № 49 «О комиссии по соблюдению требований к служебному поведению муниципальных служащих и урегулированию конфликта интересов».</w:t>
      </w:r>
    </w:p>
    <w:p w:rsidR="00142DF4" w:rsidRPr="00142DF4" w:rsidRDefault="00142DF4" w:rsidP="00142DF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Приложение № 1</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к Положению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lastRenderedPageBreak/>
        <w:t>Главе Высокинского сельского поселения</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   от __________________________</w:t>
      </w:r>
    </w:p>
    <w:p w:rsidR="00142DF4" w:rsidRPr="00142DF4" w:rsidRDefault="00142DF4" w:rsidP="00142DF4">
      <w:pPr>
        <w:spacing w:after="0" w:line="240" w:lineRule="auto"/>
        <w:rPr>
          <w:rFonts w:ascii="Times New Roman" w:eastAsia="Times New Roman" w:hAnsi="Times New Roman" w:cs="Times New Roman"/>
          <w:sz w:val="24"/>
          <w:szCs w:val="24"/>
          <w:lang w:eastAsia="ru-RU"/>
        </w:rPr>
      </w:pPr>
      <w:r w:rsidRPr="00142DF4">
        <w:rPr>
          <w:rFonts w:ascii="Times New Roman" w:eastAsia="Times New Roman" w:hAnsi="Times New Roman" w:cs="Times New Roman"/>
          <w:color w:val="212121"/>
          <w:sz w:val="21"/>
          <w:szCs w:val="21"/>
          <w:lang w:eastAsia="ru-RU"/>
        </w:rPr>
        <w:br/>
      </w:r>
    </w:p>
    <w:p w:rsidR="00142DF4" w:rsidRPr="00142DF4" w:rsidRDefault="00142DF4" w:rsidP="00142DF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(Ф.И.О., замещаемая должность)</w:t>
      </w:r>
    </w:p>
    <w:p w:rsidR="00142DF4" w:rsidRPr="00142DF4" w:rsidRDefault="00142DF4" w:rsidP="00142DF4">
      <w:pPr>
        <w:spacing w:after="0" w:line="240" w:lineRule="auto"/>
        <w:rPr>
          <w:rFonts w:ascii="Times New Roman" w:eastAsia="Times New Roman" w:hAnsi="Times New Roman" w:cs="Times New Roman"/>
          <w:sz w:val="24"/>
          <w:szCs w:val="24"/>
          <w:lang w:eastAsia="ru-RU"/>
        </w:rPr>
      </w:pPr>
      <w:r w:rsidRPr="00142DF4">
        <w:rPr>
          <w:rFonts w:ascii="Times New Roman" w:eastAsia="Times New Roman" w:hAnsi="Times New Roman" w:cs="Times New Roman"/>
          <w:color w:val="212121"/>
          <w:sz w:val="21"/>
          <w:szCs w:val="21"/>
          <w:lang w:eastAsia="ru-RU"/>
        </w:rPr>
        <w:br/>
      </w:r>
    </w:p>
    <w:p w:rsidR="00142DF4" w:rsidRPr="00142DF4" w:rsidRDefault="00142DF4" w:rsidP="00142DF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b/>
          <w:bCs/>
          <w:color w:val="212121"/>
          <w:sz w:val="21"/>
          <w:szCs w:val="21"/>
          <w:lang w:eastAsia="ru-RU"/>
        </w:rPr>
        <w:t>Уведомление</w:t>
      </w:r>
      <w:r w:rsidRPr="00142DF4">
        <w:rPr>
          <w:rFonts w:ascii="Times New Roman" w:eastAsia="Times New Roman" w:hAnsi="Times New Roman" w:cs="Times New Roman"/>
          <w:b/>
          <w:bCs/>
          <w:color w:val="212121"/>
          <w:sz w:val="21"/>
          <w:szCs w:val="21"/>
          <w:lang w:eastAsia="ru-RU"/>
        </w:rPr>
        <w:br/>
        <w:t>о возникновении личной заинтересованности</w:t>
      </w:r>
      <w:r w:rsidRPr="00142DF4">
        <w:rPr>
          <w:rFonts w:ascii="Times New Roman" w:eastAsia="Times New Roman" w:hAnsi="Times New Roman" w:cs="Times New Roman"/>
          <w:b/>
          <w:bCs/>
          <w:color w:val="212121"/>
          <w:sz w:val="21"/>
          <w:szCs w:val="21"/>
          <w:lang w:eastAsia="ru-RU"/>
        </w:rPr>
        <w:br/>
        <w:t>при исполнении должностных обязанностей,</w:t>
      </w:r>
      <w:r w:rsidRPr="00142DF4">
        <w:rPr>
          <w:rFonts w:ascii="Times New Roman" w:eastAsia="Times New Roman" w:hAnsi="Times New Roman" w:cs="Times New Roman"/>
          <w:b/>
          <w:bCs/>
          <w:color w:val="212121"/>
          <w:sz w:val="21"/>
          <w:szCs w:val="21"/>
          <w:lang w:eastAsia="ru-RU"/>
        </w:rPr>
        <w:br/>
        <w:t>которая приводит или может привести к конфликту интересов</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Обстоятельства, являющиеся основанием возникновения личной заинтересованности: __________________________________________________________________</w:t>
      </w:r>
      <w:r w:rsidRPr="00142DF4">
        <w:rPr>
          <w:rFonts w:ascii="Times New Roman" w:eastAsia="Times New Roman" w:hAnsi="Times New Roman" w:cs="Times New Roman"/>
          <w:color w:val="212121"/>
          <w:sz w:val="21"/>
          <w:szCs w:val="21"/>
          <w:lang w:eastAsia="ru-RU"/>
        </w:rPr>
        <w:br/>
        <w:t>Должностные обязанности, на исполнение которых влияет или может повлиять личная заинтересованность:</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______________________________________________________________</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Предлагаемые меры по предотвращению или урегулированию конфликта интересов:_________________________________________________________</w:t>
      </w:r>
      <w:r w:rsidRPr="00142DF4">
        <w:rPr>
          <w:rFonts w:ascii="Times New Roman" w:eastAsia="Times New Roman" w:hAnsi="Times New Roman" w:cs="Times New Roman"/>
          <w:color w:val="212121"/>
          <w:sz w:val="21"/>
          <w:szCs w:val="21"/>
          <w:lang w:eastAsia="ru-RU"/>
        </w:rPr>
        <w:b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___________________              _________________     ________________</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                     (дата)                                              (подпись лица, направляющего          (расшифровка подписи)</w:t>
      </w:r>
    </w:p>
    <w:p w:rsidR="00142DF4" w:rsidRPr="00142DF4" w:rsidRDefault="00142DF4" w:rsidP="00142DF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42DF4">
        <w:rPr>
          <w:rFonts w:ascii="Times New Roman" w:eastAsia="Times New Roman" w:hAnsi="Times New Roman" w:cs="Times New Roman"/>
          <w:color w:val="212121"/>
          <w:sz w:val="21"/>
          <w:szCs w:val="21"/>
          <w:lang w:eastAsia="ru-RU"/>
        </w:rPr>
        <w:t>                                                                                      уведомления)</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7B"/>
    <w:rsid w:val="00142DF4"/>
    <w:rsid w:val="009C62D7"/>
    <w:rsid w:val="00C1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5720D-6AB1-4A3B-BF91-2C83702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D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2024-04-02T08:00:00Z</dcterms:created>
  <dcterms:modified xsi:type="dcterms:W3CDTF">2024-04-02T08:00:00Z</dcterms:modified>
</cp:coreProperties>
</file>