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94" w:rsidRDefault="000B3394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0B3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3394" w:rsidRDefault="000B3394" w:rsidP="000B3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ВЫСОКИНСКОГО  СЕЛЬСКОГО ПОСЕЛЕНИЯ</w:t>
      </w:r>
    </w:p>
    <w:p w:rsidR="000B3394" w:rsidRDefault="000B3394" w:rsidP="000B3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</w:p>
    <w:p w:rsidR="000B3394" w:rsidRDefault="000B3394" w:rsidP="000B3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B3394" w:rsidRDefault="000B3394" w:rsidP="000B3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394" w:rsidRDefault="000B3394" w:rsidP="000B3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0B3394" w:rsidRDefault="000B3394" w:rsidP="000B3394">
      <w:pPr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0B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 2016г. № 15</w:t>
      </w:r>
    </w:p>
    <w:p w:rsidR="000B3394" w:rsidRDefault="000B3394" w:rsidP="000B3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 Устава </w:t>
      </w:r>
    </w:p>
    <w:p w:rsidR="000B3394" w:rsidRDefault="000B3394" w:rsidP="000B3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ТОС   «  Покровская община»  </w:t>
      </w:r>
    </w:p>
    <w:p w:rsidR="000B3394" w:rsidRDefault="000B3394" w:rsidP="000B3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B3394" w:rsidRDefault="000B3394" w:rsidP="000B3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0B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Решения № 14 от 06.05.2015 г. «Об  утверждении Положения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поселении», протокола собрания граждан по вопросу организации ТОС,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B3394" w:rsidRDefault="000B3394" w:rsidP="000B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B3394" w:rsidRDefault="000B3394" w:rsidP="000B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1.Зарегистрировать Устав территориального общественного самоуправления «Покровская община»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(Устав прилагается)</w:t>
      </w:r>
    </w:p>
    <w:p w:rsidR="000B3394" w:rsidRDefault="000B3394" w:rsidP="000B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0B3394" w:rsidRDefault="000B3394" w:rsidP="000B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B3394" w:rsidRDefault="000B3394" w:rsidP="000B3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0B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0B3394" w:rsidRDefault="000B3394" w:rsidP="000B3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Н. Е. Волков</w:t>
      </w:r>
    </w:p>
    <w:p w:rsidR="000B3394" w:rsidRDefault="000B3394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0B3394" w:rsidRDefault="000B3394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ED74AC" w:rsidRDefault="00060849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60849" w:rsidRDefault="00060849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учредительного собрания</w:t>
      </w:r>
    </w:p>
    <w:p w:rsidR="006101D1" w:rsidRDefault="003E6D67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01D1">
        <w:rPr>
          <w:rFonts w:ascii="Times New Roman" w:hAnsi="Times New Roman" w:cs="Times New Roman"/>
          <w:sz w:val="28"/>
          <w:szCs w:val="28"/>
        </w:rPr>
        <w:t>раждан</w:t>
      </w:r>
      <w:r w:rsidR="00CC3771">
        <w:rPr>
          <w:rFonts w:ascii="Times New Roman" w:hAnsi="Times New Roman" w:cs="Times New Roman"/>
          <w:sz w:val="28"/>
          <w:szCs w:val="28"/>
        </w:rPr>
        <w:t xml:space="preserve"> </w:t>
      </w:r>
      <w:r w:rsidR="00BA4FF0">
        <w:rPr>
          <w:rFonts w:ascii="Times New Roman" w:hAnsi="Times New Roman" w:cs="Times New Roman"/>
          <w:sz w:val="28"/>
          <w:szCs w:val="28"/>
        </w:rPr>
        <w:t xml:space="preserve"> хутора Старая Покровка</w:t>
      </w:r>
      <w:r w:rsidR="00610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01D1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101D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01D1" w:rsidRDefault="006101D1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8389F" w:rsidRDefault="00BF151D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004">
        <w:rPr>
          <w:rFonts w:ascii="Times New Roman" w:hAnsi="Times New Roman" w:cs="Times New Roman"/>
          <w:sz w:val="28"/>
          <w:szCs w:val="28"/>
        </w:rPr>
        <w:t>т «</w:t>
      </w:r>
      <w:r w:rsidR="00FB61F5">
        <w:rPr>
          <w:rFonts w:ascii="Times New Roman" w:hAnsi="Times New Roman" w:cs="Times New Roman"/>
          <w:sz w:val="28"/>
          <w:szCs w:val="28"/>
        </w:rPr>
        <w:t>20</w:t>
      </w:r>
      <w:r w:rsidR="0078389F">
        <w:rPr>
          <w:rFonts w:ascii="Times New Roman" w:hAnsi="Times New Roman" w:cs="Times New Roman"/>
          <w:sz w:val="28"/>
          <w:szCs w:val="28"/>
        </w:rPr>
        <w:t>»</w:t>
      </w:r>
      <w:r w:rsidR="00DA165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8389F">
        <w:rPr>
          <w:rFonts w:ascii="Times New Roman" w:hAnsi="Times New Roman" w:cs="Times New Roman"/>
          <w:sz w:val="28"/>
          <w:szCs w:val="28"/>
        </w:rPr>
        <w:t xml:space="preserve"> 201</w:t>
      </w:r>
      <w:r w:rsidR="00DA165E">
        <w:rPr>
          <w:rFonts w:ascii="Times New Roman" w:hAnsi="Times New Roman" w:cs="Times New Roman"/>
          <w:sz w:val="28"/>
          <w:szCs w:val="28"/>
        </w:rPr>
        <w:t>6</w:t>
      </w:r>
      <w:r w:rsidR="007838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01D1" w:rsidRDefault="006101D1" w:rsidP="00610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1D1" w:rsidRPr="00D602C9" w:rsidRDefault="006101D1" w:rsidP="00610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C9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101D1" w:rsidRDefault="006101D1" w:rsidP="00610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«Территориальное общественное самоуправление </w:t>
      </w:r>
      <w:r w:rsidR="00D4699C">
        <w:rPr>
          <w:rFonts w:ascii="Times New Roman" w:hAnsi="Times New Roman" w:cs="Times New Roman"/>
          <w:sz w:val="28"/>
          <w:szCs w:val="28"/>
        </w:rPr>
        <w:t xml:space="preserve"> «</w:t>
      </w:r>
      <w:r w:rsidR="00BA4FF0">
        <w:rPr>
          <w:rFonts w:ascii="Times New Roman" w:hAnsi="Times New Roman" w:cs="Times New Roman"/>
          <w:sz w:val="28"/>
          <w:szCs w:val="28"/>
        </w:rPr>
        <w:t>Покровская община</w:t>
      </w:r>
      <w:r w:rsidR="00D4699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4699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D469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6101D1" w:rsidRDefault="006101D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101D1" w:rsidRDefault="0078389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3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</w:t>
      </w:r>
      <w:r w:rsidR="003E6D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4FF0">
        <w:rPr>
          <w:rFonts w:ascii="Times New Roman" w:hAnsi="Times New Roman" w:cs="Times New Roman"/>
          <w:sz w:val="28"/>
          <w:szCs w:val="28"/>
        </w:rPr>
        <w:t>Покровкая</w:t>
      </w:r>
      <w:proofErr w:type="spellEnd"/>
      <w:r w:rsidR="00BA4FF0">
        <w:rPr>
          <w:rFonts w:ascii="Times New Roman" w:hAnsi="Times New Roman" w:cs="Times New Roman"/>
          <w:sz w:val="28"/>
          <w:szCs w:val="28"/>
        </w:rPr>
        <w:t xml:space="preserve"> община</w:t>
      </w:r>
      <w:r w:rsidR="003E6D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D67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3E6D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(далее именуется</w:t>
      </w:r>
      <w:r w:rsidR="00484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ОС) создается и действует в соответствии с </w:t>
      </w:r>
      <w:r w:rsidR="004848A0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</w:t>
      </w:r>
      <w:r w:rsidR="00DA165E">
        <w:rPr>
          <w:rFonts w:ascii="Times New Roman" w:hAnsi="Times New Roman" w:cs="Times New Roman"/>
          <w:sz w:val="28"/>
          <w:szCs w:val="28"/>
        </w:rPr>
        <w:t xml:space="preserve"> </w:t>
      </w:r>
      <w:r w:rsidR="004848A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иными нормативными правовыми актами Российской Федерации</w:t>
      </w:r>
      <w:r w:rsidR="00BA39F4">
        <w:rPr>
          <w:rFonts w:ascii="Times New Roman" w:hAnsi="Times New Roman" w:cs="Times New Roman"/>
          <w:sz w:val="28"/>
          <w:szCs w:val="28"/>
        </w:rPr>
        <w:t>, нормативными правовыми актами Воронежской области, решением Совета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BA39F4">
        <w:rPr>
          <w:rFonts w:ascii="Times New Roman" w:hAnsi="Times New Roman" w:cs="Times New Roman"/>
          <w:sz w:val="28"/>
          <w:szCs w:val="28"/>
        </w:rPr>
        <w:t xml:space="preserve"> сельского поселения «О территориальном общественном самоуправлении </w:t>
      </w:r>
      <w:r w:rsidR="00A16573">
        <w:rPr>
          <w:rFonts w:ascii="Times New Roman" w:hAnsi="Times New Roman" w:cs="Times New Roman"/>
          <w:sz w:val="28"/>
          <w:szCs w:val="28"/>
        </w:rPr>
        <w:t>в</w:t>
      </w:r>
      <w:r w:rsidR="00BA3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573">
        <w:rPr>
          <w:rFonts w:ascii="Times New Roman" w:hAnsi="Times New Roman" w:cs="Times New Roman"/>
          <w:sz w:val="28"/>
          <w:szCs w:val="28"/>
        </w:rPr>
        <w:t>Высокинском</w:t>
      </w:r>
      <w:proofErr w:type="spellEnd"/>
      <w:r w:rsidR="00BA39F4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BA39F4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BA39F4">
        <w:rPr>
          <w:rFonts w:ascii="Times New Roman" w:hAnsi="Times New Roman" w:cs="Times New Roman"/>
          <w:sz w:val="28"/>
          <w:szCs w:val="28"/>
        </w:rPr>
        <w:t>», иными нормативными правовыми актами органов местного самоуправления муниципального района,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BA39F4">
        <w:rPr>
          <w:rFonts w:ascii="Times New Roman" w:hAnsi="Times New Roman" w:cs="Times New Roman"/>
          <w:sz w:val="28"/>
          <w:szCs w:val="28"/>
        </w:rPr>
        <w:t xml:space="preserve"> сельского поселения  и настоящим Уставом.</w:t>
      </w:r>
    </w:p>
    <w:p w:rsidR="00BA39F4" w:rsidRDefault="00BA39F4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1.2.ТОС является не имеющей членства организацией без образования юридического лица, учрежденной гражданами Российской Федерации,  постоянно или преимущественно проживающими в 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573">
        <w:rPr>
          <w:rFonts w:ascii="Times New Roman" w:hAnsi="Times New Roman" w:cs="Times New Roman"/>
          <w:sz w:val="28"/>
          <w:szCs w:val="28"/>
        </w:rPr>
        <w:t>Высокинском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по адресу (адресам);</w:t>
      </w:r>
    </w:p>
    <w:p w:rsidR="00FB61F5" w:rsidRDefault="00BA39F4" w:rsidP="00FB6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67">
        <w:rPr>
          <w:rFonts w:ascii="Times New Roman" w:hAnsi="Times New Roman" w:cs="Times New Roman"/>
          <w:sz w:val="28"/>
          <w:szCs w:val="28"/>
        </w:rPr>
        <w:t>-39793</w:t>
      </w:r>
      <w:r w:rsidR="003E6D67" w:rsidRPr="003E6D67">
        <w:rPr>
          <w:rFonts w:ascii="Times New Roman" w:hAnsi="Times New Roman" w:cs="Times New Roman"/>
          <w:sz w:val="28"/>
          <w:szCs w:val="28"/>
        </w:rPr>
        <w:t>1</w:t>
      </w:r>
      <w:r w:rsidRPr="003E6D67">
        <w:rPr>
          <w:rFonts w:ascii="Times New Roman" w:hAnsi="Times New Roman" w:cs="Times New Roman"/>
          <w:sz w:val="28"/>
          <w:szCs w:val="28"/>
        </w:rPr>
        <w:t>,Воронежская область, Лискинский район,</w:t>
      </w:r>
      <w:r w:rsidR="00FB61F5" w:rsidRPr="00FB61F5">
        <w:rPr>
          <w:rFonts w:ascii="Times New Roman" w:hAnsi="Times New Roman" w:cs="Times New Roman"/>
          <w:sz w:val="28"/>
          <w:szCs w:val="28"/>
        </w:rPr>
        <w:t xml:space="preserve"> </w:t>
      </w:r>
      <w:r w:rsidR="00FB61F5">
        <w:rPr>
          <w:rFonts w:ascii="Times New Roman" w:hAnsi="Times New Roman" w:cs="Times New Roman"/>
          <w:sz w:val="28"/>
          <w:szCs w:val="28"/>
        </w:rPr>
        <w:t xml:space="preserve">х. Старая Покровка:  </w:t>
      </w:r>
      <w:r w:rsidR="00FB61F5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улица  Центральная, дома № 3, № 11; </w:t>
      </w:r>
      <w:r w:rsidR="00FB61F5">
        <w:rPr>
          <w:rFonts w:ascii="Times New Roman" w:hAnsi="Times New Roman" w:cs="Times New Roman"/>
          <w:sz w:val="28"/>
          <w:szCs w:val="28"/>
        </w:rPr>
        <w:t xml:space="preserve">  улица  Степная,  дома № 2,  № 15, № 18; </w:t>
      </w:r>
      <w:r w:rsidR="00FB61F5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улица   Луговая,  дома № 6; </w:t>
      </w:r>
      <w:r w:rsidR="00FB61F5">
        <w:rPr>
          <w:rFonts w:ascii="Times New Roman" w:hAnsi="Times New Roman" w:cs="Times New Roman"/>
          <w:sz w:val="28"/>
          <w:szCs w:val="28"/>
        </w:rPr>
        <w:t xml:space="preserve">  ул.   Песчаная,  дома № 3, № 10, № 19, № 29, № 34;  </w:t>
      </w:r>
      <w:r w:rsidR="00FB61F5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улица   Мира,  дома № 9, № 18, № 22, № 23/1, № 23/2,  № 28.</w:t>
      </w:r>
    </w:p>
    <w:p w:rsidR="00BA39F4" w:rsidRDefault="00FB61F5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9F4">
        <w:rPr>
          <w:rFonts w:ascii="Times New Roman" w:hAnsi="Times New Roman" w:cs="Times New Roman"/>
          <w:sz w:val="28"/>
          <w:szCs w:val="28"/>
        </w:rPr>
        <w:t>1.3.Целью образования  и деятельности ТОС является решение вопросов, затрагивающих интересы граждан Российской Федерации, проживающих на соответствующей территории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BA39F4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их конституционных прав при решении вопросов социально- экономического развития территории, а также проведения</w:t>
      </w:r>
      <w:r w:rsidR="00417152">
        <w:rPr>
          <w:rFonts w:ascii="Times New Roman" w:hAnsi="Times New Roman" w:cs="Times New Roman"/>
          <w:sz w:val="28"/>
          <w:szCs w:val="28"/>
        </w:rPr>
        <w:t xml:space="preserve"> культурной и воспитательной работы, содействия развитию физкультуры и спорта и решения иных вопросов жизнедеятельности.</w:t>
      </w:r>
      <w:proofErr w:type="gramEnd"/>
    </w:p>
    <w:p w:rsidR="00417152" w:rsidRDefault="00BF151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1.4.Границы территории, на которой осуществляется ТОС, установлены решением Совета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62FCC">
        <w:rPr>
          <w:rFonts w:ascii="Times New Roman" w:hAnsi="Times New Roman" w:cs="Times New Roman"/>
          <w:sz w:val="28"/>
          <w:szCs w:val="28"/>
        </w:rPr>
        <w:t>11 февраля</w:t>
      </w:r>
      <w:r w:rsidR="00A16573">
        <w:rPr>
          <w:rFonts w:ascii="Times New Roman" w:hAnsi="Times New Roman" w:cs="Times New Roman"/>
          <w:sz w:val="28"/>
          <w:szCs w:val="28"/>
        </w:rPr>
        <w:t xml:space="preserve">  201</w:t>
      </w:r>
      <w:r w:rsidR="00562FCC">
        <w:rPr>
          <w:rFonts w:ascii="Times New Roman" w:hAnsi="Times New Roman" w:cs="Times New Roman"/>
          <w:sz w:val="28"/>
          <w:szCs w:val="28"/>
        </w:rPr>
        <w:t>6</w:t>
      </w:r>
      <w:r w:rsidR="00A165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B61F5">
        <w:rPr>
          <w:rFonts w:ascii="Times New Roman" w:hAnsi="Times New Roman" w:cs="Times New Roman"/>
          <w:sz w:val="28"/>
          <w:szCs w:val="28"/>
        </w:rPr>
        <w:t>30</w:t>
      </w:r>
      <w:r w:rsidR="00C04948">
        <w:rPr>
          <w:rFonts w:ascii="Times New Roman" w:hAnsi="Times New Roman" w:cs="Times New Roman"/>
          <w:sz w:val="28"/>
          <w:szCs w:val="28"/>
        </w:rPr>
        <w:t>.</w:t>
      </w:r>
    </w:p>
    <w:p w:rsidR="00C04948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самоуправления.</w:t>
      </w:r>
    </w:p>
    <w:p w:rsidR="00C04948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1.6.Выборными органами (лицами) ТОС являются ревизионная комиссия территориального общественного самоуправления.</w:t>
      </w:r>
    </w:p>
    <w:p w:rsidR="00C04948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2.Учредители ТОС</w:t>
      </w:r>
    </w:p>
    <w:p w:rsidR="00C04948" w:rsidRPr="00060849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9F4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FF0">
        <w:rPr>
          <w:rFonts w:ascii="Times New Roman" w:hAnsi="Times New Roman" w:cs="Times New Roman"/>
          <w:sz w:val="28"/>
          <w:szCs w:val="28"/>
        </w:rPr>
        <w:t xml:space="preserve"> х. Старая Покровка</w:t>
      </w:r>
      <w:r>
        <w:rPr>
          <w:rFonts w:ascii="Times New Roman" w:hAnsi="Times New Roman" w:cs="Times New Roman"/>
          <w:sz w:val="28"/>
          <w:szCs w:val="28"/>
        </w:rPr>
        <w:t xml:space="preserve"> в домах, расположенных по </w:t>
      </w:r>
      <w:r w:rsidR="006822CA">
        <w:rPr>
          <w:rFonts w:ascii="Times New Roman" w:hAnsi="Times New Roman" w:cs="Times New Roman"/>
          <w:sz w:val="28"/>
          <w:szCs w:val="28"/>
        </w:rPr>
        <w:t>адресам:</w:t>
      </w:r>
    </w:p>
    <w:p w:rsidR="00FB61F5" w:rsidRDefault="003E6D67" w:rsidP="00FB6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67">
        <w:rPr>
          <w:rFonts w:ascii="Times New Roman" w:hAnsi="Times New Roman" w:cs="Times New Roman"/>
          <w:sz w:val="28"/>
          <w:szCs w:val="28"/>
        </w:rPr>
        <w:t xml:space="preserve">-397931,Воронежская область, Лискинский район, </w:t>
      </w:r>
      <w:r w:rsidR="00FB61F5">
        <w:rPr>
          <w:rFonts w:ascii="Times New Roman" w:hAnsi="Times New Roman" w:cs="Times New Roman"/>
          <w:sz w:val="28"/>
          <w:szCs w:val="28"/>
        </w:rPr>
        <w:t xml:space="preserve">х. Старая Покровка:  </w:t>
      </w:r>
      <w:r w:rsidR="00FB61F5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улица  Центральная, дома № 3, № 11; </w:t>
      </w:r>
      <w:r w:rsidR="00FB61F5">
        <w:rPr>
          <w:rFonts w:ascii="Times New Roman" w:hAnsi="Times New Roman" w:cs="Times New Roman"/>
          <w:sz w:val="28"/>
          <w:szCs w:val="28"/>
        </w:rPr>
        <w:t xml:space="preserve">  улица  Степная,  дома № 2,  № 15, № 18; </w:t>
      </w:r>
      <w:r w:rsidR="00FB61F5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улица   Луговая,  дома № 6; </w:t>
      </w:r>
      <w:r w:rsidR="00FB61F5">
        <w:rPr>
          <w:rFonts w:ascii="Times New Roman" w:hAnsi="Times New Roman" w:cs="Times New Roman"/>
          <w:sz w:val="28"/>
          <w:szCs w:val="28"/>
        </w:rPr>
        <w:t xml:space="preserve">  ул.   Песчаная,  дома № 3, № 10, № 19, № 29, № 34;  </w:t>
      </w:r>
      <w:r w:rsidR="00FB61F5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улица   Мира,  дома № 9, № 18, № 22, № 23/1, № 23/2,  № 28.</w:t>
      </w:r>
    </w:p>
    <w:p w:rsidR="006822CA" w:rsidRDefault="006822C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Принявшим непосредственное участие в общем собрании (далее именуютс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учредители).</w:t>
      </w:r>
    </w:p>
    <w:p w:rsidR="006822CA" w:rsidRDefault="006822C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</w:t>
      </w:r>
      <w:r w:rsidR="00F144BC">
        <w:rPr>
          <w:rFonts w:ascii="Times New Roman" w:hAnsi="Times New Roman" w:cs="Times New Roman"/>
          <w:sz w:val="28"/>
          <w:szCs w:val="28"/>
        </w:rPr>
        <w:t xml:space="preserve"> цели деятельности ТОС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</w:t>
      </w:r>
      <w:proofErr w:type="spellStart"/>
      <w:r w:rsidR="00A16573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задачи ТОС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4.1.Изучение, учет и анализ общественного мнения жителей по вопросам экономического и социального развития территории ТОС.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4.2.Отстаивание и представление законных интересов жителей, проживающих на территории ТОС, внесение предложений в различные инстанции по вопросам, имеющим важное общественное значение для жителей данной территории.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4.3.Привлечение  жителей к решению вопросов по благоустройству и содержанию </w:t>
      </w:r>
      <w:r w:rsidR="001C0673">
        <w:rPr>
          <w:rFonts w:ascii="Times New Roman" w:hAnsi="Times New Roman" w:cs="Times New Roman"/>
          <w:sz w:val="28"/>
          <w:szCs w:val="28"/>
        </w:rPr>
        <w:t>придомовых территорий и территорий ТОС.</w:t>
      </w:r>
    </w:p>
    <w:p w:rsidR="001C0673" w:rsidRDefault="001C067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4.4.Забота о пожилых и одиноких людях, ветеранах войны, инвалидах и других социально незащищенных слоях населения.</w:t>
      </w:r>
    </w:p>
    <w:p w:rsidR="001C0673" w:rsidRDefault="001C067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4.5.Оргаизация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C0673" w:rsidRDefault="001C067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4.6.Участие в комиссиях по приемке выполненных работ по благоустройству и озеленению территори</w:t>
      </w:r>
      <w:r w:rsidR="0066560D">
        <w:rPr>
          <w:rFonts w:ascii="Times New Roman" w:hAnsi="Times New Roman" w:cs="Times New Roman"/>
          <w:sz w:val="28"/>
          <w:szCs w:val="28"/>
        </w:rPr>
        <w:t xml:space="preserve">и, ремонту и реконструкции жилищного фонда, объектов социальной инфраструктуры и </w:t>
      </w:r>
      <w:proofErr w:type="spellStart"/>
      <w:proofErr w:type="gramStart"/>
      <w:r w:rsidR="0066560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6560D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="0066560D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4.8.Содействие воспитанию молодежи, развитию физической культуры, организации досуга населения.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4.9.Взаимодействие с органами внутренних дел по обеспечению правопорядка по месту жительства путем привлечения к этой работе населения.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4.10.Рассмотрение в пределах своих полномочий заявлений, предложений граждан, организация приема населения.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5.Основные права ТОС</w:t>
      </w:r>
    </w:p>
    <w:p w:rsidR="0066560D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5.1.ТОС</w:t>
      </w:r>
      <w:r w:rsidR="00A16573">
        <w:rPr>
          <w:rFonts w:ascii="Times New Roman" w:hAnsi="Times New Roman" w:cs="Times New Roman"/>
          <w:sz w:val="28"/>
          <w:szCs w:val="28"/>
        </w:rPr>
        <w:t xml:space="preserve"> 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5.2.Для осуществления собственных инициатив ТОС наделяется следующими правами: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органы местного самоуправления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муниципальных правовых актов, подлежащих обязательному рассмотрению в установленном порядке;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правоохранительным органам в поддержании общественного порядка;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</w:t>
      </w:r>
      <w:r w:rsidR="00B15EFF">
        <w:rPr>
          <w:rFonts w:ascii="Times New Roman" w:hAnsi="Times New Roman" w:cs="Times New Roman"/>
          <w:sz w:val="28"/>
          <w:szCs w:val="28"/>
        </w:rPr>
        <w:t xml:space="preserve"> формам собственности;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досуга населения, проведении культурно- массовых, спортивных, лечебно- оздоровительных и других мероприятий, развития народного творчества;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организации работы с детьми и подростками;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ED9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E32ED9" w:rsidRDefault="00E32ED9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предложения по социально- экономическому развитию территории  ТОС для предоставления их собранию граждан, в Совет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32ED9" w:rsidRDefault="00E32ED9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взаимодействие с органами внутренних дел,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эксплуатационными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общественными и религиозными объединениями.</w:t>
      </w:r>
    </w:p>
    <w:p w:rsidR="00E32ED9" w:rsidRDefault="00E32ED9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обязанности ТОС</w:t>
      </w:r>
    </w:p>
    <w:p w:rsidR="00F144BC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6.1.Обеспечить выполнение требований действующего законодательства, настоящего Устава.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6.2.Отчитываться в порядке, установленным настоящим Уставом перед населением о проделанной работе.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7.Структура ТОС и порядок формирования органов ТОС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A81">
        <w:rPr>
          <w:rFonts w:ascii="Times New Roman" w:hAnsi="Times New Roman" w:cs="Times New Roman"/>
          <w:sz w:val="28"/>
          <w:szCs w:val="28"/>
          <w:u w:val="single"/>
        </w:rPr>
        <w:t>7.1.Общее собрание граждан (конференция)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0A81">
        <w:rPr>
          <w:rFonts w:ascii="Times New Roman" w:hAnsi="Times New Roman" w:cs="Times New Roman"/>
          <w:sz w:val="28"/>
          <w:szCs w:val="28"/>
        </w:rPr>
        <w:t>Высшим органом ТОС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общее собрание граждан (конференция), обладающих правом на участие в территориальном общественном самоуправлении на территории ТОС.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Общее собрание граждан правомочно, если в нем принимает участие более одной трети жителей данной территории, обладающих правом решающего голоса.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Инициаторами проведения общих собраний граждан по вопросам осуществления территориального общественного самоуправления могут быть Комитет ТОС, а также группа граждан, достигших 16-летнего возраста и проживающая на территории ТОС, которая составляет более чем 10 процентов от численности указанных граждан.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Инициатор общего собрания определяет дату, время и место проведения общего собрания граждан в срок не позднее, чем за 14 дней до дня проведения собрания.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Общее собрание граждан по вопросам осуществления ТОС должно проводиться не реже 1 раза в 6 месяцев.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 общих собраний оформляются протоколами.</w:t>
      </w:r>
    </w:p>
    <w:p w:rsidR="00C46220" w:rsidRDefault="00C46220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 общих собраний, принимаемые ими в пределах своей компетенции, не могут противоречить действующему законодательству, Уставу и иным нормативным правовым актам органов местного самоуправления муниципального района и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46220" w:rsidRDefault="00C46220" w:rsidP="001E10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220">
        <w:rPr>
          <w:rFonts w:ascii="Times New Roman" w:hAnsi="Times New Roman" w:cs="Times New Roman"/>
          <w:sz w:val="28"/>
          <w:szCs w:val="28"/>
          <w:u w:val="single"/>
        </w:rPr>
        <w:lastRenderedPageBreak/>
        <w:t>7.2.Организационно – распорядительный орган территориального общественного самоуправления</w:t>
      </w:r>
    </w:p>
    <w:p w:rsidR="00C46220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6220" w:rsidRPr="00C46220">
        <w:rPr>
          <w:rFonts w:ascii="Times New Roman" w:hAnsi="Times New Roman" w:cs="Times New Roman"/>
          <w:sz w:val="28"/>
          <w:szCs w:val="28"/>
        </w:rPr>
        <w:t>Организационно- исполнительным органом территориальног</w:t>
      </w:r>
      <w:r w:rsidR="00C46220">
        <w:rPr>
          <w:rFonts w:ascii="Times New Roman" w:hAnsi="Times New Roman" w:cs="Times New Roman"/>
          <w:sz w:val="28"/>
          <w:szCs w:val="28"/>
        </w:rPr>
        <w:t>о общественного самоуправления я</w:t>
      </w:r>
      <w:r w:rsidR="00C46220" w:rsidRPr="00C46220">
        <w:rPr>
          <w:rFonts w:ascii="Times New Roman" w:hAnsi="Times New Roman" w:cs="Times New Roman"/>
          <w:sz w:val="28"/>
          <w:szCs w:val="28"/>
        </w:rPr>
        <w:t>вляется Комитет ТОС,</w:t>
      </w:r>
      <w:r w:rsidR="00C46220">
        <w:rPr>
          <w:rFonts w:ascii="Times New Roman" w:hAnsi="Times New Roman" w:cs="Times New Roman"/>
          <w:sz w:val="28"/>
          <w:szCs w:val="28"/>
        </w:rPr>
        <w:t xml:space="preserve"> формируемый путем выборов на общих собраниях по инициативе граждан,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 членов Комитета ТОС определяется на общем собрании и составляет 5 членов.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Работу Комитета ТОС возглавляет председатель, избираемый на общем собрании либо на заседании Комитета ТОС 2\3 голосов его членов в соответствии с настоящим Уставом.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исполнение возложенных на Комитет ТОС задач, председатель Комитета ТОС: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без доверенности территориальное общественное самоуправление в отношении с органами государственной власти, органами местного самоуправления, судебными органами, организациями и гражданами;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Комитет ТОС;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подготовку и проведение собраний граждан,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заседания Комитета ТОС;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администрацию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деятельности ТОС, о положении дел на подведомственной территории;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организацию выборов членов Комитета ТОС взамен </w:t>
      </w:r>
      <w:r w:rsidR="008B083B">
        <w:rPr>
          <w:rFonts w:ascii="Times New Roman" w:hAnsi="Times New Roman" w:cs="Times New Roman"/>
          <w:sz w:val="28"/>
          <w:szCs w:val="28"/>
        </w:rPr>
        <w:t>выбывших;</w:t>
      </w:r>
    </w:p>
    <w:p w:rsidR="0056444C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-выдает доверенности, подписывает решения, протоколы заседаний и прочие документы ТОС;</w:t>
      </w:r>
    </w:p>
    <w:p w:rsidR="00800A81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иные вопросы, порученные ему собранием граждан, администрацией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порядке.</w:t>
      </w:r>
    </w:p>
    <w:p w:rsidR="008B083B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Комитета ТОС могут исполнять свои полномочия на постоянной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непостоянной) основе.</w:t>
      </w:r>
    </w:p>
    <w:p w:rsidR="008B083B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Полномочия председателя и членов Комитета ТОС прекращаются в случаях:</w:t>
      </w:r>
    </w:p>
    <w:p w:rsidR="008B083B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личного </w:t>
      </w:r>
      <w:r w:rsidR="00C4106D">
        <w:rPr>
          <w:rFonts w:ascii="Times New Roman" w:hAnsi="Times New Roman" w:cs="Times New Roman"/>
          <w:sz w:val="28"/>
          <w:szCs w:val="28"/>
        </w:rPr>
        <w:t>заявления о прекращении полномочий;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</w:t>
      </w:r>
      <w:r w:rsidR="0010177A">
        <w:rPr>
          <w:rFonts w:ascii="Times New Roman" w:hAnsi="Times New Roman" w:cs="Times New Roman"/>
          <w:sz w:val="28"/>
          <w:szCs w:val="28"/>
        </w:rPr>
        <w:t xml:space="preserve"> члена Комитета ТОС;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месяца со дня прекращения полномочий производятся выборы новых членов, председателя Комитета ТОС.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полномочий Комитета ТОС составляет 2 года.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77A">
        <w:rPr>
          <w:rFonts w:ascii="Times New Roman" w:hAnsi="Times New Roman" w:cs="Times New Roman"/>
          <w:sz w:val="28"/>
          <w:szCs w:val="28"/>
          <w:u w:val="single"/>
        </w:rPr>
        <w:t>7.2.1.Организация деятельности Комитета ТОС</w:t>
      </w:r>
    </w:p>
    <w:p w:rsidR="00AE1203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77A">
        <w:rPr>
          <w:rFonts w:ascii="Times New Roman" w:hAnsi="Times New Roman" w:cs="Times New Roman"/>
          <w:sz w:val="28"/>
          <w:szCs w:val="28"/>
        </w:rPr>
        <w:t>7.2.1.1.</w:t>
      </w:r>
      <w:r>
        <w:rPr>
          <w:rFonts w:ascii="Times New Roman" w:hAnsi="Times New Roman" w:cs="Times New Roman"/>
          <w:sz w:val="28"/>
          <w:szCs w:val="28"/>
        </w:rPr>
        <w:t>Заседания Комитета ТОС созываются по мере необходимости, но</w:t>
      </w:r>
      <w:r w:rsidR="00AE1203">
        <w:rPr>
          <w:rFonts w:ascii="Times New Roman" w:hAnsi="Times New Roman" w:cs="Times New Roman"/>
          <w:sz w:val="28"/>
          <w:szCs w:val="28"/>
        </w:rPr>
        <w:t xml:space="preserve"> не реже одного раза в месяц.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7.2.1.2.Работа Комитета ТОС организуется в соответствии с регламентом, разрабатываемым и утвержденным Комитетом ТОС.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8.Полномочия органов ТОС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8.1.К исключительным полномочиям собрания граждан, осуществляющих территориальное общественное самоуправление, относятся: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реорганизация и ликвидация органов территориального общественного самоуправления;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внесения в него изменений;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</w:t>
      </w:r>
      <w:r w:rsidR="003E0C8C">
        <w:rPr>
          <w:rFonts w:ascii="Times New Roman" w:hAnsi="Times New Roman" w:cs="Times New Roman"/>
          <w:sz w:val="28"/>
          <w:szCs w:val="28"/>
        </w:rPr>
        <w:t>ия;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отчетов о деятельности органов территориального общественного самоуправления.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8.2.К полномочиям Комитета ТОС относятся: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населения, проживающего на соответствующей территории;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исполнения решений, принятых на собраниях граждан;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 бытовых потребностей граждан, проживающих на соответствующей территории, как за счет средств указанных граждан, так и с использованием средств бюджета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договора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территориального общественного самоуправления и администрацией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FF1">
        <w:rPr>
          <w:rFonts w:ascii="Times New Roman" w:hAnsi="Times New Roman" w:cs="Times New Roman"/>
          <w:sz w:val="28"/>
          <w:szCs w:val="28"/>
        </w:rPr>
        <w:t xml:space="preserve">внесение в органы местного самоуправления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31FF1">
        <w:rPr>
          <w:rFonts w:ascii="Times New Roman" w:hAnsi="Times New Roman" w:cs="Times New Roman"/>
          <w:sz w:val="28"/>
          <w:szCs w:val="28"/>
        </w:rPr>
        <w:t xml:space="preserve">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8.3.Комитет ТОС в пределах своей компетенции содействует:</w:t>
      </w:r>
    </w:p>
    <w:p w:rsidR="00131FF1" w:rsidRDefault="005A6176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правоохранительным ор</w:t>
      </w:r>
      <w:r w:rsidR="00131FF1">
        <w:rPr>
          <w:rFonts w:ascii="Times New Roman" w:hAnsi="Times New Roman" w:cs="Times New Roman"/>
          <w:sz w:val="28"/>
          <w:szCs w:val="28"/>
        </w:rPr>
        <w:t>ганам – в поддержании общественного порядка;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жителям –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санитарно- эпидемиологического, пожарного контроля и безопасности – в осуществлении деятельности на территории ТОС;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местного самоуправления – в пределах культурных, спортивных и иных мероприятий, соответствующих целям образования и деятельности ТОС.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9.Порядок внесения изменений и дополнений в настоящий Устав, 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ТОС</w:t>
      </w:r>
    </w:p>
    <w:p w:rsidR="005A6176" w:rsidRDefault="005A6176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9.1.Изменения и дополнения в настоящий Устав рассматриваются на заседании Комитета ТОС, утверждаются общим собранием  и подлежат регистрации в установленном законодательством и муниципальными нормативными правовыми актами порядке.</w:t>
      </w:r>
    </w:p>
    <w:p w:rsidR="005A6176" w:rsidRDefault="005A6176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9.2.Прекращение деятельности ТОС осуществляется по решению общего собрания.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004" w:rsidRDefault="001E1004" w:rsidP="001E1004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1E1004" w:rsidRDefault="001E1004" w:rsidP="001E1004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562FCC" w:rsidRDefault="00562FCC" w:rsidP="001E1004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562FCC" w:rsidRDefault="00562FCC" w:rsidP="001E1004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80ECD" w:rsidRDefault="000B3394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3978" w:rsidRDefault="00173978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978">
        <w:rPr>
          <w:rFonts w:ascii="Times New Roman" w:hAnsi="Times New Roman" w:cs="Times New Roman"/>
          <w:b/>
          <w:sz w:val="40"/>
          <w:szCs w:val="40"/>
        </w:rPr>
        <w:t>«Территориальное общественное самоуправление</w:t>
      </w:r>
    </w:p>
    <w:p w:rsidR="00911A36" w:rsidRPr="00173978" w:rsidRDefault="000B3394" w:rsidP="00D602C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</w:t>
      </w:r>
      <w:r w:rsidR="00D602C9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ПОКРОВСКАЯ ОБЩИНА</w:t>
      </w:r>
      <w:r w:rsidR="00D602C9">
        <w:rPr>
          <w:rFonts w:ascii="Times New Roman" w:hAnsi="Times New Roman" w:cs="Times New Roman"/>
          <w:b/>
          <w:sz w:val="40"/>
          <w:szCs w:val="40"/>
        </w:rPr>
        <w:t>»</w:t>
      </w: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3448" w:rsidRPr="00173978" w:rsidRDefault="00F80ECD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562FCC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323448" w:rsidRDefault="003234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448" w:rsidRDefault="003234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3448" w:rsidRDefault="003234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Pr="0010177A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C6B" w:rsidRPr="0010177A" w:rsidSect="0006084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49"/>
    <w:rsid w:val="00060849"/>
    <w:rsid w:val="000B3394"/>
    <w:rsid w:val="000F4B80"/>
    <w:rsid w:val="0010177A"/>
    <w:rsid w:val="00126D1D"/>
    <w:rsid w:val="00131FF1"/>
    <w:rsid w:val="00172762"/>
    <w:rsid w:val="00173978"/>
    <w:rsid w:val="001C0673"/>
    <w:rsid w:val="001E1004"/>
    <w:rsid w:val="002354E0"/>
    <w:rsid w:val="002B49C2"/>
    <w:rsid w:val="002B686E"/>
    <w:rsid w:val="002E26CE"/>
    <w:rsid w:val="002E692B"/>
    <w:rsid w:val="00323448"/>
    <w:rsid w:val="00383FEA"/>
    <w:rsid w:val="003D4F86"/>
    <w:rsid w:val="003E0C8C"/>
    <w:rsid w:val="003E6D67"/>
    <w:rsid w:val="003F0D9A"/>
    <w:rsid w:val="00415ED8"/>
    <w:rsid w:val="00417152"/>
    <w:rsid w:val="00423B01"/>
    <w:rsid w:val="004505C8"/>
    <w:rsid w:val="004848A0"/>
    <w:rsid w:val="004F78A7"/>
    <w:rsid w:val="005018EB"/>
    <w:rsid w:val="00562FCC"/>
    <w:rsid w:val="0056444C"/>
    <w:rsid w:val="005A6176"/>
    <w:rsid w:val="006101D1"/>
    <w:rsid w:val="00654460"/>
    <w:rsid w:val="0066560D"/>
    <w:rsid w:val="006822CA"/>
    <w:rsid w:val="007439FA"/>
    <w:rsid w:val="0078389F"/>
    <w:rsid w:val="00792F59"/>
    <w:rsid w:val="007E2C6B"/>
    <w:rsid w:val="00800A81"/>
    <w:rsid w:val="008401FA"/>
    <w:rsid w:val="00895AC3"/>
    <w:rsid w:val="008B083B"/>
    <w:rsid w:val="00904526"/>
    <w:rsid w:val="00911A36"/>
    <w:rsid w:val="00A03557"/>
    <w:rsid w:val="00A16573"/>
    <w:rsid w:val="00A528AF"/>
    <w:rsid w:val="00A60FA2"/>
    <w:rsid w:val="00AE1203"/>
    <w:rsid w:val="00B15EFF"/>
    <w:rsid w:val="00BA2A48"/>
    <w:rsid w:val="00BA39F4"/>
    <w:rsid w:val="00BA4FF0"/>
    <w:rsid w:val="00BF151D"/>
    <w:rsid w:val="00BF694F"/>
    <w:rsid w:val="00C04948"/>
    <w:rsid w:val="00C4106D"/>
    <w:rsid w:val="00C46220"/>
    <w:rsid w:val="00CC3771"/>
    <w:rsid w:val="00CD012A"/>
    <w:rsid w:val="00D36AEC"/>
    <w:rsid w:val="00D4699C"/>
    <w:rsid w:val="00D602C9"/>
    <w:rsid w:val="00DA165E"/>
    <w:rsid w:val="00DC3FE3"/>
    <w:rsid w:val="00DD0D31"/>
    <w:rsid w:val="00E00CB5"/>
    <w:rsid w:val="00E32ED9"/>
    <w:rsid w:val="00ED74AC"/>
    <w:rsid w:val="00F028FD"/>
    <w:rsid w:val="00F144BC"/>
    <w:rsid w:val="00F43D6D"/>
    <w:rsid w:val="00F80ECD"/>
    <w:rsid w:val="00FB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2016-03-01T07:18:00Z</cp:lastPrinted>
  <dcterms:created xsi:type="dcterms:W3CDTF">2015-04-03T05:28:00Z</dcterms:created>
  <dcterms:modified xsi:type="dcterms:W3CDTF">2016-03-01T07:18:00Z</dcterms:modified>
</cp:coreProperties>
</file>