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6816" w14:textId="77777777" w:rsidR="0088798B" w:rsidRPr="0088798B" w:rsidRDefault="0088798B" w:rsidP="0088798B">
      <w:pPr>
        <w:spacing w:after="240" w:line="240" w:lineRule="auto"/>
        <w:rPr>
          <w:rFonts w:ascii="Times New Roman" w:eastAsia="Times New Roman" w:hAnsi="Times New Roman" w:cs="Times New Roman"/>
          <w:kern w:val="0"/>
          <w:sz w:val="24"/>
          <w:szCs w:val="24"/>
          <w:lang w:eastAsia="ru-RU"/>
          <w14:ligatures w14:val="none"/>
        </w:rPr>
      </w:pPr>
      <w:r w:rsidRPr="0088798B">
        <w:rPr>
          <w:rFonts w:ascii="Times New Roman" w:eastAsia="Times New Roman" w:hAnsi="Times New Roman" w:cs="Times New Roman"/>
          <w:b/>
          <w:bCs/>
          <w:kern w:val="0"/>
          <w:sz w:val="24"/>
          <w:szCs w:val="24"/>
          <w:lang w:eastAsia="ru-RU"/>
          <w14:ligatures w14:val="none"/>
        </w:rPr>
        <w:t>АДМИНИСТРАЦИЯ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ВЫСОКИНСКОГО СЕЛЬСКОГО ПОСЕЛЕНИЯ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ЛИСКИНСКОГО МУНИЦИПАЛЬНОГО РАЙОНА ВОРОНЕЖСКОЙ ОБЛАСТИ</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ПОСТАНОВЛЕНИЕ</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u w:val="single"/>
          <w:lang w:eastAsia="ru-RU"/>
          <w14:ligatures w14:val="none"/>
        </w:rPr>
        <w:t>От __04 апреля 2011 года № 28__</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kern w:val="0"/>
          <w:sz w:val="24"/>
          <w:szCs w:val="24"/>
          <w:lang w:eastAsia="ru-RU"/>
          <w14:ligatures w14:val="none"/>
        </w:rPr>
        <w:br/>
        <w:t xml:space="preserve">село Высокое </w:t>
      </w:r>
      <w:r w:rsidRPr="0088798B">
        <w:rPr>
          <w:rFonts w:ascii="Times New Roman" w:eastAsia="Times New Roman" w:hAnsi="Times New Roman" w:cs="Times New Roman"/>
          <w:kern w:val="0"/>
          <w:sz w:val="24"/>
          <w:szCs w:val="24"/>
          <w:lang w:eastAsia="ru-RU"/>
          <w14:ligatures w14:val="none"/>
        </w:rPr>
        <w:br/>
        <w:t xml:space="preserve">Об утверждении Административного регламента </w:t>
      </w:r>
      <w:r w:rsidRPr="0088798B">
        <w:rPr>
          <w:rFonts w:ascii="Times New Roman" w:eastAsia="Times New Roman" w:hAnsi="Times New Roman" w:cs="Times New Roman"/>
          <w:kern w:val="0"/>
          <w:sz w:val="24"/>
          <w:szCs w:val="24"/>
          <w:lang w:eastAsia="ru-RU"/>
          <w14:ligatures w14:val="none"/>
        </w:rPr>
        <w:br/>
        <w:t xml:space="preserve">по исполнению муниципальной функции </w:t>
      </w:r>
      <w:r w:rsidRPr="0088798B">
        <w:rPr>
          <w:rFonts w:ascii="Times New Roman" w:eastAsia="Times New Roman" w:hAnsi="Times New Roman" w:cs="Times New Roman"/>
          <w:kern w:val="0"/>
          <w:sz w:val="24"/>
          <w:szCs w:val="24"/>
          <w:lang w:eastAsia="ru-RU"/>
          <w14:ligatures w14:val="none"/>
        </w:rPr>
        <w:br/>
        <w:t xml:space="preserve">«Проведение проверок при осуществлении </w:t>
      </w:r>
      <w:r w:rsidRPr="0088798B">
        <w:rPr>
          <w:rFonts w:ascii="Times New Roman" w:eastAsia="Times New Roman" w:hAnsi="Times New Roman" w:cs="Times New Roman"/>
          <w:kern w:val="0"/>
          <w:sz w:val="24"/>
          <w:szCs w:val="24"/>
          <w:lang w:eastAsia="ru-RU"/>
          <w14:ligatures w14:val="none"/>
        </w:rPr>
        <w:br/>
        <w:t xml:space="preserve">муниципального земельного контроля» </w:t>
      </w:r>
      <w:r w:rsidRPr="0088798B">
        <w:rPr>
          <w:rFonts w:ascii="Times New Roman" w:eastAsia="Times New Roman" w:hAnsi="Times New Roman" w:cs="Times New Roman"/>
          <w:kern w:val="0"/>
          <w:sz w:val="24"/>
          <w:szCs w:val="24"/>
          <w:lang w:eastAsia="ru-RU"/>
          <w14:ligatures w14:val="none"/>
        </w:rPr>
        <w:br/>
        <w:t xml:space="preserve">на территории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t xml:space="preserve">В соответствии со ст. 72 Земельного кодекса Российской Федерации, п. 2 ч. 2 ст.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порядке осуществления муниципального земельного контроля на территории Высокинского сельского поселения, утверждённым решением Совета Высокинского сельского поселения от 10.06.2010 г. № 23, администрация Высокинского сельского поселения </w:t>
      </w:r>
    </w:p>
    <w:p w14:paraId="025FD9E8" w14:textId="77777777" w:rsidR="0088798B" w:rsidRPr="0088798B" w:rsidRDefault="0088798B" w:rsidP="0088798B">
      <w:pPr>
        <w:spacing w:after="0" w:line="240" w:lineRule="auto"/>
        <w:jc w:val="center"/>
        <w:rPr>
          <w:rFonts w:ascii="Times New Roman" w:eastAsia="Times New Roman" w:hAnsi="Times New Roman" w:cs="Times New Roman"/>
          <w:kern w:val="0"/>
          <w:sz w:val="24"/>
          <w:szCs w:val="24"/>
          <w:lang w:eastAsia="ru-RU"/>
          <w14:ligatures w14:val="none"/>
        </w:rPr>
      </w:pPr>
      <w:r w:rsidRPr="0088798B">
        <w:rPr>
          <w:rFonts w:ascii="Times New Roman" w:eastAsia="Times New Roman" w:hAnsi="Times New Roman" w:cs="Times New Roman"/>
          <w:b/>
          <w:bCs/>
          <w:kern w:val="0"/>
          <w:sz w:val="24"/>
          <w:szCs w:val="24"/>
          <w:lang w:eastAsia="ru-RU"/>
          <w14:ligatures w14:val="none"/>
        </w:rPr>
        <w:t>ПОСТАНОВЛЯЕТ:</w:t>
      </w:r>
      <w:r w:rsidRPr="0088798B">
        <w:rPr>
          <w:rFonts w:ascii="Times New Roman" w:eastAsia="Times New Roman" w:hAnsi="Times New Roman" w:cs="Times New Roman"/>
          <w:kern w:val="0"/>
          <w:sz w:val="24"/>
          <w:szCs w:val="24"/>
          <w:lang w:eastAsia="ru-RU"/>
          <w14:ligatures w14:val="none"/>
        </w:rPr>
        <w:t xml:space="preserve"> </w:t>
      </w:r>
    </w:p>
    <w:p w14:paraId="32373874" w14:textId="77777777" w:rsidR="0088798B" w:rsidRPr="0088798B" w:rsidRDefault="0088798B" w:rsidP="0088798B">
      <w:pPr>
        <w:spacing w:after="240" w:line="240" w:lineRule="auto"/>
        <w:rPr>
          <w:rFonts w:ascii="Times New Roman" w:eastAsia="Times New Roman" w:hAnsi="Times New Roman" w:cs="Times New Roman"/>
          <w:kern w:val="0"/>
          <w:sz w:val="24"/>
          <w:szCs w:val="24"/>
          <w:lang w:eastAsia="ru-RU"/>
          <w14:ligatures w14:val="none"/>
        </w:rPr>
      </w:pPr>
      <w:r w:rsidRPr="0088798B">
        <w:rPr>
          <w:rFonts w:ascii="Times New Roman" w:eastAsia="Times New Roman" w:hAnsi="Times New Roman" w:cs="Times New Roman"/>
          <w:kern w:val="0"/>
          <w:sz w:val="24"/>
          <w:szCs w:val="24"/>
          <w:lang w:eastAsia="ru-RU"/>
          <w14:ligatures w14:val="none"/>
        </w:rPr>
        <w:br/>
        <w:t xml:space="preserve">1. Утвердить Административный регламент по исполнению муниципальной функции «Проведение проверок при осуществлении муниципального земельного контроля» на территории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2. Обнародовать настоящее постановление в установленном порядке. </w:t>
      </w:r>
      <w:r w:rsidRPr="0088798B">
        <w:rPr>
          <w:rFonts w:ascii="Times New Roman" w:eastAsia="Times New Roman" w:hAnsi="Times New Roman" w:cs="Times New Roman"/>
          <w:kern w:val="0"/>
          <w:sz w:val="24"/>
          <w:szCs w:val="24"/>
          <w:lang w:eastAsia="ru-RU"/>
          <w14:ligatures w14:val="none"/>
        </w:rPr>
        <w:br/>
        <w:t xml:space="preserve">3. Контроль за исполнением настоящего постановления возложить на специалиста администрации Высокинского сельского поселения Котлярову Ольгу Алексеевну.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t xml:space="preserve">Глава администрации Высокинского сельского поселения Н.Е.Волков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t xml:space="preserve">Приложение к постановлению администрации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от 04 .04. 2011 № 28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Административный регламент</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по исполнению муниципальной функции «Проведение проверок при осуществлении муниципального земельного контроля» на территории Высокинского сельского поселения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Раздел I . Общие положения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Глава I. Понятие административных процедур при осуществлении</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муниципального земельного контроля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1. Административный регламент по исполнению муниципальной функции «Проведение проверок при осуществлении муниципального земельного контроля» на территории Высокинского сельского поселения (далее – Административный регламент) разработан в целях проверки состояния, повышения качества и эффективности использованием земель, земельных участков юридическими лицами, индивидуальными предпринимателями, собственниками, землевладельцами, землепользователями и арендаторами земельных участков.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lastRenderedPageBreak/>
        <w:t xml:space="preserve">2. В Высокинском сельском поселении, ответственным за проведение проверок при осуществлении муниципального земельного контроля за использованием земель юридическими лицами, индивидуальными предпринимателями (далее – проверки), является специалист администрации. </w:t>
      </w:r>
      <w:r w:rsidRPr="0088798B">
        <w:rPr>
          <w:rFonts w:ascii="Times New Roman" w:eastAsia="Times New Roman" w:hAnsi="Times New Roman" w:cs="Times New Roman"/>
          <w:kern w:val="0"/>
          <w:sz w:val="24"/>
          <w:szCs w:val="24"/>
          <w:lang w:eastAsia="ru-RU"/>
          <w14:ligatures w14:val="none"/>
        </w:rPr>
        <w:br/>
        <w:t xml:space="preserve">3. Исполнение Административного регламента осуществляется согласно: </w:t>
      </w:r>
      <w:r w:rsidRPr="0088798B">
        <w:rPr>
          <w:rFonts w:ascii="Times New Roman" w:eastAsia="Times New Roman" w:hAnsi="Times New Roman" w:cs="Times New Roman"/>
          <w:kern w:val="0"/>
          <w:sz w:val="24"/>
          <w:szCs w:val="24"/>
          <w:lang w:eastAsia="ru-RU"/>
          <w14:ligatures w14:val="none"/>
        </w:rPr>
        <w:br/>
        <w:t xml:space="preserve">  - Конституции Российской Федерации; </w:t>
      </w:r>
      <w:r w:rsidRPr="0088798B">
        <w:rPr>
          <w:rFonts w:ascii="Times New Roman" w:eastAsia="Times New Roman" w:hAnsi="Times New Roman" w:cs="Times New Roman"/>
          <w:kern w:val="0"/>
          <w:sz w:val="24"/>
          <w:szCs w:val="24"/>
          <w:lang w:eastAsia="ru-RU"/>
          <w14:ligatures w14:val="none"/>
        </w:rPr>
        <w:br/>
        <w:t xml:space="preserve">  - Земельному кодексу Российской Федерации; </w:t>
      </w:r>
      <w:r w:rsidRPr="0088798B">
        <w:rPr>
          <w:rFonts w:ascii="Times New Roman" w:eastAsia="Times New Roman" w:hAnsi="Times New Roman" w:cs="Times New Roman"/>
          <w:kern w:val="0"/>
          <w:sz w:val="24"/>
          <w:szCs w:val="24"/>
          <w:lang w:eastAsia="ru-RU"/>
          <w14:ligatures w14:val="none"/>
        </w:rPr>
        <w:br/>
        <w:t xml:space="preserve">  - Федеральному закону от 25.10.2001 № 137-ФЗ «О введении в действие Земельного кодекса Российской Федерации»; </w:t>
      </w:r>
      <w:r w:rsidRPr="0088798B">
        <w:rPr>
          <w:rFonts w:ascii="Times New Roman" w:eastAsia="Times New Roman" w:hAnsi="Times New Roman" w:cs="Times New Roman"/>
          <w:kern w:val="0"/>
          <w:sz w:val="24"/>
          <w:szCs w:val="24"/>
          <w:lang w:eastAsia="ru-RU"/>
          <w14:ligatures w14:val="none"/>
        </w:rPr>
        <w:br/>
        <w:t xml:space="preserve">  - Федеральному закону от 06.10.2003 № 131 – ФЗ «Об общих принципах организации местного самоуправления в Российской Федерации»; </w:t>
      </w:r>
      <w:r w:rsidRPr="0088798B">
        <w:rPr>
          <w:rFonts w:ascii="Times New Roman" w:eastAsia="Times New Roman" w:hAnsi="Times New Roman" w:cs="Times New Roman"/>
          <w:kern w:val="0"/>
          <w:sz w:val="24"/>
          <w:szCs w:val="24"/>
          <w:lang w:eastAsia="ru-RU"/>
          <w14:ligatures w14:val="none"/>
        </w:rPr>
        <w:br/>
        <w:t xml:space="preserve">  -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8798B">
        <w:rPr>
          <w:rFonts w:ascii="Times New Roman" w:eastAsia="Times New Roman" w:hAnsi="Times New Roman" w:cs="Times New Roman"/>
          <w:kern w:val="0"/>
          <w:sz w:val="24"/>
          <w:szCs w:val="24"/>
          <w:lang w:eastAsia="ru-RU"/>
          <w14:ligatures w14:val="none"/>
        </w:rPr>
        <w:br/>
        <w:t xml:space="preserve">  - Кодексу Российской Федерации об административных правонарушениях (далее – КоАП); </w:t>
      </w:r>
      <w:r w:rsidRPr="0088798B">
        <w:rPr>
          <w:rFonts w:ascii="Times New Roman" w:eastAsia="Times New Roman" w:hAnsi="Times New Roman" w:cs="Times New Roman"/>
          <w:kern w:val="0"/>
          <w:sz w:val="24"/>
          <w:szCs w:val="24"/>
          <w:lang w:eastAsia="ru-RU"/>
          <w14:ligatures w14:val="none"/>
        </w:rPr>
        <w:br/>
        <w:t xml:space="preserve">  - Кодексу Воронежской области об административных правонарушениях (далее – Кодекс); </w:t>
      </w:r>
      <w:r w:rsidRPr="0088798B">
        <w:rPr>
          <w:rFonts w:ascii="Times New Roman" w:eastAsia="Times New Roman" w:hAnsi="Times New Roman" w:cs="Times New Roman"/>
          <w:kern w:val="0"/>
          <w:sz w:val="24"/>
          <w:szCs w:val="24"/>
          <w:lang w:eastAsia="ru-RU"/>
          <w14:ligatures w14:val="none"/>
        </w:rPr>
        <w:br/>
        <w:t xml:space="preserve">  - Уставу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  - Положению о порядке осуществления муниципального земельного контроля на территории Высокинского сельского поселения, утверждённому решением Совета Высокинского сельского поселения от 10.06.2010 № 23. </w:t>
      </w:r>
      <w:r w:rsidRPr="0088798B">
        <w:rPr>
          <w:rFonts w:ascii="Times New Roman" w:eastAsia="Times New Roman" w:hAnsi="Times New Roman" w:cs="Times New Roman"/>
          <w:kern w:val="0"/>
          <w:sz w:val="24"/>
          <w:szCs w:val="24"/>
          <w:lang w:eastAsia="ru-RU"/>
          <w14:ligatures w14:val="none"/>
        </w:rPr>
        <w:br/>
        <w:t xml:space="preserve">4. Проверке подлежат граждане, юридические лица и индивидуальные предприниматели, осуществляющие деятельность на территории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5. Плата за исполнение муниципальной функции не взимается. </w:t>
      </w:r>
      <w:r w:rsidRPr="0088798B">
        <w:rPr>
          <w:rFonts w:ascii="Times New Roman" w:eastAsia="Times New Roman" w:hAnsi="Times New Roman" w:cs="Times New Roman"/>
          <w:kern w:val="0"/>
          <w:sz w:val="24"/>
          <w:szCs w:val="24"/>
          <w:lang w:eastAsia="ru-RU"/>
          <w14:ligatures w14:val="none"/>
        </w:rPr>
        <w:br/>
        <w:t xml:space="preserve">6. Конечным результатом исполнения муниципальной функции является акт проверки соблюдения земельного законодательства. </w:t>
      </w:r>
      <w:r w:rsidRPr="0088798B">
        <w:rPr>
          <w:rFonts w:ascii="Times New Roman" w:eastAsia="Times New Roman" w:hAnsi="Times New Roman" w:cs="Times New Roman"/>
          <w:kern w:val="0"/>
          <w:sz w:val="24"/>
          <w:szCs w:val="24"/>
          <w:lang w:eastAsia="ru-RU"/>
          <w14:ligatures w14:val="none"/>
        </w:rPr>
        <w:br/>
        <w:t xml:space="preserve">7. Задачей муниципального земельного контроля является обеспечение соблюдения гражданами, юридическими лицами не зависимо от организационно – правовой формы, индивидуальными предпринимателями земельного законодательства.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Раздел</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II. Требования к порядку исполнения муниципальной функции</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Глава II. Порядок информирования о проведении проверок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8. Ежегодный план проведения плановых проверок, утверждается постановлением администрации Высокинского сельского поселения и обнародуется. </w:t>
      </w:r>
      <w:r w:rsidRPr="0088798B">
        <w:rPr>
          <w:rFonts w:ascii="Times New Roman" w:eastAsia="Times New Roman" w:hAnsi="Times New Roman" w:cs="Times New Roman"/>
          <w:kern w:val="0"/>
          <w:sz w:val="24"/>
          <w:szCs w:val="24"/>
          <w:lang w:eastAsia="ru-RU"/>
          <w14:ligatures w14:val="none"/>
        </w:rPr>
        <w:br/>
        <w:t xml:space="preserve">9. Местонахождение администрации Высокинского сельского поселения, осуществляющей земельный контроль (далее – администрация): 397963, Воронежская область, Лискинский, село Высокое, улица Советская, 33. </w:t>
      </w:r>
      <w:r w:rsidRPr="0088798B">
        <w:rPr>
          <w:rFonts w:ascii="Times New Roman" w:eastAsia="Times New Roman" w:hAnsi="Times New Roman" w:cs="Times New Roman"/>
          <w:kern w:val="0"/>
          <w:sz w:val="24"/>
          <w:szCs w:val="24"/>
          <w:lang w:eastAsia="ru-RU"/>
          <w14:ligatures w14:val="none"/>
        </w:rPr>
        <w:br/>
        <w:t xml:space="preserve">Режим работы (график приёма): </w:t>
      </w:r>
      <w:r w:rsidRPr="0088798B">
        <w:rPr>
          <w:rFonts w:ascii="Times New Roman" w:eastAsia="Times New Roman" w:hAnsi="Times New Roman" w:cs="Times New Roman"/>
          <w:kern w:val="0"/>
          <w:sz w:val="24"/>
          <w:szCs w:val="24"/>
          <w:lang w:eastAsia="ru-RU"/>
          <w14:ligatures w14:val="none"/>
        </w:rPr>
        <w:br/>
        <w:t xml:space="preserve">Понедельник – пятница с 8.00.до 17.00. </w:t>
      </w:r>
      <w:r w:rsidRPr="0088798B">
        <w:rPr>
          <w:rFonts w:ascii="Times New Roman" w:eastAsia="Times New Roman" w:hAnsi="Times New Roman" w:cs="Times New Roman"/>
          <w:kern w:val="0"/>
          <w:sz w:val="24"/>
          <w:szCs w:val="24"/>
          <w:lang w:eastAsia="ru-RU"/>
          <w14:ligatures w14:val="none"/>
        </w:rPr>
        <w:br/>
        <w:t xml:space="preserve">Обед с 12.00.до 14.00. </w:t>
      </w:r>
      <w:r w:rsidRPr="0088798B">
        <w:rPr>
          <w:rFonts w:ascii="Times New Roman" w:eastAsia="Times New Roman" w:hAnsi="Times New Roman" w:cs="Times New Roman"/>
          <w:kern w:val="0"/>
          <w:sz w:val="24"/>
          <w:szCs w:val="24"/>
          <w:lang w:eastAsia="ru-RU"/>
          <w14:ligatures w14:val="none"/>
        </w:rPr>
        <w:br/>
        <w:t xml:space="preserve">Контактные телефоны: 8 (47391) 51-1-33, 51-1-32. </w:t>
      </w:r>
      <w:r w:rsidRPr="0088798B">
        <w:rPr>
          <w:rFonts w:ascii="Times New Roman" w:eastAsia="Times New Roman" w:hAnsi="Times New Roman" w:cs="Times New Roman"/>
          <w:kern w:val="0"/>
          <w:sz w:val="24"/>
          <w:szCs w:val="24"/>
          <w:lang w:eastAsia="ru-RU"/>
          <w14:ligatures w14:val="none"/>
        </w:rPr>
        <w:br/>
        <w:t xml:space="preserve">10. О проведении плановой проверки администрация Высокинского сельского поселения уведомляет юридическое лицо, индивидуального предпринимателя не позднее, чем за 3 рабочих дня до начало её проведения посредством направления копии распоряжения администрации Высокинского сельского поселения о проведении проверки по муниципальному земельному контролю и о начале проведения плановой проверки заказным почтовым отправлением с уведомлением о вручении или иным доступным способом. </w:t>
      </w:r>
      <w:r w:rsidRPr="0088798B">
        <w:rPr>
          <w:rFonts w:ascii="Times New Roman" w:eastAsia="Times New Roman" w:hAnsi="Times New Roman" w:cs="Times New Roman"/>
          <w:kern w:val="0"/>
          <w:sz w:val="24"/>
          <w:szCs w:val="24"/>
          <w:lang w:eastAsia="ru-RU"/>
          <w14:ligatures w14:val="none"/>
        </w:rPr>
        <w:br/>
        <w:t xml:space="preserve">11.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 защите прав юридических лиц и индивидуальных </w:t>
      </w:r>
      <w:r w:rsidRPr="0088798B">
        <w:rPr>
          <w:rFonts w:ascii="Times New Roman" w:eastAsia="Times New Roman" w:hAnsi="Times New Roman" w:cs="Times New Roman"/>
          <w:kern w:val="0"/>
          <w:sz w:val="24"/>
          <w:szCs w:val="24"/>
          <w:lang w:eastAsia="ru-RU"/>
          <w14:ligatures w14:val="none"/>
        </w:rPr>
        <w:lastRenderedPageBreak/>
        <w:t xml:space="preserve">предпринимателей при осуществлении государственного контроля (надзора) и муниципального контроля», администрация Высокинского сельского поселения уведомляет юридическое лицо, индивидуального предпринимателя не менее чем за двадцать четыре часа до начала её проведения любым доступным способом. </w:t>
      </w:r>
      <w:r w:rsidRPr="0088798B">
        <w:rPr>
          <w:rFonts w:ascii="Times New Roman" w:eastAsia="Times New Roman" w:hAnsi="Times New Roman" w:cs="Times New Roman"/>
          <w:kern w:val="0"/>
          <w:sz w:val="24"/>
          <w:szCs w:val="24"/>
          <w:lang w:eastAsia="ru-RU"/>
          <w14:ligatures w14:val="none"/>
        </w:rPr>
        <w:br/>
        <w:t xml:space="preserve">12. По вопросам проведения проверок можно обратиться в администрацию Высокинского сельского поселения. Сведения о принятии решения о проведении проверок по муниципальному земельному контролю можно получить посредством письменного обращения, телефонной связи или посредством личного обращения в администрацию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13. Ответ на письменное обращение даётся администрацией Высокинского сельского поселения в порядке, установленном Федеральным законом от 02.05.2006 № 59-ФЗ «О порядке рассмотрения обращений граждан Российской Федерации».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 xml:space="preserve">Глава III. Сроки проведения проверок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14. Срок проведения документарной, выездной проверки (как плановой, так и внеплановой) не может превышать двадцать рабочих дней. </w:t>
      </w:r>
      <w:r w:rsidRPr="0088798B">
        <w:rPr>
          <w:rFonts w:ascii="Times New Roman" w:eastAsia="Times New Roman" w:hAnsi="Times New Roman" w:cs="Times New Roman"/>
          <w:kern w:val="0"/>
          <w:sz w:val="24"/>
          <w:szCs w:val="24"/>
          <w:lang w:eastAsia="ru-RU"/>
          <w14:ligatures w14:val="none"/>
        </w:rPr>
        <w:br/>
        <w:t xml:space="preserve">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микропредприятия в год. </w:t>
      </w:r>
      <w:r w:rsidRPr="0088798B">
        <w:rPr>
          <w:rFonts w:ascii="Times New Roman" w:eastAsia="Times New Roman" w:hAnsi="Times New Roman" w:cs="Times New Roman"/>
          <w:kern w:val="0"/>
          <w:sz w:val="24"/>
          <w:szCs w:val="24"/>
          <w:lang w:eastAsia="ru-RU"/>
          <w14:ligatures w14:val="none"/>
        </w:rPr>
        <w:br/>
        <w:t xml:space="preserve">16. В исключительных случаях, связанных с необходимостью проведения длительных исследований,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продлён главой Высокинского сельского поселения не более чем на двадцать рабочих дней в отношении малых предприятий, микропредприятий – не более чем на пятнадцать часов. </w:t>
      </w:r>
      <w:r w:rsidRPr="0088798B">
        <w:rPr>
          <w:rFonts w:ascii="Times New Roman" w:eastAsia="Times New Roman" w:hAnsi="Times New Roman" w:cs="Times New Roman"/>
          <w:kern w:val="0"/>
          <w:sz w:val="24"/>
          <w:szCs w:val="24"/>
          <w:lang w:eastAsia="ru-RU"/>
          <w14:ligatures w14:val="none"/>
        </w:rPr>
        <w:br/>
        <w:t xml:space="preserve">17. Срок проведения документарной, выездной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 xml:space="preserve">Глава IV. Требования к местам проведения проверок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18. Документарная проверка проводится должностным лицом, осуществляющим муниципальный земельный контроль, в кабинетах, расположенных в здании администрации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19.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14:paraId="0B7D8334" w14:textId="77777777" w:rsidR="0088798B" w:rsidRPr="0088798B" w:rsidRDefault="0088798B" w:rsidP="0088798B">
      <w:pPr>
        <w:spacing w:after="0" w:line="240" w:lineRule="auto"/>
        <w:rPr>
          <w:rFonts w:ascii="Times New Roman" w:eastAsia="Times New Roman" w:hAnsi="Times New Roman" w:cs="Times New Roman"/>
          <w:kern w:val="0"/>
          <w:sz w:val="24"/>
          <w:szCs w:val="24"/>
          <w:lang w:eastAsia="ru-RU"/>
          <w14:ligatures w14:val="none"/>
        </w:rPr>
      </w:pPr>
      <w:r w:rsidRPr="0088798B">
        <w:rPr>
          <w:rFonts w:ascii="Times New Roman" w:eastAsia="Times New Roman" w:hAnsi="Times New Roman" w:cs="Times New Roman"/>
          <w:b/>
          <w:bCs/>
          <w:kern w:val="0"/>
          <w:sz w:val="24"/>
          <w:szCs w:val="24"/>
          <w:lang w:eastAsia="ru-RU"/>
          <w14:ligatures w14:val="none"/>
        </w:rPr>
        <w:t>Глава V. Перечень документов, необходимых для предъявления</w:t>
      </w:r>
      <w:r w:rsidRPr="0088798B">
        <w:rPr>
          <w:rFonts w:ascii="Times New Roman" w:eastAsia="Times New Roman" w:hAnsi="Times New Roman" w:cs="Times New Roman"/>
          <w:kern w:val="0"/>
          <w:sz w:val="24"/>
          <w:szCs w:val="24"/>
          <w:lang w:eastAsia="ru-RU"/>
          <w14:ligatures w14:val="none"/>
        </w:rPr>
        <w:t>  </w:t>
      </w:r>
      <w:r w:rsidRPr="0088798B">
        <w:rPr>
          <w:rFonts w:ascii="Times New Roman" w:eastAsia="Times New Roman" w:hAnsi="Times New Roman" w:cs="Times New Roman"/>
          <w:b/>
          <w:bCs/>
          <w:kern w:val="0"/>
          <w:sz w:val="24"/>
          <w:szCs w:val="24"/>
          <w:lang w:eastAsia="ru-RU"/>
          <w14:ligatures w14:val="none"/>
        </w:rPr>
        <w:t>при проведении проверки</w:t>
      </w:r>
      <w:r w:rsidRPr="0088798B">
        <w:rPr>
          <w:rFonts w:ascii="Times New Roman" w:eastAsia="Times New Roman" w:hAnsi="Times New Roman" w:cs="Times New Roman"/>
          <w:kern w:val="0"/>
          <w:sz w:val="24"/>
          <w:szCs w:val="24"/>
          <w:lang w:eastAsia="ru-RU"/>
          <w14:ligatures w14:val="none"/>
        </w:rPr>
        <w:t> </w:t>
      </w:r>
    </w:p>
    <w:p w14:paraId="691F09D3" w14:textId="77777777" w:rsidR="0088798B" w:rsidRPr="0088798B" w:rsidRDefault="0088798B" w:rsidP="0088798B">
      <w:pPr>
        <w:spacing w:after="0" w:line="240" w:lineRule="auto"/>
        <w:rPr>
          <w:rFonts w:ascii="Times New Roman" w:eastAsia="Times New Roman" w:hAnsi="Times New Roman" w:cs="Times New Roman"/>
          <w:b/>
          <w:bCs/>
          <w:kern w:val="0"/>
          <w:sz w:val="24"/>
          <w:szCs w:val="24"/>
          <w:lang w:eastAsia="ru-RU"/>
          <w14:ligatures w14:val="none"/>
        </w:rPr>
      </w:pPr>
      <w:r w:rsidRPr="0088798B">
        <w:rPr>
          <w:rFonts w:ascii="Times New Roman" w:eastAsia="Times New Roman" w:hAnsi="Times New Roman" w:cs="Times New Roman"/>
          <w:kern w:val="0"/>
          <w:sz w:val="24"/>
          <w:szCs w:val="24"/>
          <w:lang w:eastAsia="ru-RU"/>
          <w14:ligatures w14:val="none"/>
        </w:rPr>
        <w:br/>
        <w:t xml:space="preserve">20. Индивидуальный предприниматель, юридическое лицо предъявляют следующие документы: </w:t>
      </w:r>
      <w:r w:rsidRPr="0088798B">
        <w:rPr>
          <w:rFonts w:ascii="Times New Roman" w:eastAsia="Times New Roman" w:hAnsi="Times New Roman" w:cs="Times New Roman"/>
          <w:kern w:val="0"/>
          <w:sz w:val="24"/>
          <w:szCs w:val="24"/>
          <w:lang w:eastAsia="ru-RU"/>
          <w14:ligatures w14:val="none"/>
        </w:rPr>
        <w:br/>
        <w:t xml:space="preserve">- документ, удостоверяющий личность проверяемого либо личность представителя индивидуального предпринимателя или юридического лица; </w:t>
      </w:r>
      <w:r w:rsidRPr="0088798B">
        <w:rPr>
          <w:rFonts w:ascii="Times New Roman" w:eastAsia="Times New Roman" w:hAnsi="Times New Roman" w:cs="Times New Roman"/>
          <w:kern w:val="0"/>
          <w:sz w:val="24"/>
          <w:szCs w:val="24"/>
          <w:lang w:eastAsia="ru-RU"/>
          <w14:ligatures w14:val="none"/>
        </w:rPr>
        <w:b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w:t>
      </w:r>
      <w:r w:rsidRPr="0088798B">
        <w:rPr>
          <w:rFonts w:ascii="Times New Roman" w:eastAsia="Times New Roman" w:hAnsi="Times New Roman" w:cs="Times New Roman"/>
          <w:kern w:val="0"/>
          <w:sz w:val="24"/>
          <w:szCs w:val="24"/>
          <w:lang w:eastAsia="ru-RU"/>
          <w14:ligatures w14:val="none"/>
        </w:rPr>
        <w:br/>
        <w:t xml:space="preserve">- копия документа, удостоверяющего права (полномочия) представителя физического или юридического лица; </w:t>
      </w:r>
      <w:r w:rsidRPr="0088798B">
        <w:rPr>
          <w:rFonts w:ascii="Times New Roman" w:eastAsia="Times New Roman" w:hAnsi="Times New Roman" w:cs="Times New Roman"/>
          <w:kern w:val="0"/>
          <w:sz w:val="24"/>
          <w:szCs w:val="24"/>
          <w:lang w:eastAsia="ru-RU"/>
          <w14:ligatures w14:val="none"/>
        </w:rPr>
        <w:br/>
        <w:t xml:space="preserve">- выписка из Единого государственного реестра прав на недвижимое имущество и сделок </w:t>
      </w:r>
      <w:r w:rsidRPr="0088798B">
        <w:rPr>
          <w:rFonts w:ascii="Times New Roman" w:eastAsia="Times New Roman" w:hAnsi="Times New Roman" w:cs="Times New Roman"/>
          <w:kern w:val="0"/>
          <w:sz w:val="24"/>
          <w:szCs w:val="24"/>
          <w:lang w:eastAsia="ru-RU"/>
          <w14:ligatures w14:val="none"/>
        </w:rPr>
        <w:lastRenderedPageBreak/>
        <w:t xml:space="preserve">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 </w:t>
      </w:r>
      <w:r w:rsidRPr="0088798B">
        <w:rPr>
          <w:rFonts w:ascii="Times New Roman" w:eastAsia="Times New Roman" w:hAnsi="Times New Roman" w:cs="Times New Roman"/>
          <w:kern w:val="0"/>
          <w:sz w:val="24"/>
          <w:szCs w:val="24"/>
          <w:lang w:eastAsia="ru-RU"/>
          <w14:ligatures w14:val="none"/>
        </w:rPr>
        <w:br/>
        <w:t xml:space="preserve">- кадастровый паспорт, а до вступления в силу Федерального закона от 24.07.2007 № 221-ФЗ «О государственном кадастре недвижимости» - выписку из государственного земельного кадастра (кадастровый план земельного участка); </w:t>
      </w:r>
      <w:r w:rsidRPr="0088798B">
        <w:rPr>
          <w:rFonts w:ascii="Times New Roman" w:eastAsia="Times New Roman" w:hAnsi="Times New Roman" w:cs="Times New Roman"/>
          <w:kern w:val="0"/>
          <w:sz w:val="24"/>
          <w:szCs w:val="24"/>
          <w:lang w:eastAsia="ru-RU"/>
          <w14:ligatures w14:val="none"/>
        </w:rPr>
        <w:br/>
        <w:t xml:space="preserve">- копия документа, подтверждающего право пользования, владения земельным участком (свидетельство о праве собственности или договор аренды и т.д.);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Раздел</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III. Административные процедуры</w:t>
      </w:r>
      <w:r w:rsidRPr="0088798B">
        <w:rPr>
          <w:rFonts w:ascii="Times New Roman" w:eastAsia="Times New Roman" w:hAnsi="Times New Roman" w:cs="Times New Roman"/>
          <w:kern w:val="0"/>
          <w:sz w:val="24"/>
          <w:szCs w:val="24"/>
          <w:lang w:eastAsia="ru-RU"/>
          <w14:ligatures w14:val="none"/>
        </w:rPr>
        <w:t xml:space="preserve"> </w:t>
      </w:r>
    </w:p>
    <w:p w14:paraId="66C8DCBC" w14:textId="77777777" w:rsidR="0088798B" w:rsidRPr="0088798B" w:rsidRDefault="0088798B" w:rsidP="0088798B">
      <w:pPr>
        <w:spacing w:after="0" w:line="240" w:lineRule="auto"/>
        <w:jc w:val="center"/>
        <w:rPr>
          <w:rFonts w:ascii="Times New Roman" w:eastAsia="Times New Roman" w:hAnsi="Times New Roman" w:cs="Times New Roman"/>
          <w:b/>
          <w:bCs/>
          <w:kern w:val="0"/>
          <w:sz w:val="24"/>
          <w:szCs w:val="24"/>
          <w:lang w:eastAsia="ru-RU"/>
          <w14:ligatures w14:val="none"/>
        </w:rPr>
      </w:pPr>
      <w:r w:rsidRPr="0088798B">
        <w:rPr>
          <w:rFonts w:ascii="Times New Roman" w:eastAsia="Times New Roman" w:hAnsi="Times New Roman" w:cs="Times New Roman"/>
          <w:b/>
          <w:bCs/>
          <w:kern w:val="0"/>
          <w:sz w:val="24"/>
          <w:szCs w:val="24"/>
          <w:lang w:eastAsia="ru-RU"/>
          <w14:ligatures w14:val="none"/>
        </w:rPr>
        <w:t xml:space="preserve">Глава VI. Принятие решения о проведении проверки </w:t>
      </w:r>
    </w:p>
    <w:p w14:paraId="42C90684" w14:textId="77777777" w:rsidR="0088798B" w:rsidRPr="0088798B" w:rsidRDefault="0088798B" w:rsidP="0088798B">
      <w:pPr>
        <w:spacing w:after="0" w:line="240" w:lineRule="auto"/>
        <w:jc w:val="center"/>
        <w:rPr>
          <w:rFonts w:ascii="Times New Roman" w:eastAsia="Times New Roman" w:hAnsi="Times New Roman" w:cs="Times New Roman"/>
          <w:b/>
          <w:bCs/>
          <w:kern w:val="0"/>
          <w:sz w:val="24"/>
          <w:szCs w:val="24"/>
          <w:lang w:eastAsia="ru-RU"/>
          <w14:ligatures w14:val="none"/>
        </w:rPr>
      </w:pPr>
    </w:p>
    <w:p w14:paraId="350BD736" w14:textId="758CD007" w:rsidR="0088798B" w:rsidRPr="0088798B" w:rsidRDefault="0088798B" w:rsidP="0088798B">
      <w:pPr>
        <w:spacing w:after="0" w:line="240" w:lineRule="auto"/>
        <w:rPr>
          <w:rFonts w:ascii="Times New Roman" w:eastAsia="Times New Roman" w:hAnsi="Times New Roman" w:cs="Times New Roman"/>
          <w:kern w:val="0"/>
          <w:sz w:val="24"/>
          <w:szCs w:val="24"/>
          <w:lang w:eastAsia="ru-RU"/>
          <w14:ligatures w14:val="none"/>
        </w:rPr>
      </w:pPr>
      <w:r w:rsidRPr="0088798B">
        <w:rPr>
          <w:rFonts w:ascii="Times New Roman" w:eastAsia="Times New Roman" w:hAnsi="Times New Roman" w:cs="Times New Roman"/>
          <w:kern w:val="0"/>
          <w:sz w:val="24"/>
          <w:szCs w:val="24"/>
          <w:lang w:eastAsia="ru-RU"/>
          <w14:ligatures w14:val="none"/>
        </w:rPr>
        <w:t xml:space="preserve">21. При проведении плановой, внеплановой проверки специалист администрации Высокинского сельского поселения разрабатывает в течение одного дня проект распоряжения администрации Высокинского сельского поселения о проведении проверки по муниципальному земельному контролю (далее – распоряжение). </w:t>
      </w:r>
      <w:r w:rsidRPr="0088798B">
        <w:rPr>
          <w:rFonts w:ascii="Times New Roman" w:eastAsia="Times New Roman" w:hAnsi="Times New Roman" w:cs="Times New Roman"/>
          <w:kern w:val="0"/>
          <w:sz w:val="24"/>
          <w:szCs w:val="24"/>
          <w:lang w:eastAsia="ru-RU"/>
          <w14:ligatures w14:val="none"/>
        </w:rPr>
        <w:br/>
        <w:t xml:space="preserve">22. Проект распоряжения в течение двух рабочих дней передаётся для подписания главе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23. Время исполнения по принятию решения о проведении проверки не может превышать 3 –х рабочих дней.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 xml:space="preserve">Глава VII. Предмет проведение проверки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24. При проведении проверок муниципального земельного контроля на территории Высокинского сельского поселения за использованием земель юридическими лицами, индивидуальными предпринимателями проверяются: </w:t>
      </w:r>
      <w:r w:rsidRPr="0088798B">
        <w:rPr>
          <w:rFonts w:ascii="Times New Roman" w:eastAsia="Times New Roman" w:hAnsi="Times New Roman" w:cs="Times New Roman"/>
          <w:kern w:val="0"/>
          <w:sz w:val="24"/>
          <w:szCs w:val="24"/>
          <w:lang w:eastAsia="ru-RU"/>
          <w14:ligatures w14:val="none"/>
        </w:rPr>
        <w:br/>
        <w:t xml:space="preserve">1) соблюдение требований законодательства по использованию земель; </w:t>
      </w:r>
      <w:r w:rsidRPr="0088798B">
        <w:rPr>
          <w:rFonts w:ascii="Times New Roman" w:eastAsia="Times New Roman" w:hAnsi="Times New Roman" w:cs="Times New Roman"/>
          <w:kern w:val="0"/>
          <w:sz w:val="24"/>
          <w:szCs w:val="24"/>
          <w:lang w:eastAsia="ru-RU"/>
          <w14:ligatures w14:val="none"/>
        </w:rPr>
        <w:br/>
        <w:t xml:space="preserve">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 </w:t>
      </w:r>
      <w:r w:rsidRPr="0088798B">
        <w:rPr>
          <w:rFonts w:ascii="Times New Roman" w:eastAsia="Times New Roman" w:hAnsi="Times New Roman" w:cs="Times New Roman"/>
          <w:kern w:val="0"/>
          <w:sz w:val="24"/>
          <w:szCs w:val="24"/>
          <w:lang w:eastAsia="ru-RU"/>
          <w14:ligatures w14:val="none"/>
        </w:rPr>
        <w:br/>
        <w:t xml:space="preserve">3) соблюдение оплаты за использование земель; </w:t>
      </w:r>
      <w:r w:rsidRPr="0088798B">
        <w:rPr>
          <w:rFonts w:ascii="Times New Roman" w:eastAsia="Times New Roman" w:hAnsi="Times New Roman" w:cs="Times New Roman"/>
          <w:kern w:val="0"/>
          <w:sz w:val="24"/>
          <w:szCs w:val="24"/>
          <w:lang w:eastAsia="ru-RU"/>
          <w14:ligatures w14:val="none"/>
        </w:rPr>
        <w:br/>
        <w:t xml:space="preserve">4)соблюдение порядка переуступки права пользования землёй; </w:t>
      </w:r>
      <w:r w:rsidRPr="0088798B">
        <w:rPr>
          <w:rFonts w:ascii="Times New Roman" w:eastAsia="Times New Roman" w:hAnsi="Times New Roman" w:cs="Times New Roman"/>
          <w:kern w:val="0"/>
          <w:sz w:val="24"/>
          <w:szCs w:val="24"/>
          <w:lang w:eastAsia="ru-RU"/>
          <w14:ligatures w14:val="none"/>
        </w:rPr>
        <w:br/>
        <w:t xml:space="preserve">5) использование земельных участков по их целевому назначению; </w:t>
      </w:r>
      <w:r w:rsidRPr="0088798B">
        <w:rPr>
          <w:rFonts w:ascii="Times New Roman" w:eastAsia="Times New Roman" w:hAnsi="Times New Roman" w:cs="Times New Roman"/>
          <w:kern w:val="0"/>
          <w:sz w:val="24"/>
          <w:szCs w:val="24"/>
          <w:lang w:eastAsia="ru-RU"/>
          <w14:ligatures w14:val="none"/>
        </w:rPr>
        <w:br/>
        <w:t xml:space="preserve">6) своевременное выполнение обязанностей по приведению земель в состояние, пригодное для использования по целевому назначению, и их рекультивации после завершения разработки месторождений полезных ископаемых (включая общераспространённые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 </w:t>
      </w:r>
      <w:r w:rsidRPr="0088798B">
        <w:rPr>
          <w:rFonts w:ascii="Times New Roman" w:eastAsia="Times New Roman" w:hAnsi="Times New Roman" w:cs="Times New Roman"/>
          <w:kern w:val="0"/>
          <w:sz w:val="24"/>
          <w:szCs w:val="24"/>
          <w:lang w:eastAsia="ru-RU"/>
          <w14:ligatures w14:val="none"/>
        </w:rPr>
        <w:br/>
        <w:t xml:space="preserve">7) выполнение обязательных мероприятий по улучшению земель и охране почв от водной эрозии, заболачивания, подтопления, загрязнения и по предотвращению других процессов, ухудшающих качественное состояние земель и вызывающих их деградацию; </w:t>
      </w:r>
      <w:r w:rsidRPr="0088798B">
        <w:rPr>
          <w:rFonts w:ascii="Times New Roman" w:eastAsia="Times New Roman" w:hAnsi="Times New Roman" w:cs="Times New Roman"/>
          <w:kern w:val="0"/>
          <w:sz w:val="24"/>
          <w:szCs w:val="24"/>
          <w:lang w:eastAsia="ru-RU"/>
          <w14:ligatures w14:val="none"/>
        </w:rPr>
        <w:br/>
        <w:t xml:space="preserve">8) выполнение требований по предотвращению уничтожения, самовольного снятия и перемещения плодородного слоя почвы; </w:t>
      </w:r>
      <w:r w:rsidRPr="0088798B">
        <w:rPr>
          <w:rFonts w:ascii="Times New Roman" w:eastAsia="Times New Roman" w:hAnsi="Times New Roman" w:cs="Times New Roman"/>
          <w:kern w:val="0"/>
          <w:sz w:val="24"/>
          <w:szCs w:val="24"/>
          <w:lang w:eastAsia="ru-RU"/>
          <w14:ligatures w14:val="none"/>
        </w:rPr>
        <w:br/>
        <w:t xml:space="preserve">9) соблюдение порядка использования и охраны земель особо охраняемых территорий; </w:t>
      </w:r>
      <w:r w:rsidRPr="0088798B">
        <w:rPr>
          <w:rFonts w:ascii="Times New Roman" w:eastAsia="Times New Roman" w:hAnsi="Times New Roman" w:cs="Times New Roman"/>
          <w:kern w:val="0"/>
          <w:sz w:val="24"/>
          <w:szCs w:val="24"/>
          <w:lang w:eastAsia="ru-RU"/>
          <w14:ligatures w14:val="none"/>
        </w:rPr>
        <w:br/>
        <w:t xml:space="preserve">10) соблюдения сроков освоения земельных участков; </w:t>
      </w:r>
      <w:r w:rsidRPr="0088798B">
        <w:rPr>
          <w:rFonts w:ascii="Times New Roman" w:eastAsia="Times New Roman" w:hAnsi="Times New Roman" w:cs="Times New Roman"/>
          <w:kern w:val="0"/>
          <w:sz w:val="24"/>
          <w:szCs w:val="24"/>
          <w:lang w:eastAsia="ru-RU"/>
          <w14:ligatures w14:val="none"/>
        </w:rPr>
        <w:br/>
        <w:t xml:space="preserve">11) использование земельных участков в процессе производства работ по благоустройству территорий; </w:t>
      </w:r>
      <w:r w:rsidRPr="0088798B">
        <w:rPr>
          <w:rFonts w:ascii="Times New Roman" w:eastAsia="Times New Roman" w:hAnsi="Times New Roman" w:cs="Times New Roman"/>
          <w:kern w:val="0"/>
          <w:sz w:val="24"/>
          <w:szCs w:val="24"/>
          <w:lang w:eastAsia="ru-RU"/>
          <w14:ligatures w14:val="none"/>
        </w:rPr>
        <w:br/>
        <w:t xml:space="preserve">12) выполнение иных требований земельного законодательства по вопросам использования и охраны земель.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 xml:space="preserve">Глава VIII. Организация и проведение плановой и внеплановой проверки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25. Плановые проверки проводятся не чаще чем один раз в три года. </w:t>
      </w:r>
      <w:r w:rsidRPr="0088798B">
        <w:rPr>
          <w:rFonts w:ascii="Times New Roman" w:eastAsia="Times New Roman" w:hAnsi="Times New Roman" w:cs="Times New Roman"/>
          <w:kern w:val="0"/>
          <w:sz w:val="24"/>
          <w:szCs w:val="24"/>
          <w:lang w:eastAsia="ru-RU"/>
          <w14:ligatures w14:val="none"/>
        </w:rPr>
        <w:br/>
        <w:t xml:space="preserve">26.Плановые проверки проводятся на основании разрабатываемых администрацией </w:t>
      </w:r>
      <w:r w:rsidRPr="0088798B">
        <w:rPr>
          <w:rFonts w:ascii="Times New Roman" w:eastAsia="Times New Roman" w:hAnsi="Times New Roman" w:cs="Times New Roman"/>
          <w:kern w:val="0"/>
          <w:sz w:val="24"/>
          <w:szCs w:val="24"/>
          <w:lang w:eastAsia="ru-RU"/>
          <w14:ligatures w14:val="none"/>
        </w:rPr>
        <w:lastRenderedPageBreak/>
        <w:t xml:space="preserve">Высокинского сельского поселения в соответствии с их полномочиями ежегодных планов. </w:t>
      </w:r>
      <w:r w:rsidRPr="0088798B">
        <w:rPr>
          <w:rFonts w:ascii="Times New Roman" w:eastAsia="Times New Roman" w:hAnsi="Times New Roman" w:cs="Times New Roman"/>
          <w:kern w:val="0"/>
          <w:sz w:val="24"/>
          <w:szCs w:val="24"/>
          <w:lang w:eastAsia="ru-RU"/>
          <w14:ligatures w14:val="none"/>
        </w:rPr>
        <w:br/>
        <w:t>27.</w:t>
      </w:r>
      <w:r w:rsidRPr="0088798B">
        <w:rPr>
          <w:rFonts w:ascii="Times New Roman" w:eastAsia="Times New Roman" w:hAnsi="Times New Roman" w:cs="Times New Roman"/>
          <w:b/>
          <w:bCs/>
          <w:kern w:val="0"/>
          <w:sz w:val="24"/>
          <w:szCs w:val="24"/>
          <w:lang w:eastAsia="ru-RU"/>
          <w14:ligatures w14:val="none"/>
        </w:rPr>
        <w:t xml:space="preserve"> </w:t>
      </w:r>
      <w:r w:rsidRPr="0088798B">
        <w:rPr>
          <w:rFonts w:ascii="Times New Roman" w:eastAsia="Times New Roman" w:hAnsi="Times New Roman" w:cs="Times New Roman"/>
          <w:kern w:val="0"/>
          <w:sz w:val="24"/>
          <w:szCs w:val="24"/>
          <w:lang w:eastAsia="ru-RU"/>
          <w14:ligatures w14:val="none"/>
        </w:rPr>
        <w:t xml:space="preserve">В ежегодных планах проведения плановых проверок указываются следующие сведения: </w:t>
      </w:r>
      <w:r w:rsidRPr="0088798B">
        <w:rPr>
          <w:rFonts w:ascii="Times New Roman" w:eastAsia="Times New Roman" w:hAnsi="Times New Roman" w:cs="Times New Roman"/>
          <w:kern w:val="0"/>
          <w:sz w:val="24"/>
          <w:szCs w:val="24"/>
          <w:lang w:eastAsia="ru-RU"/>
          <w14:ligatures w14:val="none"/>
        </w:rPr>
        <w:br/>
        <w:t xml:space="preserve">1) наименования юридических лиц, фамилии, имена, отчество индивидуальных предпринимателей, деятельность которых подлежит плановым проверкам; </w:t>
      </w:r>
      <w:r w:rsidRPr="0088798B">
        <w:rPr>
          <w:rFonts w:ascii="Times New Roman" w:eastAsia="Times New Roman" w:hAnsi="Times New Roman" w:cs="Times New Roman"/>
          <w:kern w:val="0"/>
          <w:sz w:val="24"/>
          <w:szCs w:val="24"/>
          <w:lang w:eastAsia="ru-RU"/>
          <w14:ligatures w14:val="none"/>
        </w:rPr>
        <w:br/>
        <w:t xml:space="preserve">2) цель и основание проведения каждой плановой проверки; </w:t>
      </w:r>
      <w:r w:rsidRPr="0088798B">
        <w:rPr>
          <w:rFonts w:ascii="Times New Roman" w:eastAsia="Times New Roman" w:hAnsi="Times New Roman" w:cs="Times New Roman"/>
          <w:kern w:val="0"/>
          <w:sz w:val="24"/>
          <w:szCs w:val="24"/>
          <w:lang w:eastAsia="ru-RU"/>
          <w14:ligatures w14:val="none"/>
        </w:rPr>
        <w:br/>
        <w:t xml:space="preserve">3) дата и сроки проведения каждой плановой проверки; </w:t>
      </w:r>
      <w:r w:rsidRPr="0088798B">
        <w:rPr>
          <w:rFonts w:ascii="Times New Roman" w:eastAsia="Times New Roman" w:hAnsi="Times New Roman" w:cs="Times New Roman"/>
          <w:kern w:val="0"/>
          <w:sz w:val="24"/>
          <w:szCs w:val="24"/>
          <w:lang w:eastAsia="ru-RU"/>
          <w14:ligatures w14:val="none"/>
        </w:rPr>
        <w:br/>
        <w:t xml:space="preserve">4) наименование органов или должностных лиц осуществляющих конкретную плановую проверку. </w:t>
      </w:r>
      <w:r w:rsidRPr="0088798B">
        <w:rPr>
          <w:rFonts w:ascii="Times New Roman" w:eastAsia="Times New Roman" w:hAnsi="Times New Roman" w:cs="Times New Roman"/>
          <w:kern w:val="0"/>
          <w:sz w:val="24"/>
          <w:szCs w:val="24"/>
          <w:lang w:eastAsia="ru-RU"/>
          <w14:ligatures w14:val="none"/>
        </w:rPr>
        <w:br/>
        <w:t xml:space="preserve">28.Плановая проверка проводится в форме документарной проверки и (или) выездной проверки. </w:t>
      </w:r>
      <w:r w:rsidRPr="0088798B">
        <w:rPr>
          <w:rFonts w:ascii="Times New Roman" w:eastAsia="Times New Roman" w:hAnsi="Times New Roman" w:cs="Times New Roman"/>
          <w:kern w:val="0"/>
          <w:sz w:val="24"/>
          <w:szCs w:val="24"/>
          <w:lang w:eastAsia="ru-RU"/>
          <w14:ligatures w14:val="none"/>
        </w:rPr>
        <w:br/>
        <w:t xml:space="preserve">29. Основанием для проведения внеплановой проверки является: </w:t>
      </w:r>
      <w:r w:rsidRPr="0088798B">
        <w:rPr>
          <w:rFonts w:ascii="Times New Roman" w:eastAsia="Times New Roman" w:hAnsi="Times New Roman" w:cs="Times New Roman"/>
          <w:kern w:val="0"/>
          <w:sz w:val="24"/>
          <w:szCs w:val="24"/>
          <w:lang w:eastAsia="ru-RU"/>
          <w14:ligatures w14:val="none"/>
        </w:rPr>
        <w:b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88798B">
        <w:rPr>
          <w:rFonts w:ascii="Times New Roman" w:eastAsia="Times New Roman" w:hAnsi="Times New Roman" w:cs="Times New Roman"/>
          <w:kern w:val="0"/>
          <w:sz w:val="24"/>
          <w:szCs w:val="24"/>
          <w:lang w:eastAsia="ru-RU"/>
          <w14:ligatures w14:val="none"/>
        </w:rPr>
        <w:br/>
        <w:t xml:space="preserve">2) поступление в администрацию Высокинского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r w:rsidRPr="0088798B">
        <w:rPr>
          <w:rFonts w:ascii="Times New Roman" w:eastAsia="Times New Roman" w:hAnsi="Times New Roman" w:cs="Times New Roman"/>
          <w:kern w:val="0"/>
          <w:sz w:val="24"/>
          <w:szCs w:val="24"/>
          <w:lang w:eastAsia="ru-RU"/>
          <w14:ligatures w14:val="none"/>
        </w:rPr>
        <w:b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w:t>
      </w:r>
      <w:r w:rsidRPr="0088798B">
        <w:rPr>
          <w:rFonts w:ascii="Times New Roman" w:eastAsia="Times New Roman" w:hAnsi="Times New Roman" w:cs="Times New Roman"/>
          <w:kern w:val="0"/>
          <w:sz w:val="24"/>
          <w:szCs w:val="24"/>
          <w:lang w:eastAsia="ru-RU"/>
          <w14:ligatures w14:val="none"/>
        </w:rPr>
        <w:b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r w:rsidRPr="0088798B">
        <w:rPr>
          <w:rFonts w:ascii="Times New Roman" w:eastAsia="Times New Roman" w:hAnsi="Times New Roman" w:cs="Times New Roman"/>
          <w:kern w:val="0"/>
          <w:sz w:val="24"/>
          <w:szCs w:val="24"/>
          <w:lang w:eastAsia="ru-RU"/>
          <w14:ligatures w14:val="none"/>
        </w:rPr>
        <w:br/>
        <w:t xml:space="preserve">в) нарушение прав потребителей (в случае обращения граждан, права которых нарушены). </w:t>
      </w:r>
      <w:r w:rsidRPr="0088798B">
        <w:rPr>
          <w:rFonts w:ascii="Times New Roman" w:eastAsia="Times New Roman" w:hAnsi="Times New Roman" w:cs="Times New Roman"/>
          <w:kern w:val="0"/>
          <w:sz w:val="24"/>
          <w:szCs w:val="24"/>
          <w:lang w:eastAsia="ru-RU"/>
          <w14:ligatures w14:val="none"/>
        </w:rPr>
        <w:br/>
        <w:t xml:space="preserve">30.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п.п. а, б, п. 2 пункта 28 настоящего Административного регламента, специалистом Высокинского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 </w:t>
      </w:r>
      <w:r w:rsidRPr="0088798B">
        <w:rPr>
          <w:rFonts w:ascii="Times New Roman" w:eastAsia="Times New Roman" w:hAnsi="Times New Roman" w:cs="Times New Roman"/>
          <w:kern w:val="0"/>
          <w:sz w:val="24"/>
          <w:szCs w:val="24"/>
          <w:lang w:eastAsia="ru-RU"/>
          <w14:ligatures w14:val="none"/>
        </w:rPr>
        <w:br/>
        <w:t xml:space="preserve">31.В день подписания распоряжения о проведении внеплановой выездной проверки субъектов малого и среднего предпринимательства в целях согласования её проведения администрация Высокинского сельского поселения либо направляет заказным почтовым отправлением с уведомлением о вручении в орган прокуратуры по месту осуществления деятельности субъектов малого и среднего предпринимательства заявление о согласовании проведения внеплановой выездной проверки. </w:t>
      </w:r>
      <w:r w:rsidRPr="0088798B">
        <w:rPr>
          <w:rFonts w:ascii="Times New Roman" w:eastAsia="Times New Roman" w:hAnsi="Times New Roman" w:cs="Times New Roman"/>
          <w:kern w:val="0"/>
          <w:sz w:val="24"/>
          <w:szCs w:val="24"/>
          <w:lang w:eastAsia="ru-RU"/>
          <w14:ligatures w14:val="none"/>
        </w:rPr>
        <w:br/>
        <w:t xml:space="preserve">32.К заявлению о согласовании проведения внеплановой выездной проверки прилагаются следующие документы: </w:t>
      </w:r>
      <w:r w:rsidRPr="0088798B">
        <w:rPr>
          <w:rFonts w:ascii="Times New Roman" w:eastAsia="Times New Roman" w:hAnsi="Times New Roman" w:cs="Times New Roman"/>
          <w:kern w:val="0"/>
          <w:sz w:val="24"/>
          <w:szCs w:val="24"/>
          <w:lang w:eastAsia="ru-RU"/>
          <w14:ligatures w14:val="none"/>
        </w:rPr>
        <w:br/>
        <w:t xml:space="preserve">1) копия распоряжения администрации Высокинского сельского поселения о проведении проверки по муниципальному земельному контролю; </w:t>
      </w:r>
      <w:r w:rsidRPr="0088798B">
        <w:rPr>
          <w:rFonts w:ascii="Times New Roman" w:eastAsia="Times New Roman" w:hAnsi="Times New Roman" w:cs="Times New Roman"/>
          <w:kern w:val="0"/>
          <w:sz w:val="24"/>
          <w:szCs w:val="24"/>
          <w:lang w:eastAsia="ru-RU"/>
          <w14:ligatures w14:val="none"/>
        </w:rPr>
        <w:br/>
        <w:t xml:space="preserve">2) документы, подтверждающие наличие оснований для проведения проверки: </w:t>
      </w:r>
      <w:r w:rsidRPr="0088798B">
        <w:rPr>
          <w:rFonts w:ascii="Times New Roman" w:eastAsia="Times New Roman" w:hAnsi="Times New Roman" w:cs="Times New Roman"/>
          <w:kern w:val="0"/>
          <w:sz w:val="24"/>
          <w:szCs w:val="24"/>
          <w:lang w:eastAsia="ru-RU"/>
          <w14:ligatures w14:val="none"/>
        </w:rPr>
        <w:br/>
        <w:t xml:space="preserve">  - копии обращений, заявлений граждан, юридических лиц или индивидуальных предпринимателей; </w:t>
      </w:r>
      <w:r w:rsidRPr="0088798B">
        <w:rPr>
          <w:rFonts w:ascii="Times New Roman" w:eastAsia="Times New Roman" w:hAnsi="Times New Roman" w:cs="Times New Roman"/>
          <w:kern w:val="0"/>
          <w:sz w:val="24"/>
          <w:szCs w:val="24"/>
          <w:lang w:eastAsia="ru-RU"/>
          <w14:ligatures w14:val="none"/>
        </w:rPr>
        <w:br/>
        <w:t xml:space="preserve">  - копии информации от органов государственной власти; </w:t>
      </w:r>
      <w:r w:rsidRPr="0088798B">
        <w:rPr>
          <w:rFonts w:ascii="Times New Roman" w:eastAsia="Times New Roman" w:hAnsi="Times New Roman" w:cs="Times New Roman"/>
          <w:kern w:val="0"/>
          <w:sz w:val="24"/>
          <w:szCs w:val="24"/>
          <w:lang w:eastAsia="ru-RU"/>
          <w14:ligatures w14:val="none"/>
        </w:rPr>
        <w:br/>
        <w:t xml:space="preserve">  - сведения из средств массовой информации (копии публикации печатного издания) </w:t>
      </w:r>
      <w:r w:rsidRPr="0088798B">
        <w:rPr>
          <w:rFonts w:ascii="Times New Roman" w:eastAsia="Times New Roman" w:hAnsi="Times New Roman" w:cs="Times New Roman"/>
          <w:kern w:val="0"/>
          <w:sz w:val="24"/>
          <w:szCs w:val="24"/>
          <w:lang w:eastAsia="ru-RU"/>
          <w14:ligatures w14:val="none"/>
        </w:rPr>
        <w:br/>
        <w:t xml:space="preserve">  - копии других документов, послуживших основанием для проведения проверки.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Глава IX.</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Проведение документарной и выездной проверки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33.Основанием документарной проверки являются сведения, содержащиеся в документах </w:t>
      </w:r>
      <w:r w:rsidRPr="0088798B">
        <w:rPr>
          <w:rFonts w:ascii="Times New Roman" w:eastAsia="Times New Roman" w:hAnsi="Times New Roman" w:cs="Times New Roman"/>
          <w:kern w:val="0"/>
          <w:sz w:val="24"/>
          <w:szCs w:val="24"/>
          <w:lang w:eastAsia="ru-RU"/>
          <w14:ligatures w14:val="none"/>
        </w:rPr>
        <w:lastRenderedPageBreak/>
        <w:t xml:space="preserve">юридического лица, индивидуального предпринимателя,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процессе проведения документарной проверки должностными лицами администрации Высокинского сельского поселения в первую очередь рассматриваются документы юридического лица, индивидуального предпринимателя, имеющиеся в распоряжении администрации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34.В случаях если достоверность сведений, содержащихся в документах, имеющихся в распоряжении администрации Высокинского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земельного законодательства, специалист администрации Высокинского сельского поселения, осуществляющий проверку, направляет</w:t>
      </w:r>
      <w:r w:rsidRPr="0088798B">
        <w:rPr>
          <w:rFonts w:ascii="Times New Roman" w:eastAsia="Times New Roman" w:hAnsi="Times New Roman" w:cs="Times New Roman"/>
          <w:b/>
          <w:bCs/>
          <w:kern w:val="0"/>
          <w:sz w:val="24"/>
          <w:szCs w:val="24"/>
          <w:lang w:eastAsia="ru-RU"/>
          <w14:ligatures w14:val="none"/>
        </w:rPr>
        <w:t xml:space="preserve"> </w:t>
      </w:r>
      <w:r w:rsidRPr="0088798B">
        <w:rPr>
          <w:rFonts w:ascii="Times New Roman" w:eastAsia="Times New Roman" w:hAnsi="Times New Roman" w:cs="Times New Roman"/>
          <w:kern w:val="0"/>
          <w:sz w:val="24"/>
          <w:szCs w:val="24"/>
          <w:lang w:eastAsia="ru-RU"/>
          <w14:ligatures w14:val="none"/>
        </w:rPr>
        <w:t xml:space="preserve">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Высокинского сельского поселения о проведении проверки по муниципальному земельному контролю. </w:t>
      </w:r>
      <w:r w:rsidRPr="0088798B">
        <w:rPr>
          <w:rFonts w:ascii="Times New Roman" w:eastAsia="Times New Roman" w:hAnsi="Times New Roman" w:cs="Times New Roman"/>
          <w:kern w:val="0"/>
          <w:sz w:val="24"/>
          <w:szCs w:val="24"/>
          <w:lang w:eastAsia="ru-RU"/>
          <w14:ligatures w14:val="none"/>
        </w:rPr>
        <w:br/>
        <w:t xml:space="preserve">35.В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Высокинского сельского поселения указанные в запросе документы в виде копий, заверенных печатью (при её наличии) и подписью индивидуального предпринимателя, юридического лица или их уполномоченных представителей, руководителей и должностных лиц. В случае если в ходе документарной проверки выявлены ошибки или противоречия в представленных юридическим лицом, индивидуальным предпринимателем документах, либо не соответствие сведений, содержащихся в этих документах, сведениям, содержащимся в имеющих у администрации Высокинского сельского поселения имущественных, земельных отношений документах, информация об этом направляется юридическому лицу, индивидуальному предпринимателю с требованием предоставить в течение десяти рабочих дней необходимые пояснения в письменной форме. Юридическое лицо, индивидуальный предприниматель, представляющие в администрацию Высокинского сельского поселения пояснения относительно выявленных ошибок и (или) противоречий в представленных документах, вправе представить дополнительно в администрацию Высокинского сельского поселения документы, подтверждающие достоверность ранее представленных документов. </w:t>
      </w:r>
      <w:r w:rsidRPr="0088798B">
        <w:rPr>
          <w:rFonts w:ascii="Times New Roman" w:eastAsia="Times New Roman" w:hAnsi="Times New Roman" w:cs="Times New Roman"/>
          <w:kern w:val="0"/>
          <w:sz w:val="24"/>
          <w:szCs w:val="24"/>
          <w:lang w:eastAsia="ru-RU"/>
          <w14:ligatures w14:val="none"/>
        </w:rPr>
        <w:br/>
        <w:t xml:space="preserve">36.Специалист администрации Высокинского сельского поселения, осуществляющий муниципальный земельный контроль, в течение пяти рабочих дней рассматривает представленные руководителем или иным должностным лицом юридического лица, индивидуального предпринимателя, их уполномоченных представителей документы, подтверждающие достоверность ранее представленных документов. В случае если после рассмотрения представленных документов установлены нарушения обязательных требований земельного законодательства, специалист администрации Высокинского сельского поселения, осуществляющий муниципальный земельный контроль, проводит выездную проверку. </w:t>
      </w:r>
      <w:r w:rsidRPr="0088798B">
        <w:rPr>
          <w:rFonts w:ascii="Times New Roman" w:eastAsia="Times New Roman" w:hAnsi="Times New Roman" w:cs="Times New Roman"/>
          <w:kern w:val="0"/>
          <w:sz w:val="24"/>
          <w:szCs w:val="24"/>
          <w:lang w:eastAsia="ru-RU"/>
          <w14:ligatures w14:val="none"/>
        </w:rPr>
        <w:br/>
        <w:t xml:space="preserve">37. Выездная проверка проводится в случае, если при документарной проверке не представляется возможным: </w:t>
      </w:r>
      <w:r w:rsidRPr="0088798B">
        <w:rPr>
          <w:rFonts w:ascii="Times New Roman" w:eastAsia="Times New Roman" w:hAnsi="Times New Roman" w:cs="Times New Roman"/>
          <w:kern w:val="0"/>
          <w:sz w:val="24"/>
          <w:szCs w:val="24"/>
          <w:lang w:eastAsia="ru-RU"/>
          <w14:ligatures w14:val="none"/>
        </w:rPr>
        <w:b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Высокинского сельского поселения документах юридического лица, индивидуального предпринимателя;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lastRenderedPageBreak/>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r w:rsidRPr="0088798B">
        <w:rPr>
          <w:rFonts w:ascii="Times New Roman" w:eastAsia="Times New Roman" w:hAnsi="Times New Roman" w:cs="Times New Roman"/>
          <w:kern w:val="0"/>
          <w:sz w:val="24"/>
          <w:szCs w:val="24"/>
          <w:lang w:eastAsia="ru-RU"/>
          <w14:ligatures w14:val="none"/>
        </w:rPr>
        <w:br/>
        <w:t xml:space="preserve">38.Выездная проверка начинается с предъявления служебного удостоверения должностным лицом, осуществляющим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Высокинского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 сроками и условиями её проведения. </w:t>
      </w:r>
      <w:r w:rsidRPr="0088798B">
        <w:rPr>
          <w:rFonts w:ascii="Times New Roman" w:eastAsia="Times New Roman" w:hAnsi="Times New Roman" w:cs="Times New Roman"/>
          <w:kern w:val="0"/>
          <w:sz w:val="24"/>
          <w:szCs w:val="24"/>
          <w:lang w:eastAsia="ru-RU"/>
          <w14:ligatures w14:val="none"/>
        </w:rPr>
        <w:br/>
        <w:t xml:space="preserve">39.Руководитель,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должностных лиц, осуществляющих муниципальный земельный контроль,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другим.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 xml:space="preserve">Глава X. Порядок оформления результатов проверки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40. По результатам проверки специалистом администрации Высокинского сельского поселения, осуществляющим муниципальный земельный контроль, составляется акт проверки соблюдения земельного законодательства по установленной форме, к которому могут прилагаться фототаблицы, схематические чертежи земельного участка, иные документы и материалы, на основании Земельного кодекса Российской Федерации, постановления Правительства Российской Федерации от 19.11.2002 № 833-ФЗ «О государственном земельном контроле» и решения Совета Высокинского сельского поселения от 06 июня 2010 года №18 «О Порядке осуществления муниципального земельного контроля на территории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Физическому лицу либо законному представителю юридического лица, использующему земельный участок (при установлении собственника или пользователя земельного участка), должна быть представлена возможность ознакомления с актом проверки соблюдения земельного законодательства (по установленной форме). Указанные лица вправе представить объяснения и замечания по содержанию акта проверки соблюдения земельного законодательства, которые прилагаются к акту проверки соблюдения земельного законодательства, либо вносятся в него. Акт проверки соблюдения земельного законодательства подписывается специалистом Высокинского сельского поселения, осуществляющим муниципальный земельный контроль, использующим земельный участок, физическим лицом либо законным представителем юридического лица, лицами, в присутствии которых проводилась проверка соблюдения земельного законодательства. В случае отказа указанных лиц от подписания акта проверки соблюдения земельного законодательства, специалистом Высокинского сельского поселения, осуществляющим муниципальный земельный контроль, в акт проверки земельного законодательства вносится соответствующая запись. Использующему земельный участок физическому лицу либо законному представителю юридического лица вручается под расписку копия акта проверки соблюдения земельного законодательства. В случае отказа указанных лиц от получения акта проверки соблюдения земельного законодательства, специалистом Высокинского сельского поселения, осуществляющим муниципальный земельный контроль, в акт проверки соблюдения земельного законодательства вносится соответствующая запись.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lastRenderedPageBreak/>
        <w:t xml:space="preserve">41.Акт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t xml:space="preserve">42. В случае отказа использующего земельный участок физического лица либо законного представителя юридического лица от получения письменного приглашения акт проверки соблюдения земельного законодательства составляется без участия указанных лиц, при этом специалистом Высокинского сельского поселения, осуществляющим муниципальный земельный контроль, в акт проверки соблюдения земельного законодательства вносится соответствующая запись, в течение одного рабочего дня. В случае неявки использующего земельный участок физического лица либо законного представителя юридического лица в указанное в письменном приглашении в Администрацию Высокинского сельского поселения акт проверки соблюдения земельного законодательства составляется без участия указанных лиц специалистом Высокинского сельского поселения, осуществляющим муниципальный земельный контроль. В акт проверки соблюдения земельного законодательства вносится соответствующая запись в течение одного рабочего дня. </w:t>
      </w:r>
      <w:r w:rsidRPr="0088798B">
        <w:rPr>
          <w:rFonts w:ascii="Times New Roman" w:eastAsia="Times New Roman" w:hAnsi="Times New Roman" w:cs="Times New Roman"/>
          <w:kern w:val="0"/>
          <w:sz w:val="24"/>
          <w:szCs w:val="24"/>
          <w:lang w:eastAsia="ru-RU"/>
          <w14:ligatures w14:val="none"/>
        </w:rPr>
        <w:br/>
        <w:t xml:space="preserve">43.После составления акта проверки соблюдения земельного законодательства специалист администрации Высокинского сельского поселения в течение десяти рабочих дней: </w:t>
      </w:r>
      <w:r w:rsidRPr="0088798B">
        <w:rPr>
          <w:rFonts w:ascii="Times New Roman" w:eastAsia="Times New Roman" w:hAnsi="Times New Roman" w:cs="Times New Roman"/>
          <w:kern w:val="0"/>
          <w:sz w:val="24"/>
          <w:szCs w:val="24"/>
          <w:lang w:eastAsia="ru-RU"/>
          <w14:ligatures w14:val="none"/>
        </w:rPr>
        <w:br/>
        <w:t xml:space="preserve">1) принимает в соответствии с установленными полномочиями решения, выносит на рассмотрение уполномоченных органов предложения (заявления) о дальнейшем использовании земельного участка (освобождении земельного участка, расторжении договора аренды земельного участка, прекращении права постоянного (бессрочного) пользования земельным участком и другое); </w:t>
      </w:r>
      <w:r w:rsidRPr="0088798B">
        <w:rPr>
          <w:rFonts w:ascii="Times New Roman" w:eastAsia="Times New Roman" w:hAnsi="Times New Roman" w:cs="Times New Roman"/>
          <w:kern w:val="0"/>
          <w:sz w:val="24"/>
          <w:szCs w:val="24"/>
          <w:lang w:eastAsia="ru-RU"/>
          <w14:ligatures w14:val="none"/>
        </w:rPr>
        <w:br/>
        <w:t xml:space="preserve">2) принимает меры по установлению прав на бесхозяйное имущество в соответствии с законодательством Российской Федерации; </w:t>
      </w:r>
      <w:r w:rsidRPr="0088798B">
        <w:rPr>
          <w:rFonts w:ascii="Times New Roman" w:eastAsia="Times New Roman" w:hAnsi="Times New Roman" w:cs="Times New Roman"/>
          <w:kern w:val="0"/>
          <w:sz w:val="24"/>
          <w:szCs w:val="24"/>
          <w:lang w:eastAsia="ru-RU"/>
          <w14:ligatures w14:val="none"/>
        </w:rPr>
        <w:br/>
        <w:t xml:space="preserve">3) в зависимости от выявленных нарушений направляет копию акта проверки соблюдения земельного законодательства в органы, уполномоченные осуществлять процессуальные действия в отношении физических и юридических лиц, совершивших административные правонарушения, в сроки, установленные административным законодательством; </w:t>
      </w:r>
      <w:r w:rsidRPr="0088798B">
        <w:rPr>
          <w:rFonts w:ascii="Times New Roman" w:eastAsia="Times New Roman" w:hAnsi="Times New Roman" w:cs="Times New Roman"/>
          <w:kern w:val="0"/>
          <w:sz w:val="24"/>
          <w:szCs w:val="24"/>
          <w:lang w:eastAsia="ru-RU"/>
          <w14:ligatures w14:val="none"/>
        </w:rPr>
        <w:br/>
        <w:t xml:space="preserve">4) принимает меры по взысканию сумм неосновательного обогащения, полученных при бесплатном использовании земельных участков, находящихся в муниципальной собственности, ведении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44.В журнале учёта проверок специалистом Высокинского сельского поселения, осуществляющим муниципальный земельный контроль, делается запись о проведённой проверке, содержащая сведения о наименовании органа муниципального земельного контроля, дата начала и окончания проведения проверки, времени её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или их подписи. </w:t>
      </w:r>
      <w:r w:rsidRPr="0088798B">
        <w:rPr>
          <w:rFonts w:ascii="Times New Roman" w:eastAsia="Times New Roman" w:hAnsi="Times New Roman" w:cs="Times New Roman"/>
          <w:kern w:val="0"/>
          <w:sz w:val="24"/>
          <w:szCs w:val="24"/>
          <w:lang w:eastAsia="ru-RU"/>
          <w14:ligatures w14:val="none"/>
        </w:rPr>
        <w:br/>
        <w:t xml:space="preserve">45. При отсутствии журнала учёта проверок в акте проверки делается соответствующая запись.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br/>
        <w:t>Глава XI. Порядок и формы контроля за исполнением</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Административного </w:t>
      </w:r>
      <w:r w:rsidRPr="0088798B">
        <w:rPr>
          <w:rFonts w:ascii="Times New Roman" w:eastAsia="Times New Roman" w:hAnsi="Times New Roman" w:cs="Times New Roman"/>
          <w:b/>
          <w:bCs/>
          <w:kern w:val="0"/>
          <w:sz w:val="24"/>
          <w:szCs w:val="24"/>
          <w:lang w:eastAsia="ru-RU"/>
          <w14:ligatures w14:val="none"/>
        </w:rPr>
        <w:lastRenderedPageBreak/>
        <w:t>регламента по осуществлению</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муниципального земельного контроля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46.Контроль за соблюдением последовательности действий, определённых административными процедурами по исполнению муниципальной функции и принятием решений осуществляются Главой Высокинского сельского поселения: </w:t>
      </w:r>
      <w:r w:rsidRPr="0088798B">
        <w:rPr>
          <w:rFonts w:ascii="Times New Roman" w:eastAsia="Times New Roman" w:hAnsi="Times New Roman" w:cs="Times New Roman"/>
          <w:kern w:val="0"/>
          <w:sz w:val="24"/>
          <w:szCs w:val="24"/>
          <w:lang w:eastAsia="ru-RU"/>
          <w14:ligatures w14:val="none"/>
        </w:rPr>
        <w:br/>
        <w:t xml:space="preserve">1) утверждает ежегодный план проверок по муниципальному земельному контролю; </w:t>
      </w:r>
      <w:r w:rsidRPr="0088798B">
        <w:rPr>
          <w:rFonts w:ascii="Times New Roman" w:eastAsia="Times New Roman" w:hAnsi="Times New Roman" w:cs="Times New Roman"/>
          <w:kern w:val="0"/>
          <w:sz w:val="24"/>
          <w:szCs w:val="24"/>
          <w:lang w:eastAsia="ru-RU"/>
          <w14:ligatures w14:val="none"/>
        </w:rPr>
        <w:br/>
        <w:t xml:space="preserve">2) утверждает квартальный отчёт проверок по муниципальному земельному контролю; </w:t>
      </w:r>
      <w:r w:rsidRPr="0088798B">
        <w:rPr>
          <w:rFonts w:ascii="Times New Roman" w:eastAsia="Times New Roman" w:hAnsi="Times New Roman" w:cs="Times New Roman"/>
          <w:kern w:val="0"/>
          <w:sz w:val="24"/>
          <w:szCs w:val="24"/>
          <w:lang w:eastAsia="ru-RU"/>
          <w14:ligatures w14:val="none"/>
        </w:rPr>
        <w:br/>
        <w:t xml:space="preserve">3) утверждает по итогам года до 01.02. ежегодный отчёт проверок по муниципальному земельному контролю; </w:t>
      </w:r>
      <w:r w:rsidRPr="0088798B">
        <w:rPr>
          <w:rFonts w:ascii="Times New Roman" w:eastAsia="Times New Roman" w:hAnsi="Times New Roman" w:cs="Times New Roman"/>
          <w:kern w:val="0"/>
          <w:sz w:val="24"/>
          <w:szCs w:val="24"/>
          <w:lang w:eastAsia="ru-RU"/>
          <w14:ligatures w14:val="none"/>
        </w:rPr>
        <w:br/>
        <w:t xml:space="preserve">4) сообщает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в письменной форме юридическому лицу, индивидуальному предпринимателю, права и (или) законные интересы которых нарушены. </w:t>
      </w:r>
      <w:r w:rsidRPr="0088798B">
        <w:rPr>
          <w:rFonts w:ascii="Times New Roman" w:eastAsia="Times New Roman" w:hAnsi="Times New Roman" w:cs="Times New Roman"/>
          <w:kern w:val="0"/>
          <w:sz w:val="24"/>
          <w:szCs w:val="24"/>
          <w:lang w:eastAsia="ru-RU"/>
          <w14:ligatures w14:val="none"/>
        </w:rPr>
        <w:br/>
        <w:t xml:space="preserve">45.Должностные лица, осуществляющие муниципальный земельный контроль, несут ответственность за несоблюдение сроков и последовательности совершения административных действий в соответствии с законодательством РФ.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Глава XII. Порядок обжалования действий (бездействия) должностного лица,</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 xml:space="preserve">а также принимаемого им решения при исполнении Административного регламента </w:t>
      </w:r>
      <w:r w:rsidRPr="0088798B">
        <w:rPr>
          <w:rFonts w:ascii="Times New Roman" w:eastAsia="Times New Roman" w:hAnsi="Times New Roman" w:cs="Times New Roman"/>
          <w:b/>
          <w:bCs/>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t xml:space="preserve">47.Лица, в отношении которых проводилась проверка при осуществлении муниципального земельного контроля, имеют право на обжалование действий (бездействия) и решений, принимаемых в ходе проведения проверки, в досудебном порядке путём представления главе Высокинского сельского поселения в письменной форме возражений в отношении порядка проведения проверки, акта проверки об устранении выявленных нарушений в целом или его отдельных положений. </w:t>
      </w:r>
      <w:r w:rsidRPr="0088798B">
        <w:rPr>
          <w:rFonts w:ascii="Times New Roman" w:eastAsia="Times New Roman" w:hAnsi="Times New Roman" w:cs="Times New Roman"/>
          <w:kern w:val="0"/>
          <w:sz w:val="24"/>
          <w:szCs w:val="24"/>
          <w:lang w:eastAsia="ru-RU"/>
          <w14:ligatures w14:val="none"/>
        </w:rPr>
        <w:br/>
        <w:t xml:space="preserve">48. Лица, в отношении которых проводилась проверка при осуществлении муниципального земельного контроля, вправе обжаловать действия (бездействие) должностных лиц органа муниципального земельного контроля, повлёкших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r w:rsidRPr="0088798B">
        <w:rPr>
          <w:rFonts w:ascii="Times New Roman" w:eastAsia="Times New Roman" w:hAnsi="Times New Roman" w:cs="Times New Roman"/>
          <w:kern w:val="0"/>
          <w:sz w:val="24"/>
          <w:szCs w:val="24"/>
          <w:lang w:eastAsia="ru-RU"/>
          <w14:ligatures w14:val="none"/>
        </w:rPr>
        <w:br/>
        <w:t xml:space="preserve">49. Лица, в отношении которых проводилась проверка, имеют право обратиться к главе Лискинского района с жалобой лично или направить письменное обращение (жалобу). Письменное обращение заявителя рассматривается в течение 30 дней со дня регистрации такого обращения в соответствии с Федеральным законом от 02.05.2006 № 59-ФЗ «О порядке рассмотрения обращений граждан Российской Федерации». </w:t>
      </w:r>
      <w:r w:rsidRPr="0088798B">
        <w:rPr>
          <w:rFonts w:ascii="Times New Roman" w:eastAsia="Times New Roman" w:hAnsi="Times New Roman" w:cs="Times New Roman"/>
          <w:kern w:val="0"/>
          <w:sz w:val="24"/>
          <w:szCs w:val="24"/>
          <w:lang w:eastAsia="ru-RU"/>
          <w14:ligatures w14:val="none"/>
        </w:rPr>
        <w:br/>
        <w:t xml:space="preserve">50. Заявитель вправе обжаловать решения, принятые в ходе исполнения муниципальной функции, действия или бездействие должностных лиц, ответственных за исполнение муниципальной функции, в судебном порядке в суд общей юрисдикции – физические лица, в Арбитражный суд Воронежской области – юридические лица, индивидуальные предприниматели (далее – суд). Заявитель вправе обратиться в суд с заявлением в течение трёх месяцев со дня, когда ему стало известно о нарушении его прав. </w:t>
      </w:r>
      <w:r w:rsidRPr="0088798B">
        <w:rPr>
          <w:rFonts w:ascii="Times New Roman" w:eastAsia="Times New Roman" w:hAnsi="Times New Roman" w:cs="Times New Roman"/>
          <w:kern w:val="0"/>
          <w:sz w:val="24"/>
          <w:szCs w:val="24"/>
          <w:lang w:eastAsia="ru-RU"/>
          <w14:ligatures w14:val="none"/>
        </w:rPr>
        <w:br/>
        <w:t xml:space="preserve">50. В суде могут быть обжалованы решения, действия или бездействие, в результате которых: </w:t>
      </w:r>
      <w:r w:rsidRPr="0088798B">
        <w:rPr>
          <w:rFonts w:ascii="Times New Roman" w:eastAsia="Times New Roman" w:hAnsi="Times New Roman" w:cs="Times New Roman"/>
          <w:kern w:val="0"/>
          <w:sz w:val="24"/>
          <w:szCs w:val="24"/>
          <w:lang w:eastAsia="ru-RU"/>
          <w14:ligatures w14:val="none"/>
        </w:rPr>
        <w:br/>
        <w:t xml:space="preserve">- нарушены права и свободы заявителя; </w:t>
      </w:r>
      <w:r w:rsidRPr="0088798B">
        <w:rPr>
          <w:rFonts w:ascii="Times New Roman" w:eastAsia="Times New Roman" w:hAnsi="Times New Roman" w:cs="Times New Roman"/>
          <w:kern w:val="0"/>
          <w:sz w:val="24"/>
          <w:szCs w:val="24"/>
          <w:lang w:eastAsia="ru-RU"/>
          <w14:ligatures w14:val="none"/>
        </w:rPr>
        <w:br/>
        <w:t xml:space="preserve">- созданы препятствия к осуществлению заявителем его прав и свобод; </w:t>
      </w:r>
      <w:r w:rsidRPr="0088798B">
        <w:rPr>
          <w:rFonts w:ascii="Times New Roman" w:eastAsia="Times New Roman" w:hAnsi="Times New Roman" w:cs="Times New Roman"/>
          <w:kern w:val="0"/>
          <w:sz w:val="24"/>
          <w:szCs w:val="24"/>
          <w:lang w:eastAsia="ru-RU"/>
          <w14:ligatures w14:val="none"/>
        </w:rPr>
        <w:br/>
        <w:t xml:space="preserve">- незаконно на заявителя возложена какая – либо обязанность, или он незаконно привлечён к какой – либо ответственности.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t xml:space="preserve">Приложение 1 к Административному регламенту по исполнению муниципальной </w:t>
      </w:r>
      <w:r w:rsidRPr="0088798B">
        <w:rPr>
          <w:rFonts w:ascii="Times New Roman" w:eastAsia="Times New Roman" w:hAnsi="Times New Roman" w:cs="Times New Roman"/>
          <w:kern w:val="0"/>
          <w:sz w:val="24"/>
          <w:szCs w:val="24"/>
          <w:lang w:eastAsia="ru-RU"/>
          <w14:ligatures w14:val="none"/>
        </w:rPr>
        <w:lastRenderedPageBreak/>
        <w:t xml:space="preserve">функции «Проведение проверок при осуществлении муниципального земельного контроля» </w:t>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СХЕМА</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Административного регламента по исполнению муниципальной функции</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«Проведение проверок при осуществлении муниципального земельного контроля»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(при проведении плановых проверок)</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noProof/>
          <w:kern w:val="0"/>
          <w:sz w:val="24"/>
          <w:szCs w:val="24"/>
          <w:lang w:eastAsia="ru-RU"/>
          <w14:ligatures w14:val="none"/>
        </w:rPr>
        <w:drawing>
          <wp:inline distT="0" distB="0" distL="0" distR="0" wp14:anchorId="2F140E42" wp14:editId="53FEEB11">
            <wp:extent cx="5839460" cy="5151120"/>
            <wp:effectExtent l="0" t="0" r="0" b="0"/>
            <wp:docPr id="1958995285" name="Рисунок 2"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95285" name="Рисунок 2" descr="Изображение выглядит как текст, снимок экрана, Шрифт, дизайн&#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9460" cy="5151120"/>
                    </a:xfrm>
                    <a:prstGeom prst="rect">
                      <a:avLst/>
                    </a:prstGeom>
                    <a:noFill/>
                    <a:ln>
                      <a:noFill/>
                    </a:ln>
                  </pic:spPr>
                </pic:pic>
              </a:graphicData>
            </a:graphic>
          </wp:inline>
        </w:drawing>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kern w:val="0"/>
          <w:sz w:val="24"/>
          <w:szCs w:val="24"/>
          <w:lang w:eastAsia="ru-RU"/>
          <w14:ligatures w14:val="none"/>
        </w:rPr>
        <w:br/>
      </w:r>
      <w:r w:rsidRPr="0088798B">
        <w:rPr>
          <w:rFonts w:ascii="Times New Roman" w:eastAsia="Times New Roman" w:hAnsi="Times New Roman" w:cs="Times New Roman"/>
          <w:b/>
          <w:bCs/>
          <w:kern w:val="0"/>
          <w:sz w:val="24"/>
          <w:szCs w:val="24"/>
          <w:lang w:eastAsia="ru-RU"/>
          <w14:ligatures w14:val="none"/>
        </w:rPr>
        <w:t>С Х Е М А</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Административного регламента по исполнению муниципальной функции</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t>«Проведение проверки при осуществлении муниципального земельного контроля»</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b/>
          <w:bCs/>
          <w:kern w:val="0"/>
          <w:sz w:val="24"/>
          <w:szCs w:val="24"/>
          <w:lang w:eastAsia="ru-RU"/>
          <w14:ligatures w14:val="none"/>
        </w:rPr>
        <w:lastRenderedPageBreak/>
        <w:t>(при проведении внеплановых проверок)</w:t>
      </w:r>
      <w:r w:rsidRPr="0088798B">
        <w:rPr>
          <w:rFonts w:ascii="Times New Roman" w:eastAsia="Times New Roman" w:hAnsi="Times New Roman" w:cs="Times New Roman"/>
          <w:kern w:val="0"/>
          <w:sz w:val="24"/>
          <w:szCs w:val="24"/>
          <w:lang w:eastAsia="ru-RU"/>
          <w14:ligatures w14:val="none"/>
        </w:rPr>
        <w:t xml:space="preserve"> </w:t>
      </w:r>
      <w:r w:rsidRPr="0088798B">
        <w:rPr>
          <w:rFonts w:ascii="Times New Roman" w:eastAsia="Times New Roman" w:hAnsi="Times New Roman" w:cs="Times New Roman"/>
          <w:noProof/>
          <w:kern w:val="0"/>
          <w:sz w:val="24"/>
          <w:szCs w:val="24"/>
          <w:lang w:eastAsia="ru-RU"/>
          <w14:ligatures w14:val="none"/>
        </w:rPr>
        <w:drawing>
          <wp:inline distT="0" distB="0" distL="0" distR="0" wp14:anchorId="2F73C2BC" wp14:editId="4897BD72">
            <wp:extent cx="5940425" cy="5676265"/>
            <wp:effectExtent l="0" t="0" r="0" b="0"/>
            <wp:docPr id="1466382794" name="Рисунок 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82794" name="Рисунок 1" descr="Изображение выглядит как текст, снимок экрана, Шрифт, линия&#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676265"/>
                    </a:xfrm>
                    <a:prstGeom prst="rect">
                      <a:avLst/>
                    </a:prstGeom>
                    <a:noFill/>
                    <a:ln>
                      <a:noFill/>
                    </a:ln>
                  </pic:spPr>
                </pic:pic>
              </a:graphicData>
            </a:graphic>
          </wp:inline>
        </w:drawing>
      </w:r>
    </w:p>
    <w:p w14:paraId="224C039E" w14:textId="77777777" w:rsidR="0088798B" w:rsidRPr="0088798B" w:rsidRDefault="0088798B" w:rsidP="0088798B">
      <w:pPr>
        <w:spacing w:after="0" w:line="240" w:lineRule="auto"/>
        <w:rPr>
          <w:rFonts w:ascii="Times New Roman" w:eastAsia="Times New Roman" w:hAnsi="Times New Roman" w:cs="Times New Roman"/>
          <w:kern w:val="0"/>
          <w:sz w:val="24"/>
          <w:szCs w:val="24"/>
          <w:lang w:eastAsia="ru-RU"/>
          <w14:ligatures w14:val="none"/>
        </w:rPr>
      </w:pPr>
    </w:p>
    <w:p w14:paraId="5933856F" w14:textId="77777777" w:rsidR="0088798B" w:rsidRPr="0088798B" w:rsidRDefault="0088798B" w:rsidP="0088798B">
      <w:pPr>
        <w:spacing w:after="0" w:line="240" w:lineRule="auto"/>
        <w:rPr>
          <w:rFonts w:ascii="Times New Roman" w:eastAsia="Times New Roman" w:hAnsi="Times New Roman" w:cs="Times New Roman"/>
          <w:kern w:val="0"/>
          <w:sz w:val="24"/>
          <w:szCs w:val="24"/>
          <w:lang w:eastAsia="ru-RU"/>
          <w14:ligatures w14:val="none"/>
        </w:rPr>
      </w:pPr>
    </w:p>
    <w:p w14:paraId="2892E6A4" w14:textId="77777777" w:rsidR="0088798B" w:rsidRPr="0088798B" w:rsidRDefault="0088798B" w:rsidP="0088798B">
      <w:pPr>
        <w:spacing w:after="0" w:line="240" w:lineRule="auto"/>
        <w:rPr>
          <w:rFonts w:ascii="Times New Roman" w:eastAsia="Times New Roman" w:hAnsi="Times New Roman" w:cs="Times New Roman"/>
          <w:kern w:val="0"/>
          <w:sz w:val="24"/>
          <w:szCs w:val="24"/>
          <w:lang w:eastAsia="ru-RU"/>
          <w14:ligatures w14:val="none"/>
        </w:rPr>
      </w:pPr>
    </w:p>
    <w:p w14:paraId="092EF8B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7C"/>
    <w:rsid w:val="0006487C"/>
    <w:rsid w:val="00312C96"/>
    <w:rsid w:val="005A7B2A"/>
    <w:rsid w:val="0088798B"/>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5459-D4C8-421A-A653-C849D9E4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4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64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648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648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648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648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48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48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48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8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648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648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648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648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648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487C"/>
    <w:rPr>
      <w:rFonts w:eastAsiaTheme="majorEastAsia" w:cstheme="majorBidi"/>
      <w:color w:val="595959" w:themeColor="text1" w:themeTint="A6"/>
    </w:rPr>
  </w:style>
  <w:style w:type="character" w:customStyle="1" w:styleId="80">
    <w:name w:val="Заголовок 8 Знак"/>
    <w:basedOn w:val="a0"/>
    <w:link w:val="8"/>
    <w:uiPriority w:val="9"/>
    <w:semiHidden/>
    <w:rsid w:val="000648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487C"/>
    <w:rPr>
      <w:rFonts w:eastAsiaTheme="majorEastAsia" w:cstheme="majorBidi"/>
      <w:color w:val="272727" w:themeColor="text1" w:themeTint="D8"/>
    </w:rPr>
  </w:style>
  <w:style w:type="paragraph" w:styleId="a3">
    <w:name w:val="Title"/>
    <w:basedOn w:val="a"/>
    <w:next w:val="a"/>
    <w:link w:val="a4"/>
    <w:uiPriority w:val="10"/>
    <w:qFormat/>
    <w:rsid w:val="00064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64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8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48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487C"/>
    <w:pPr>
      <w:spacing w:before="160"/>
      <w:jc w:val="center"/>
    </w:pPr>
    <w:rPr>
      <w:i/>
      <w:iCs/>
      <w:color w:val="404040" w:themeColor="text1" w:themeTint="BF"/>
    </w:rPr>
  </w:style>
  <w:style w:type="character" w:customStyle="1" w:styleId="22">
    <w:name w:val="Цитата 2 Знак"/>
    <w:basedOn w:val="a0"/>
    <w:link w:val="21"/>
    <w:uiPriority w:val="29"/>
    <w:rsid w:val="0006487C"/>
    <w:rPr>
      <w:i/>
      <w:iCs/>
      <w:color w:val="404040" w:themeColor="text1" w:themeTint="BF"/>
    </w:rPr>
  </w:style>
  <w:style w:type="paragraph" w:styleId="a7">
    <w:name w:val="List Paragraph"/>
    <w:basedOn w:val="a"/>
    <w:uiPriority w:val="34"/>
    <w:qFormat/>
    <w:rsid w:val="0006487C"/>
    <w:pPr>
      <w:ind w:left="720"/>
      <w:contextualSpacing/>
    </w:pPr>
  </w:style>
  <w:style w:type="character" w:styleId="a8">
    <w:name w:val="Intense Emphasis"/>
    <w:basedOn w:val="a0"/>
    <w:uiPriority w:val="21"/>
    <w:qFormat/>
    <w:rsid w:val="0006487C"/>
    <w:rPr>
      <w:i/>
      <w:iCs/>
      <w:color w:val="0F4761" w:themeColor="accent1" w:themeShade="BF"/>
    </w:rPr>
  </w:style>
  <w:style w:type="paragraph" w:styleId="a9">
    <w:name w:val="Intense Quote"/>
    <w:basedOn w:val="a"/>
    <w:next w:val="a"/>
    <w:link w:val="aa"/>
    <w:uiPriority w:val="30"/>
    <w:qFormat/>
    <w:rsid w:val="00064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6487C"/>
    <w:rPr>
      <w:i/>
      <w:iCs/>
      <w:color w:val="0F4761" w:themeColor="accent1" w:themeShade="BF"/>
    </w:rPr>
  </w:style>
  <w:style w:type="character" w:styleId="ab">
    <w:name w:val="Intense Reference"/>
    <w:basedOn w:val="a0"/>
    <w:uiPriority w:val="32"/>
    <w:qFormat/>
    <w:rsid w:val="00064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48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9208">
          <w:marLeft w:val="0"/>
          <w:marRight w:val="0"/>
          <w:marTop w:val="0"/>
          <w:marBottom w:val="0"/>
          <w:divBdr>
            <w:top w:val="none" w:sz="0" w:space="0" w:color="auto"/>
            <w:left w:val="none" w:sz="0" w:space="0" w:color="auto"/>
            <w:bottom w:val="none" w:sz="0" w:space="0" w:color="auto"/>
            <w:right w:val="none" w:sz="0" w:space="0" w:color="auto"/>
          </w:divBdr>
        </w:div>
        <w:div w:id="147787997">
          <w:marLeft w:val="0"/>
          <w:marRight w:val="0"/>
          <w:marTop w:val="0"/>
          <w:marBottom w:val="0"/>
          <w:divBdr>
            <w:top w:val="none" w:sz="0" w:space="0" w:color="auto"/>
            <w:left w:val="none" w:sz="0" w:space="0" w:color="auto"/>
            <w:bottom w:val="none" w:sz="0" w:space="0" w:color="auto"/>
            <w:right w:val="none" w:sz="0" w:space="0" w:color="auto"/>
          </w:divBdr>
          <w:divsChild>
            <w:div w:id="2107342326">
              <w:marLeft w:val="0"/>
              <w:marRight w:val="0"/>
              <w:marTop w:val="0"/>
              <w:marBottom w:val="0"/>
              <w:divBdr>
                <w:top w:val="none" w:sz="0" w:space="0" w:color="auto"/>
                <w:left w:val="none" w:sz="0" w:space="0" w:color="auto"/>
                <w:bottom w:val="none" w:sz="0" w:space="0" w:color="auto"/>
                <w:right w:val="none" w:sz="0" w:space="0" w:color="auto"/>
              </w:divBdr>
            </w:div>
            <w:div w:id="1958294836">
              <w:marLeft w:val="0"/>
              <w:marRight w:val="0"/>
              <w:marTop w:val="0"/>
              <w:marBottom w:val="0"/>
              <w:divBdr>
                <w:top w:val="none" w:sz="0" w:space="0" w:color="auto"/>
                <w:left w:val="none" w:sz="0" w:space="0" w:color="auto"/>
                <w:bottom w:val="none" w:sz="0" w:space="0" w:color="auto"/>
                <w:right w:val="none" w:sz="0" w:space="0" w:color="auto"/>
              </w:divBdr>
            </w:div>
            <w:div w:id="6548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4503</Words>
  <Characters>25668</Characters>
  <Application>Microsoft Office Word</Application>
  <DocSecurity>0</DocSecurity>
  <Lines>213</Lines>
  <Paragraphs>60</Paragraphs>
  <ScaleCrop>false</ScaleCrop>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2024-02-21T06:47:00Z</dcterms:created>
  <dcterms:modified xsi:type="dcterms:W3CDTF">2024-02-21T06:47:00Z</dcterms:modified>
</cp:coreProperties>
</file>