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F2" w:rsidRPr="008A6443" w:rsidRDefault="004E09F2" w:rsidP="003A0C38">
      <w:pPr>
        <w:pStyle w:val="1"/>
        <w:rPr>
          <w:rFonts w:ascii="Times New Roman" w:hAnsi="Times New Roman" w:cs="Times New Roman"/>
          <w:sz w:val="28"/>
        </w:rPr>
      </w:pPr>
      <w:r w:rsidRPr="008A6443">
        <w:rPr>
          <w:rFonts w:ascii="Times New Roman" w:hAnsi="Times New Roman" w:cs="Times New Roman"/>
          <w:sz w:val="28"/>
        </w:rPr>
        <w:t>СОВЕТ  НАРОДНЫХ ДЕПУТАТОВ</w:t>
      </w:r>
      <w:r>
        <w:rPr>
          <w:rFonts w:ascii="Times New Roman" w:hAnsi="Times New Roman" w:cs="Times New Roman"/>
          <w:sz w:val="28"/>
        </w:rPr>
        <w:t xml:space="preserve"> ВЫСОКИНСКОГО </w:t>
      </w:r>
      <w:r w:rsidRPr="008A6443">
        <w:rPr>
          <w:rFonts w:ascii="Times New Roman" w:hAnsi="Times New Roman" w:cs="Times New Roman"/>
          <w:sz w:val="28"/>
        </w:rPr>
        <w:t>СЕЛЬСКОГО ПОСЕЛЕНИЯ ЛИСКИНСКОГО МУНИЦИПАЛЬНОГО РАЙОНА ВОРОНЕЖСКОЙ ОБЛАСТИ</w:t>
      </w:r>
    </w:p>
    <w:p w:rsidR="004E09F2" w:rsidRDefault="004E09F2" w:rsidP="003A0C38">
      <w:pPr>
        <w:pStyle w:val="1"/>
        <w:rPr>
          <w:rFonts w:ascii="Times New Roman" w:hAnsi="Times New Roman" w:cs="Times New Roman"/>
          <w:sz w:val="28"/>
        </w:rPr>
      </w:pPr>
    </w:p>
    <w:p w:rsidR="004E09F2" w:rsidRPr="008A6443" w:rsidRDefault="004E09F2" w:rsidP="003A0C38">
      <w:pPr>
        <w:pStyle w:val="1"/>
        <w:rPr>
          <w:rFonts w:ascii="Times New Roman" w:hAnsi="Times New Roman" w:cs="Times New Roman"/>
          <w:sz w:val="28"/>
        </w:rPr>
      </w:pPr>
    </w:p>
    <w:p w:rsidR="004E09F2" w:rsidRDefault="004E09F2" w:rsidP="003A0C38">
      <w:pPr>
        <w:pStyle w:val="1"/>
        <w:rPr>
          <w:rFonts w:ascii="Times New Roman" w:hAnsi="Times New Roman" w:cs="Times New Roman"/>
          <w:sz w:val="28"/>
        </w:rPr>
      </w:pPr>
      <w:r w:rsidRPr="008A6443">
        <w:rPr>
          <w:rFonts w:ascii="Times New Roman" w:hAnsi="Times New Roman" w:cs="Times New Roman"/>
          <w:sz w:val="28"/>
        </w:rPr>
        <w:t>РЕШЕНИЕ</w:t>
      </w:r>
    </w:p>
    <w:p w:rsidR="004E09F2" w:rsidRPr="008A6443" w:rsidRDefault="004E09F2" w:rsidP="003A0C38">
      <w:pPr>
        <w:pStyle w:val="1"/>
        <w:rPr>
          <w:rFonts w:ascii="Times New Roman" w:hAnsi="Times New Roman" w:cs="Times New Roman"/>
          <w:sz w:val="28"/>
        </w:rPr>
      </w:pPr>
    </w:p>
    <w:p w:rsidR="004E09F2" w:rsidRPr="008A6443" w:rsidRDefault="004E09F2" w:rsidP="003A0C38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«27</w:t>
      </w:r>
      <w:r w:rsidRPr="008A644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апреля </w:t>
      </w:r>
      <w:r w:rsidRPr="008A6443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2</w:t>
      </w:r>
      <w:r w:rsidRPr="008A644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        №5</w:t>
      </w:r>
    </w:p>
    <w:p w:rsidR="004E09F2" w:rsidRPr="008A6443" w:rsidRDefault="004E09F2" w:rsidP="003A0C38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</w:t>
      </w:r>
      <w:r w:rsidRPr="008A6443">
        <w:rPr>
          <w:rFonts w:ascii="Times New Roman" w:hAnsi="Times New Roman" w:cs="Times New Roman"/>
          <w:sz w:val="28"/>
        </w:rPr>
        <w:t>Совет</w:t>
      </w:r>
      <w:r>
        <w:rPr>
          <w:rFonts w:ascii="Times New Roman" w:hAnsi="Times New Roman" w:cs="Times New Roman"/>
          <w:sz w:val="28"/>
        </w:rPr>
        <w:t xml:space="preserve">а народных депутатов </w:t>
      </w:r>
      <w:r w:rsidRPr="008A6443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№1 от 07.10.2005</w:t>
      </w:r>
      <w:r w:rsidRPr="008A6443">
        <w:rPr>
          <w:rFonts w:ascii="Times New Roman" w:hAnsi="Times New Roman" w:cs="Times New Roman"/>
          <w:sz w:val="28"/>
        </w:rPr>
        <w:t>г. «Об установлении  налога на имущество физических лиц»</w:t>
      </w: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Default="004E09F2" w:rsidP="008A6443">
      <w:pPr>
        <w:pStyle w:val="2"/>
        <w:ind w:right="-1" w:firstLine="360"/>
        <w:rPr>
          <w:rFonts w:ascii="Times New Roman" w:hAnsi="Times New Roman" w:cs="Times New Roman"/>
          <w:b w:val="0"/>
          <w:sz w:val="28"/>
        </w:rPr>
      </w:pPr>
      <w:r w:rsidRPr="008A6443">
        <w:rPr>
          <w:rFonts w:ascii="Times New Roman" w:hAnsi="Times New Roman" w:cs="Times New Roman"/>
          <w:b w:val="0"/>
          <w:sz w:val="28"/>
        </w:rPr>
        <w:t>В целях приведения решения Совета</w:t>
      </w:r>
      <w:r>
        <w:rPr>
          <w:rFonts w:ascii="Times New Roman" w:hAnsi="Times New Roman" w:cs="Times New Roman"/>
          <w:b w:val="0"/>
          <w:sz w:val="28"/>
        </w:rPr>
        <w:t xml:space="preserve"> народных депутатов Высокинского </w:t>
      </w:r>
      <w:r w:rsidRPr="008A6443">
        <w:rPr>
          <w:rFonts w:ascii="Times New Roman" w:hAnsi="Times New Roman" w:cs="Times New Roman"/>
          <w:b w:val="0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</w:rPr>
        <w:t>№1 от 07.10.</w:t>
      </w:r>
      <w:r w:rsidRPr="008A6443">
        <w:rPr>
          <w:rFonts w:ascii="Times New Roman" w:hAnsi="Times New Roman" w:cs="Times New Roman"/>
          <w:b w:val="0"/>
          <w:sz w:val="28"/>
        </w:rPr>
        <w:t>2005 г. «Об установлении  налога на имущество физических лиц»</w:t>
      </w:r>
      <w:r>
        <w:rPr>
          <w:rFonts w:ascii="Times New Roman" w:hAnsi="Times New Roman" w:cs="Times New Roman"/>
          <w:b w:val="0"/>
          <w:sz w:val="28"/>
        </w:rPr>
        <w:t xml:space="preserve"> в соответствие с действующим законодательством, Совет народных депутатов Высокинского сельского поселения Лискинского муниципального района</w:t>
      </w:r>
    </w:p>
    <w:p w:rsidR="004E09F2" w:rsidRDefault="004E09F2" w:rsidP="008A6443">
      <w:pPr>
        <w:pStyle w:val="2"/>
        <w:ind w:right="-1" w:firstLine="360"/>
        <w:rPr>
          <w:rFonts w:ascii="Times New Roman" w:hAnsi="Times New Roman" w:cs="Times New Roman"/>
          <w:sz w:val="32"/>
          <w:szCs w:val="32"/>
        </w:rPr>
      </w:pPr>
    </w:p>
    <w:p w:rsidR="004E09F2" w:rsidRPr="008A6443" w:rsidRDefault="004E09F2" w:rsidP="008A6443">
      <w:pPr>
        <w:pStyle w:val="2"/>
        <w:ind w:right="-1" w:firstLine="360"/>
        <w:rPr>
          <w:rFonts w:ascii="Times New Roman" w:hAnsi="Times New Roman" w:cs="Times New Roman"/>
          <w:sz w:val="32"/>
          <w:szCs w:val="32"/>
        </w:rPr>
      </w:pPr>
      <w:r w:rsidRPr="008A6443">
        <w:rPr>
          <w:rFonts w:ascii="Times New Roman" w:hAnsi="Times New Roman" w:cs="Times New Roman"/>
          <w:sz w:val="32"/>
          <w:szCs w:val="32"/>
        </w:rPr>
        <w:t xml:space="preserve"> решил:</w:t>
      </w:r>
    </w:p>
    <w:p w:rsidR="004E09F2" w:rsidRDefault="004E09F2" w:rsidP="00AA42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E09F2" w:rsidRDefault="004E09F2" w:rsidP="00AA42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1.Отменить решение Совета народных депутатов Высокинского сельского поселения Лискинского муниципального района Воронежской области №20 от 26.05.2011года «О внесении изменений в решение Совета народных депутатов Высокинского сельского поселения №1 от 07.10.2005г. «О налоге на имущество физических лиц». </w:t>
      </w:r>
    </w:p>
    <w:p w:rsidR="004E09F2" w:rsidRPr="008A6443" w:rsidRDefault="004E09F2" w:rsidP="00AA42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Отменить решение Совета народных депутатов №32 от 16.11.2011года «О внесении изменений в решение Совета народных депутатов Высокинского сельского поселения Лискинского муниципального района Воронежской области №1 от 07.10.2005г. (в редакции решения №20 от 26.05.2011г.)» </w:t>
      </w: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Pr="00516C9F" w:rsidRDefault="004E09F2" w:rsidP="00516C9F">
      <w:pPr>
        <w:pStyle w:val="2"/>
        <w:ind w:right="-1" w:firstLine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</w:t>
      </w:r>
      <w:r w:rsidRPr="00516C9F">
        <w:rPr>
          <w:rFonts w:ascii="Times New Roman" w:hAnsi="Times New Roman" w:cs="Times New Roman"/>
          <w:b w:val="0"/>
          <w:sz w:val="28"/>
        </w:rPr>
        <w:t>Утвердить решени</w:t>
      </w:r>
      <w:r w:rsidRPr="00516C9F"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 w:cs="Times New Roman"/>
          <w:b w:val="0"/>
          <w:sz w:val="28"/>
        </w:rPr>
        <w:t xml:space="preserve"> №1 от 07.10.</w:t>
      </w:r>
      <w:r w:rsidRPr="00516C9F">
        <w:rPr>
          <w:rFonts w:ascii="Times New Roman" w:hAnsi="Times New Roman" w:cs="Times New Roman"/>
          <w:b w:val="0"/>
          <w:sz w:val="28"/>
        </w:rPr>
        <w:t>2005 года</w:t>
      </w:r>
      <w:r>
        <w:rPr>
          <w:rFonts w:ascii="Times New Roman" w:hAnsi="Times New Roman"/>
          <w:sz w:val="28"/>
        </w:rPr>
        <w:t xml:space="preserve"> </w:t>
      </w:r>
      <w:r w:rsidRPr="008B5E09">
        <w:rPr>
          <w:rFonts w:ascii="Times New Roman" w:hAnsi="Times New Roman"/>
          <w:b w:val="0"/>
          <w:sz w:val="28"/>
        </w:rPr>
        <w:t xml:space="preserve">Высокинского </w:t>
      </w:r>
      <w:r>
        <w:rPr>
          <w:rFonts w:ascii="Times New Roman" w:hAnsi="Times New Roman" w:cs="Times New Roman"/>
          <w:b w:val="0"/>
          <w:sz w:val="28"/>
        </w:rPr>
        <w:t>сельского поселения Лискинского муниципального района</w:t>
      </w:r>
      <w:r w:rsidRPr="00516C9F">
        <w:rPr>
          <w:rFonts w:ascii="Times New Roman" w:hAnsi="Times New Roman"/>
          <w:sz w:val="28"/>
        </w:rPr>
        <w:t xml:space="preserve"> </w:t>
      </w:r>
      <w:r w:rsidRPr="00516C9F">
        <w:rPr>
          <w:rFonts w:ascii="Times New Roman" w:hAnsi="Times New Roman"/>
          <w:b w:val="0"/>
          <w:sz w:val="28"/>
        </w:rPr>
        <w:t>«Об установлении налога на имущество физических лиц» в следующей редакции: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 w:rsidRPr="008A6443">
        <w:rPr>
          <w:rFonts w:ascii="Times New Roman" w:hAnsi="Times New Roman"/>
          <w:sz w:val="28"/>
          <w:szCs w:val="28"/>
        </w:rPr>
        <w:t xml:space="preserve">    Установить </w:t>
      </w:r>
      <w:r>
        <w:rPr>
          <w:rFonts w:ascii="Times New Roman" w:hAnsi="Times New Roman"/>
          <w:sz w:val="28"/>
          <w:szCs w:val="28"/>
        </w:rPr>
        <w:t xml:space="preserve">на территории Высокинского сельского поселения Лискинского муниципального района </w:t>
      </w:r>
      <w:r w:rsidRPr="008A6443">
        <w:rPr>
          <w:rFonts w:ascii="Times New Roman" w:hAnsi="Times New Roman"/>
          <w:sz w:val="28"/>
          <w:szCs w:val="28"/>
        </w:rPr>
        <w:t xml:space="preserve">следующие ставки налога на </w:t>
      </w:r>
      <w:r>
        <w:rPr>
          <w:rFonts w:ascii="Times New Roman" w:hAnsi="Times New Roman"/>
          <w:sz w:val="28"/>
          <w:szCs w:val="28"/>
        </w:rPr>
        <w:t>имущество физических лиц:</w:t>
      </w: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а) на жилые дома, квартиры, комнаты, дачи, гаражи и их доли в праве общей собственности на имущество в зависимости от суммарной стоимости имущества, принадлежащего физическому лицу:</w:t>
      </w:r>
    </w:p>
    <w:p w:rsidR="004E09F2" w:rsidRPr="008A6443" w:rsidRDefault="004E09F2" w:rsidP="00D777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  <w:gridCol w:w="5220"/>
      </w:tblGrid>
      <w:tr w:rsidR="004E09F2" w:rsidRPr="008A6443" w:rsidTr="00E94715">
        <w:trPr>
          <w:trHeight w:val="435"/>
        </w:trPr>
        <w:tc>
          <w:tcPr>
            <w:tcW w:w="4455" w:type="dxa"/>
          </w:tcPr>
          <w:p w:rsidR="004E09F2" w:rsidRPr="008A6443" w:rsidRDefault="004E09F2" w:rsidP="00E94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5220" w:type="dxa"/>
          </w:tcPr>
          <w:p w:rsidR="004E09F2" w:rsidRPr="008A6443" w:rsidRDefault="004E09F2" w:rsidP="00E94715">
            <w:pPr>
              <w:pStyle w:val="msonormalcxspmidd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(процентов)</w:t>
            </w:r>
          </w:p>
        </w:tc>
      </w:tr>
      <w:tr w:rsidR="004E09F2" w:rsidRPr="008A6443" w:rsidTr="00E94715">
        <w:trPr>
          <w:trHeight w:val="435"/>
        </w:trPr>
        <w:tc>
          <w:tcPr>
            <w:tcW w:w="4455" w:type="dxa"/>
          </w:tcPr>
          <w:p w:rsidR="004E09F2" w:rsidRPr="008A6443" w:rsidRDefault="004E09F2" w:rsidP="00E947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5220" w:type="dxa"/>
          </w:tcPr>
          <w:p w:rsidR="004E09F2" w:rsidRPr="008B5E09" w:rsidRDefault="004E09F2" w:rsidP="00E94715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 xml:space="preserve">0, 05 процента </w:t>
            </w:r>
          </w:p>
        </w:tc>
      </w:tr>
      <w:tr w:rsidR="004E09F2" w:rsidRPr="008A6443" w:rsidTr="00E94715">
        <w:trPr>
          <w:trHeight w:val="435"/>
        </w:trPr>
        <w:tc>
          <w:tcPr>
            <w:tcW w:w="4455" w:type="dxa"/>
          </w:tcPr>
          <w:p w:rsidR="004E09F2" w:rsidRPr="008A6443" w:rsidRDefault="004E09F2" w:rsidP="00E947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5220" w:type="dxa"/>
          </w:tcPr>
          <w:p w:rsidR="004E09F2" w:rsidRPr="008B5E09" w:rsidRDefault="004E09F2" w:rsidP="00E94715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>0, 11 процента</w:t>
            </w:r>
          </w:p>
        </w:tc>
      </w:tr>
      <w:tr w:rsidR="004E09F2" w:rsidRPr="008A6443" w:rsidTr="00E94715">
        <w:trPr>
          <w:trHeight w:val="435"/>
        </w:trPr>
        <w:tc>
          <w:tcPr>
            <w:tcW w:w="4455" w:type="dxa"/>
          </w:tcPr>
          <w:p w:rsidR="004E09F2" w:rsidRPr="008A6443" w:rsidRDefault="004E09F2" w:rsidP="00E947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5220" w:type="dxa"/>
          </w:tcPr>
          <w:p w:rsidR="004E09F2" w:rsidRPr="008B5E09" w:rsidRDefault="004E09F2" w:rsidP="00E94715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>0, 31 процента</w:t>
            </w:r>
          </w:p>
        </w:tc>
      </w:tr>
    </w:tbl>
    <w:p w:rsidR="004E09F2" w:rsidRDefault="004E09F2" w:rsidP="00516C9F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4E09F2" w:rsidRDefault="004E09F2" w:rsidP="00516C9F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б) иные нежилые строения, помещения и сооружения или их доли в праве общей собственности на имущество в зависимости от суммарной инвентаризационной стоимости имущества, принадлежащего физическому лицу:</w:t>
      </w:r>
    </w:p>
    <w:p w:rsidR="004E09F2" w:rsidRDefault="004E09F2" w:rsidP="00516C9F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  <w:gridCol w:w="5220"/>
      </w:tblGrid>
      <w:tr w:rsidR="004E09F2" w:rsidRPr="008A6443" w:rsidTr="00F62183">
        <w:trPr>
          <w:trHeight w:val="435"/>
        </w:trPr>
        <w:tc>
          <w:tcPr>
            <w:tcW w:w="4455" w:type="dxa"/>
          </w:tcPr>
          <w:p w:rsidR="004E09F2" w:rsidRPr="008A6443" w:rsidRDefault="004E09F2" w:rsidP="00F621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5220" w:type="dxa"/>
          </w:tcPr>
          <w:p w:rsidR="004E09F2" w:rsidRPr="008A6443" w:rsidRDefault="004E09F2" w:rsidP="00F62183">
            <w:pPr>
              <w:pStyle w:val="msonormalcxspmidd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(процентов)</w:t>
            </w:r>
          </w:p>
        </w:tc>
      </w:tr>
      <w:tr w:rsidR="004E09F2" w:rsidRPr="008A6443" w:rsidTr="00F62183">
        <w:trPr>
          <w:trHeight w:val="435"/>
        </w:trPr>
        <w:tc>
          <w:tcPr>
            <w:tcW w:w="4455" w:type="dxa"/>
          </w:tcPr>
          <w:p w:rsidR="004E09F2" w:rsidRPr="008A6443" w:rsidRDefault="004E09F2" w:rsidP="00F62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5220" w:type="dxa"/>
          </w:tcPr>
          <w:p w:rsidR="004E09F2" w:rsidRPr="008B5E09" w:rsidRDefault="004E09F2" w:rsidP="00F62183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 xml:space="preserve">0, 1 процента </w:t>
            </w:r>
          </w:p>
        </w:tc>
      </w:tr>
      <w:tr w:rsidR="004E09F2" w:rsidRPr="008A6443" w:rsidTr="00F62183">
        <w:trPr>
          <w:trHeight w:val="435"/>
        </w:trPr>
        <w:tc>
          <w:tcPr>
            <w:tcW w:w="4455" w:type="dxa"/>
          </w:tcPr>
          <w:p w:rsidR="004E09F2" w:rsidRPr="008A6443" w:rsidRDefault="004E09F2" w:rsidP="009F4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6443">
              <w:rPr>
                <w:rFonts w:ascii="Times New Roman" w:hAnsi="Times New Roman"/>
                <w:sz w:val="28"/>
                <w:szCs w:val="28"/>
              </w:rPr>
              <w:t xml:space="preserve">Свыше 300 000 рублей </w:t>
            </w:r>
            <w:r>
              <w:rPr>
                <w:rFonts w:ascii="Times New Roman" w:hAnsi="Times New Roman"/>
                <w:sz w:val="28"/>
                <w:szCs w:val="28"/>
              </w:rPr>
              <w:t>до 500 000рублей (включительно)</w:t>
            </w:r>
          </w:p>
        </w:tc>
        <w:tc>
          <w:tcPr>
            <w:tcW w:w="5220" w:type="dxa"/>
          </w:tcPr>
          <w:p w:rsidR="004E09F2" w:rsidRPr="008B5E09" w:rsidRDefault="004E09F2" w:rsidP="00F62183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>0, 2 процента</w:t>
            </w:r>
          </w:p>
        </w:tc>
      </w:tr>
      <w:tr w:rsidR="004E09F2" w:rsidRPr="008A6443" w:rsidTr="00F62183">
        <w:trPr>
          <w:trHeight w:val="435"/>
        </w:trPr>
        <w:tc>
          <w:tcPr>
            <w:tcW w:w="4455" w:type="dxa"/>
          </w:tcPr>
          <w:p w:rsidR="004E09F2" w:rsidRPr="008A6443" w:rsidRDefault="004E09F2" w:rsidP="009F4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500 000рублей </w:t>
            </w:r>
          </w:p>
        </w:tc>
        <w:tc>
          <w:tcPr>
            <w:tcW w:w="5220" w:type="dxa"/>
          </w:tcPr>
          <w:p w:rsidR="004E09F2" w:rsidRPr="008B5E09" w:rsidRDefault="004E09F2" w:rsidP="00F62183">
            <w:pPr>
              <w:rPr>
                <w:rFonts w:ascii="Times New Roman" w:hAnsi="Times New Roman"/>
                <w:sz w:val="28"/>
                <w:szCs w:val="28"/>
              </w:rPr>
            </w:pPr>
            <w:r w:rsidRPr="008B5E09">
              <w:rPr>
                <w:rFonts w:ascii="Times New Roman" w:hAnsi="Times New Roman"/>
                <w:sz w:val="28"/>
                <w:szCs w:val="28"/>
              </w:rPr>
              <w:t>0,31 процента</w:t>
            </w:r>
          </w:p>
        </w:tc>
      </w:tr>
    </w:tbl>
    <w:p w:rsidR="004E09F2" w:rsidRPr="00516C9F" w:rsidRDefault="004E09F2" w:rsidP="00516C9F">
      <w:pPr>
        <w:ind w:firstLine="0"/>
        <w:rPr>
          <w:rFonts w:ascii="Times New Roman" w:hAnsi="Times New Roman"/>
          <w:sz w:val="28"/>
          <w:szCs w:val="28"/>
        </w:rPr>
      </w:pPr>
    </w:p>
    <w:p w:rsidR="004E09F2" w:rsidRPr="008A6443" w:rsidRDefault="004E09F2" w:rsidP="00D777A6">
      <w:pPr>
        <w:spacing w:before="100" w:beforeAutospacing="1"/>
        <w:contextualSpacing/>
        <w:rPr>
          <w:rFonts w:ascii="Times New Roman" w:hAnsi="Times New Roman"/>
          <w:sz w:val="28"/>
          <w:szCs w:val="28"/>
        </w:rPr>
      </w:pPr>
    </w:p>
    <w:p w:rsidR="004E09F2" w:rsidRPr="008A6443" w:rsidRDefault="004E09F2" w:rsidP="00EA0F4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6443">
        <w:rPr>
          <w:rFonts w:ascii="Times New Roman" w:hAnsi="Times New Roman"/>
          <w:sz w:val="28"/>
          <w:szCs w:val="28"/>
        </w:rPr>
        <w:t xml:space="preserve">.  Настоящее решение вступает в силу с момента его опубликования и распространяет свои действия на правоотношения, возникшие с </w:t>
      </w:r>
      <w:r>
        <w:rPr>
          <w:rFonts w:ascii="Times New Roman" w:hAnsi="Times New Roman"/>
          <w:sz w:val="28"/>
          <w:szCs w:val="28"/>
        </w:rPr>
        <w:t>01</w:t>
      </w:r>
      <w:r w:rsidRPr="008A64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8A6443">
        <w:rPr>
          <w:rFonts w:ascii="Times New Roman" w:hAnsi="Times New Roman"/>
          <w:sz w:val="28"/>
          <w:szCs w:val="28"/>
        </w:rPr>
        <w:t>.2011 года.</w:t>
      </w: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  <w:lang w:eastAsia="en-US"/>
        </w:rPr>
      </w:pP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Л.М.Ходакова  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Высокинского сельского 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 w:rsidRPr="008A644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Высокинского </w:t>
      </w:r>
      <w:r w:rsidRPr="008A6443">
        <w:rPr>
          <w:rFonts w:ascii="Times New Roman" w:hAnsi="Times New Roman"/>
          <w:sz w:val="28"/>
          <w:szCs w:val="28"/>
        </w:rPr>
        <w:t xml:space="preserve"> 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  <w:r w:rsidRPr="008A644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Н.Е.Волков </w:t>
      </w:r>
      <w:r w:rsidRPr="008A6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9F2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Pr="008A6443" w:rsidRDefault="004E09F2" w:rsidP="00D777A6">
      <w:pPr>
        <w:rPr>
          <w:rFonts w:ascii="Times New Roman" w:hAnsi="Times New Roman"/>
          <w:sz w:val="28"/>
          <w:szCs w:val="28"/>
        </w:rPr>
      </w:pPr>
    </w:p>
    <w:p w:rsidR="004E09F2" w:rsidRPr="008A6443" w:rsidRDefault="004E09F2">
      <w:pPr>
        <w:rPr>
          <w:rFonts w:ascii="Times New Roman" w:hAnsi="Times New Roman"/>
          <w:sz w:val="28"/>
          <w:szCs w:val="28"/>
        </w:rPr>
      </w:pPr>
    </w:p>
    <w:p w:rsidR="004E09F2" w:rsidRPr="008A6443" w:rsidRDefault="004E09F2">
      <w:pPr>
        <w:rPr>
          <w:rFonts w:ascii="Times New Roman" w:hAnsi="Times New Roman"/>
          <w:sz w:val="28"/>
          <w:szCs w:val="28"/>
        </w:rPr>
      </w:pPr>
    </w:p>
    <w:sectPr w:rsidR="004E09F2" w:rsidRPr="008A6443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7C68"/>
    <w:multiLevelType w:val="hybridMultilevel"/>
    <w:tmpl w:val="720E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7A6"/>
    <w:rsid w:val="00001B2C"/>
    <w:rsid w:val="00007FFA"/>
    <w:rsid w:val="000A12FE"/>
    <w:rsid w:val="000B041F"/>
    <w:rsid w:val="000E08AB"/>
    <w:rsid w:val="00152E4C"/>
    <w:rsid w:val="00157BD2"/>
    <w:rsid w:val="00166A7F"/>
    <w:rsid w:val="00194E91"/>
    <w:rsid w:val="001F44D5"/>
    <w:rsid w:val="0023642D"/>
    <w:rsid w:val="002A703F"/>
    <w:rsid w:val="003150AC"/>
    <w:rsid w:val="003A0C38"/>
    <w:rsid w:val="003F7C94"/>
    <w:rsid w:val="004345A4"/>
    <w:rsid w:val="004E09F2"/>
    <w:rsid w:val="00516C9F"/>
    <w:rsid w:val="00532629"/>
    <w:rsid w:val="00673658"/>
    <w:rsid w:val="00757718"/>
    <w:rsid w:val="007F586F"/>
    <w:rsid w:val="008A1EE8"/>
    <w:rsid w:val="008A6443"/>
    <w:rsid w:val="008B5E09"/>
    <w:rsid w:val="009071A6"/>
    <w:rsid w:val="009739F1"/>
    <w:rsid w:val="009F4680"/>
    <w:rsid w:val="00AA42F8"/>
    <w:rsid w:val="00AD0289"/>
    <w:rsid w:val="00B02E04"/>
    <w:rsid w:val="00B23160"/>
    <w:rsid w:val="00BE2FB3"/>
    <w:rsid w:val="00C9614E"/>
    <w:rsid w:val="00CC0917"/>
    <w:rsid w:val="00CF52F3"/>
    <w:rsid w:val="00D777A6"/>
    <w:rsid w:val="00DD4E55"/>
    <w:rsid w:val="00E00380"/>
    <w:rsid w:val="00E94715"/>
    <w:rsid w:val="00EA0F42"/>
    <w:rsid w:val="00F6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0A12FE"/>
    <w:pPr>
      <w:ind w:firstLine="567"/>
      <w:jc w:val="both"/>
    </w:pPr>
    <w:rPr>
      <w:rFonts w:ascii="Arial" w:eastAsia="Times New Roman" w:hAnsi="Arial"/>
      <w:sz w:val="26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A12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A12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A12F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A12FE"/>
    <w:p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12F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12FE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12FE"/>
    <w:pPr>
      <w:keepNext/>
      <w:jc w:val="center"/>
      <w:outlineLvl w:val="6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12F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3A0C3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0A12F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0A12F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3A0C38"/>
    <w:rPr>
      <w:rFonts w:ascii="Arial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12FE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12FE"/>
    <w:rPr>
      <w:rFonts w:ascii="Arial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A12FE"/>
    <w:rPr>
      <w:rFonts w:ascii="Arial" w:hAnsi="Arial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A12FE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D77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D777A6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0A12F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0A12F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3A0C38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0A12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A12F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A12FE"/>
    <w:pPr>
      <w:spacing w:before="120" w:after="120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A12FE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A12FE"/>
    <w:pPr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">
    <w:name w:val="1Орган_ПР"/>
    <w:basedOn w:val="Normal"/>
    <w:link w:val="10"/>
    <w:uiPriority w:val="99"/>
    <w:rsid w:val="000A12F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DefaultParagraphFont"/>
    <w:link w:val="1"/>
    <w:uiPriority w:val="99"/>
    <w:locked/>
    <w:rsid w:val="000A12FE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">
    <w:name w:val="2Название"/>
    <w:basedOn w:val="Normal"/>
    <w:link w:val="20"/>
    <w:uiPriority w:val="99"/>
    <w:rsid w:val="000A12F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DefaultParagraphFont"/>
    <w:link w:val="2"/>
    <w:uiPriority w:val="99"/>
    <w:locked/>
    <w:rsid w:val="000A12FE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">
    <w:name w:val="3Приложение"/>
    <w:basedOn w:val="Normal"/>
    <w:link w:val="30"/>
    <w:uiPriority w:val="99"/>
    <w:rsid w:val="000A12FE"/>
    <w:pPr>
      <w:ind w:left="5103" w:firstLine="0"/>
    </w:pPr>
    <w:rPr>
      <w:szCs w:val="28"/>
    </w:rPr>
  </w:style>
  <w:style w:type="character" w:customStyle="1" w:styleId="30">
    <w:name w:val="3Приложение Знак"/>
    <w:basedOn w:val="DefaultParagraphFont"/>
    <w:link w:val="3"/>
    <w:uiPriority w:val="99"/>
    <w:locked/>
    <w:rsid w:val="000A12FE"/>
    <w:rPr>
      <w:rFonts w:ascii="Arial" w:hAnsi="Arial" w:cs="Times New Roman"/>
      <w:sz w:val="28"/>
      <w:szCs w:val="28"/>
    </w:rPr>
  </w:style>
  <w:style w:type="table" w:customStyle="1" w:styleId="4">
    <w:name w:val="4Таблица"/>
    <w:uiPriority w:val="99"/>
    <w:rsid w:val="000A12FE"/>
    <w:rPr>
      <w:rFonts w:ascii="Times New Roman" w:eastAsia="Times New Roman" w:hAnsi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Title0">
    <w:name w:val="Title"/>
    <w:basedOn w:val="Normal"/>
    <w:link w:val="TitleChar"/>
    <w:uiPriority w:val="99"/>
    <w:qFormat/>
    <w:rsid w:val="000A12F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0"/>
    <w:uiPriority w:val="99"/>
    <w:locked/>
    <w:rsid w:val="000A12FE"/>
    <w:rPr>
      <w:rFonts w:ascii="Arial" w:hAnsi="Arial" w:cs="Times New Roman"/>
      <w:b/>
      <w:sz w:val="24"/>
      <w:szCs w:val="24"/>
    </w:rPr>
  </w:style>
  <w:style w:type="paragraph" w:customStyle="1" w:styleId="4-">
    <w:name w:val="4Таблица-Т"/>
    <w:basedOn w:val="3"/>
    <w:uiPriority w:val="99"/>
    <w:rsid w:val="000A12FE"/>
    <w:pPr>
      <w:ind w:left="0"/>
    </w:pPr>
    <w:rPr>
      <w:sz w:val="22"/>
    </w:rPr>
  </w:style>
  <w:style w:type="paragraph" w:styleId="Caption">
    <w:name w:val="caption"/>
    <w:basedOn w:val="Normal"/>
    <w:next w:val="Normal"/>
    <w:uiPriority w:val="99"/>
    <w:qFormat/>
    <w:rsid w:val="000A12F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A12FE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2</Pages>
  <Words>420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User</cp:lastModifiedBy>
  <cp:revision>16</cp:revision>
  <cp:lastPrinted>2012-06-27T08:00:00Z</cp:lastPrinted>
  <dcterms:created xsi:type="dcterms:W3CDTF">2012-04-25T09:11:00Z</dcterms:created>
  <dcterms:modified xsi:type="dcterms:W3CDTF">2012-06-27T08:01:00Z</dcterms:modified>
</cp:coreProperties>
</file>