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C0" w:rsidRPr="0027547E" w:rsidRDefault="004A71C0" w:rsidP="004A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7E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(ненадлежащем исполнении) депутатами Совета народных депутатов </w:t>
      </w:r>
      <w:r w:rsidR="006C11AD">
        <w:rPr>
          <w:rFonts w:ascii="Times New Roman" w:hAnsi="Times New Roman" w:cs="Times New Roman"/>
          <w:b/>
          <w:sz w:val="28"/>
          <w:szCs w:val="28"/>
        </w:rPr>
        <w:t xml:space="preserve">Высокинского сельского поселения </w:t>
      </w:r>
      <w:r w:rsidRPr="0027547E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27547E">
        <w:rPr>
          <w:rFonts w:ascii="Times New Roman" w:hAnsi="Times New Roman" w:cs="Times New Roman"/>
          <w:b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7E66F3">
        <w:rPr>
          <w:rFonts w:ascii="Times New Roman" w:hAnsi="Times New Roman" w:cs="Times New Roman"/>
          <w:b/>
          <w:sz w:val="28"/>
          <w:szCs w:val="28"/>
        </w:rPr>
        <w:t>3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268"/>
        <w:gridCol w:w="2126"/>
      </w:tblGrid>
      <w:tr w:rsidR="000F62AD" w:rsidRPr="0027547E" w:rsidTr="004A71C0">
        <w:tc>
          <w:tcPr>
            <w:tcW w:w="2518" w:type="dxa"/>
          </w:tcPr>
          <w:p w:rsidR="00FB0A86" w:rsidRPr="0027547E" w:rsidRDefault="00AD0CA9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депутатами Совета народных депутатов </w:t>
            </w:r>
            <w:r w:rsidR="006C11AD">
              <w:rPr>
                <w:rFonts w:ascii="Times New Roman" w:hAnsi="Times New Roman" w:cs="Times New Roman"/>
                <w:sz w:val="20"/>
                <w:szCs w:val="20"/>
              </w:rPr>
              <w:t xml:space="preserve">Высокинского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552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расходах,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депутатами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11AD">
              <w:rPr>
                <w:rFonts w:ascii="Times New Roman" w:hAnsi="Times New Roman" w:cs="Times New Roman"/>
                <w:sz w:val="20"/>
                <w:szCs w:val="20"/>
              </w:rPr>
              <w:t xml:space="preserve">Высокинского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268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>атами Совета народны</w:t>
            </w:r>
            <w:r w:rsidR="006C11AD">
              <w:rPr>
                <w:rFonts w:ascii="Times New Roman" w:hAnsi="Times New Roman" w:cs="Times New Roman"/>
                <w:sz w:val="20"/>
                <w:szCs w:val="20"/>
              </w:rPr>
              <w:t xml:space="preserve">х депутатов Высокинского сельского поселения 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2126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депутатов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C11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bookmarkStart w:id="0" w:name="_GoBack"/>
            <w:bookmarkEnd w:id="0"/>
            <w:r w:rsidR="006C11AD">
              <w:rPr>
                <w:rFonts w:ascii="Times New Roman" w:hAnsi="Times New Roman" w:cs="Times New Roman"/>
                <w:sz w:val="20"/>
                <w:szCs w:val="20"/>
              </w:rPr>
              <w:t xml:space="preserve">ысокинского сельского поселения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F62AD" w:rsidRPr="0027547E" w:rsidTr="004A71C0">
        <w:tc>
          <w:tcPr>
            <w:tcW w:w="2518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FB0A86" w:rsidRPr="0027547E" w:rsidRDefault="006C11AD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0A86" w:rsidRPr="0027547E" w:rsidRDefault="006C11AD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F1C3C" w:rsidRDefault="00BF1C3C">
      <w:pPr>
        <w:rPr>
          <w:rFonts w:ascii="Times New Roman" w:hAnsi="Times New Roman" w:cs="Times New Roman"/>
          <w:sz w:val="20"/>
          <w:szCs w:val="20"/>
        </w:rPr>
      </w:pPr>
    </w:p>
    <w:p w:rsidR="00B67838" w:rsidRDefault="00B67838">
      <w:pPr>
        <w:rPr>
          <w:rFonts w:ascii="Times New Roman" w:hAnsi="Times New Roman" w:cs="Times New Roman"/>
          <w:sz w:val="20"/>
          <w:szCs w:val="20"/>
        </w:rPr>
      </w:pPr>
    </w:p>
    <w:p w:rsidR="004D3EBB" w:rsidRPr="007E66F3" w:rsidRDefault="004D3EBB" w:rsidP="007E6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Pr="007E66F3">
        <w:rPr>
          <w:rFonts w:ascii="Times New Roman" w:hAnsi="Times New Roman" w:cs="Times New Roman"/>
          <w:b/>
          <w:color w:val="273350"/>
          <w:sz w:val="32"/>
          <w:szCs w:val="32"/>
          <w:u w:val="single"/>
          <w:shd w:val="clear" w:color="auto" w:fill="FFFFFF"/>
        </w:rPr>
        <w:t>не подлежат опубликованию</w:t>
      </w: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 сведения о доходах, расходах, об имуществе и обязательствах имущественного характера, предоставляемые в соответствии с Федеральным законом от 25 декабря 2008 г. №273-ФЗ «О противодействии коррупции» и другими федеральными законами.</w:t>
      </w:r>
    </w:p>
    <w:sectPr w:rsidR="004D3EBB" w:rsidRPr="007E66F3" w:rsidSect="00BF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A86"/>
    <w:rsid w:val="000F08BF"/>
    <w:rsid w:val="000F0D1C"/>
    <w:rsid w:val="000F62AD"/>
    <w:rsid w:val="001863C3"/>
    <w:rsid w:val="002201FB"/>
    <w:rsid w:val="0027547E"/>
    <w:rsid w:val="004A71C0"/>
    <w:rsid w:val="004D3EBB"/>
    <w:rsid w:val="006C11AD"/>
    <w:rsid w:val="00784319"/>
    <w:rsid w:val="007E66F3"/>
    <w:rsid w:val="009822E5"/>
    <w:rsid w:val="009E2142"/>
    <w:rsid w:val="00AD0CA9"/>
    <w:rsid w:val="00B67838"/>
    <w:rsid w:val="00BF1C3C"/>
    <w:rsid w:val="00C9387F"/>
    <w:rsid w:val="00D06219"/>
    <w:rsid w:val="00D432BA"/>
    <w:rsid w:val="00DB619C"/>
    <w:rsid w:val="00FB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223B"/>
  <w15:docId w15:val="{DC5306E4-9370-4B0B-8235-3171C129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2024-05-15T08:44:00Z</cp:lastPrinted>
  <dcterms:created xsi:type="dcterms:W3CDTF">2024-05-15T10:22:00Z</dcterms:created>
  <dcterms:modified xsi:type="dcterms:W3CDTF">2024-06-03T07:19:00Z</dcterms:modified>
</cp:coreProperties>
</file>