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64" w:rsidRPr="00053D4E" w:rsidRDefault="00742C64" w:rsidP="00053D4E">
      <w:pPr>
        <w:jc w:val="center"/>
        <w:rPr>
          <w:sz w:val="28"/>
          <w:szCs w:val="28"/>
        </w:rPr>
      </w:pPr>
      <w:r w:rsidRPr="00053D4E">
        <w:rPr>
          <w:sz w:val="28"/>
          <w:szCs w:val="28"/>
        </w:rPr>
        <w:t xml:space="preserve">План работы </w:t>
      </w:r>
      <w:proofErr w:type="spellStart"/>
      <w:r w:rsidRPr="00053D4E">
        <w:rPr>
          <w:sz w:val="28"/>
          <w:szCs w:val="28"/>
        </w:rPr>
        <w:t>Вы</w:t>
      </w:r>
      <w:r w:rsidR="00053D4E" w:rsidRPr="00053D4E">
        <w:rPr>
          <w:sz w:val="28"/>
          <w:szCs w:val="28"/>
        </w:rPr>
        <w:t>сокинского</w:t>
      </w:r>
      <w:proofErr w:type="spellEnd"/>
      <w:r w:rsidR="00053D4E" w:rsidRPr="00053D4E">
        <w:rPr>
          <w:sz w:val="28"/>
          <w:szCs w:val="28"/>
        </w:rPr>
        <w:t xml:space="preserve"> СДК на декабрь</w:t>
      </w:r>
      <w:r w:rsidRPr="00053D4E">
        <w:rPr>
          <w:sz w:val="28"/>
          <w:szCs w:val="28"/>
        </w:rPr>
        <w:t xml:space="preserve"> 2019 г.</w:t>
      </w:r>
    </w:p>
    <w:p w:rsidR="00053D4E" w:rsidRPr="00053D4E" w:rsidRDefault="00053D4E" w:rsidP="00053D4E">
      <w:pPr>
        <w:jc w:val="center"/>
        <w:rPr>
          <w:sz w:val="28"/>
          <w:szCs w:val="28"/>
        </w:rPr>
      </w:pPr>
    </w:p>
    <w:p w:rsidR="00053D4E" w:rsidRPr="00053D4E" w:rsidRDefault="00053D4E" w:rsidP="00742C64">
      <w:pPr>
        <w:rPr>
          <w:sz w:val="28"/>
          <w:szCs w:val="28"/>
        </w:rPr>
      </w:pPr>
    </w:p>
    <w:p w:rsidR="00742C64" w:rsidRPr="00053D4E" w:rsidRDefault="00742C64" w:rsidP="00742C64">
      <w:pPr>
        <w:rPr>
          <w:sz w:val="28"/>
          <w:szCs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1843"/>
        <w:gridCol w:w="1701"/>
        <w:gridCol w:w="1134"/>
        <w:gridCol w:w="1134"/>
        <w:gridCol w:w="2693"/>
        <w:gridCol w:w="2835"/>
      </w:tblGrid>
      <w:tr w:rsidR="00742C64" w:rsidRPr="00053D4E" w:rsidTr="00A964FC">
        <w:trPr>
          <w:trHeight w:val="7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Форма </w:t>
            </w:r>
            <w:proofErr w:type="spellStart"/>
            <w:proofErr w:type="gramStart"/>
            <w:r w:rsidRPr="00053D4E">
              <w:rPr>
                <w:sz w:val="28"/>
                <w:szCs w:val="28"/>
                <w:lang w:eastAsia="en-US"/>
              </w:rPr>
              <w:t>мероприя-тия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 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150B2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</w:t>
            </w:r>
            <w:r w:rsidR="00742C64" w:rsidRPr="00053D4E">
              <w:rPr>
                <w:sz w:val="28"/>
                <w:szCs w:val="28"/>
                <w:lang w:eastAsia="en-US"/>
              </w:rPr>
              <w:t>ные</w:t>
            </w:r>
          </w:p>
        </w:tc>
      </w:tr>
      <w:tr w:rsidR="00742C64" w:rsidRPr="00053D4E" w:rsidTr="00A964FC">
        <w:trPr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4" w:rsidRPr="00053D4E" w:rsidRDefault="00742C6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«Писатели-юбиляры. Декабрь»</w:t>
            </w:r>
          </w:p>
          <w:p w:rsidR="00742C64" w:rsidRPr="00053D4E" w:rsidRDefault="00742C64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Выставка</w:t>
            </w:r>
          </w:p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С обзором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Для широкой </w:t>
            </w:r>
          </w:p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С 02.</w:t>
            </w:r>
            <w:bookmarkStart w:id="0" w:name="_GoBack"/>
            <w:bookmarkEnd w:id="0"/>
            <w:r w:rsidRPr="00053D4E">
              <w:rPr>
                <w:sz w:val="28"/>
                <w:szCs w:val="28"/>
                <w:lang w:eastAsia="en-US"/>
              </w:rPr>
              <w:t>12.-</w:t>
            </w:r>
          </w:p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С 12.00-19.00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В библиотеке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Колодезных Н.В.</w:t>
            </w:r>
          </w:p>
        </w:tc>
      </w:tr>
      <w:tr w:rsidR="00742C64" w:rsidRPr="00053D4E" w:rsidTr="00A964FC">
        <w:trPr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4E" w:rsidRPr="003C694E" w:rsidRDefault="003C694E" w:rsidP="003C694E">
            <w:pPr>
              <w:shd w:val="clear" w:color="auto" w:fill="F5F5F5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3C694E">
              <w:rPr>
                <w:color w:val="000000"/>
                <w:sz w:val="28"/>
                <w:szCs w:val="28"/>
                <w:lang w:eastAsia="en-US"/>
              </w:rPr>
              <w:t>«Восславим</w:t>
            </w:r>
            <w:r w:rsidRPr="003C694E">
              <w:rPr>
                <w:color w:val="000000"/>
                <w:sz w:val="28"/>
                <w:szCs w:val="28"/>
              </w:rPr>
              <w:t xml:space="preserve"> женщину мать»</w:t>
            </w:r>
          </w:p>
          <w:p w:rsidR="00742C64" w:rsidRPr="00053D4E" w:rsidRDefault="00742C64" w:rsidP="00742C6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53D4E">
              <w:rPr>
                <w:color w:val="000000"/>
                <w:sz w:val="28"/>
                <w:szCs w:val="28"/>
                <w:lang w:eastAsia="en-US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 w:rsidP="00742C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Для широкой </w:t>
            </w:r>
          </w:p>
          <w:p w:rsidR="00742C64" w:rsidRPr="00053D4E" w:rsidRDefault="00742C64" w:rsidP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    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  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 w:rsidP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В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Трещенко В.И.</w:t>
            </w:r>
          </w:p>
          <w:p w:rsidR="00053D4E" w:rsidRPr="00053D4E" w:rsidRDefault="00053D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Машкова Е.Ю.</w:t>
            </w:r>
          </w:p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Колодезных Н.В.</w:t>
            </w:r>
          </w:p>
        </w:tc>
      </w:tr>
      <w:tr w:rsidR="00742C64" w:rsidRPr="00053D4E" w:rsidTr="00A964FC">
        <w:trPr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64" w:rsidRPr="00053D4E" w:rsidRDefault="00053D4E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«Подари огонёк радости»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64" w:rsidRPr="00053D4E" w:rsidRDefault="00053D4E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Для широкой 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053D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 w:rsidP="00053D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 </w:t>
            </w:r>
            <w:r w:rsidR="00053D4E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 В библиотеке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64" w:rsidRPr="00053D4E" w:rsidRDefault="00742C6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Колодезных Н.В.</w:t>
            </w:r>
          </w:p>
        </w:tc>
      </w:tr>
      <w:tr w:rsidR="003C694E" w:rsidRPr="00053D4E" w:rsidTr="00A964FC">
        <w:trPr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4E" w:rsidRPr="003C694E" w:rsidRDefault="003C694E" w:rsidP="003C694E">
            <w:pPr>
              <w:spacing w:line="256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«Соловушка»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4E" w:rsidRDefault="009F4CF2" w:rsidP="003C694E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Участие в районном </w:t>
            </w:r>
            <w:r w:rsidR="003C694E">
              <w:rPr>
                <w:color w:val="000000"/>
                <w:sz w:val="28"/>
                <w:szCs w:val="28"/>
                <w:lang w:eastAsia="en-US"/>
              </w:rPr>
              <w:t>конкурс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3C694E">
              <w:rPr>
                <w:color w:val="000000"/>
                <w:sz w:val="28"/>
                <w:szCs w:val="28"/>
                <w:lang w:eastAsia="en-US"/>
              </w:rPr>
              <w:t xml:space="preserve"> юных вокалистов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Для </w:t>
            </w:r>
            <w:r>
              <w:rPr>
                <w:sz w:val="28"/>
                <w:szCs w:val="28"/>
                <w:lang w:eastAsia="en-US"/>
              </w:rPr>
              <w:t xml:space="preserve">широкой </w:t>
            </w:r>
            <w:r w:rsidRPr="00053D4E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Default="003C694E" w:rsidP="003C69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Default="009F4CF2" w:rsidP="003C69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Трещенко В.И.</w:t>
            </w:r>
          </w:p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C694E" w:rsidRPr="00053D4E" w:rsidTr="00A964FC">
        <w:trPr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4E" w:rsidRPr="003C694E" w:rsidRDefault="003C694E" w:rsidP="003C694E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C694E">
              <w:rPr>
                <w:color w:val="333333"/>
                <w:sz w:val="28"/>
                <w:szCs w:val="28"/>
                <w:shd w:val="clear" w:color="auto" w:fill="FFFFFF"/>
              </w:rPr>
              <w:t>«И вот она, нарядная, на праздник к нам пришла»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Детская 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Для </w:t>
            </w:r>
            <w:r>
              <w:rPr>
                <w:sz w:val="28"/>
                <w:szCs w:val="28"/>
                <w:lang w:eastAsia="en-US"/>
              </w:rPr>
              <w:t xml:space="preserve">широкой </w:t>
            </w:r>
            <w:r w:rsidRPr="00053D4E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16</w:t>
            </w:r>
            <w:r w:rsidRPr="00053D4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В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Трещенко В.И.</w:t>
            </w:r>
          </w:p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Машкова Е.Ю.</w:t>
            </w:r>
          </w:p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Колодезных Н.В</w:t>
            </w:r>
          </w:p>
        </w:tc>
      </w:tr>
      <w:tr w:rsidR="003C694E" w:rsidRPr="00053D4E" w:rsidTr="00A964FC">
        <w:trPr>
          <w:trHeight w:val="11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«Новый год к нам мчится»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 xml:space="preserve">Для широкой </w:t>
            </w:r>
          </w:p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В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53D4E">
              <w:rPr>
                <w:sz w:val="28"/>
                <w:szCs w:val="28"/>
                <w:lang w:eastAsia="en-US"/>
              </w:rPr>
              <w:t>Трещенко В.И.</w:t>
            </w:r>
          </w:p>
          <w:p w:rsidR="003C694E" w:rsidRPr="00053D4E" w:rsidRDefault="003C694E" w:rsidP="003C694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42C64" w:rsidRPr="00053D4E" w:rsidRDefault="00742C64" w:rsidP="00742C64">
      <w:pPr>
        <w:rPr>
          <w:sz w:val="28"/>
          <w:szCs w:val="28"/>
        </w:rPr>
      </w:pPr>
    </w:p>
    <w:p w:rsidR="00412B6A" w:rsidRDefault="00412B6A"/>
    <w:sectPr w:rsidR="00412B6A" w:rsidSect="00742C6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D75D8"/>
    <w:multiLevelType w:val="multilevel"/>
    <w:tmpl w:val="63A2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64"/>
    <w:rsid w:val="00053D4E"/>
    <w:rsid w:val="00150B24"/>
    <w:rsid w:val="003C694E"/>
    <w:rsid w:val="00412B6A"/>
    <w:rsid w:val="00742C64"/>
    <w:rsid w:val="009A303A"/>
    <w:rsid w:val="009F4CF2"/>
    <w:rsid w:val="00A964FC"/>
    <w:rsid w:val="00A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4432-068E-4AE2-BD29-72739EF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2019-12-19T09:22:00Z</dcterms:created>
  <dcterms:modified xsi:type="dcterms:W3CDTF">2019-12-19T11:48:00Z</dcterms:modified>
</cp:coreProperties>
</file>