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6C" w:rsidRDefault="000E6F6C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995B1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61509" w:rsidRPr="00E2030A" w:rsidRDefault="00961509" w:rsidP="00995B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ВЫСОКИНСКОГО  СЕЛЬСКОГО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961509" w:rsidRPr="00E2030A" w:rsidRDefault="00961509" w:rsidP="00995B1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61509" w:rsidRPr="00E2030A" w:rsidRDefault="00961509" w:rsidP="00995B12">
      <w:pPr>
        <w:pBdr>
          <w:bottom w:val="single" w:sz="6" w:space="0" w:color="auto"/>
        </w:pBdr>
        <w:spacing w:after="0"/>
        <w:ind w:firstLine="540"/>
        <w:jc w:val="center"/>
        <w:rPr>
          <w:rFonts w:ascii="Times New Roman" w:hAnsi="Times New Roman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961509" w:rsidRDefault="00277952" w:rsidP="00277952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277952" w:rsidRPr="00E2030A" w:rsidRDefault="00277952" w:rsidP="00277952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95B12" w:rsidRDefault="00995B12" w:rsidP="00AF085E">
      <w:pPr>
        <w:tabs>
          <w:tab w:val="left" w:pos="4155"/>
        </w:tabs>
        <w:spacing w:after="0"/>
        <w:rPr>
          <w:rFonts w:ascii="Times New Roman" w:hAnsi="Times New Roman"/>
          <w:u w:val="single"/>
        </w:rPr>
      </w:pPr>
      <w:proofErr w:type="gramStart"/>
      <w:r w:rsidRPr="00995B12">
        <w:rPr>
          <w:rFonts w:ascii="Times New Roman" w:hAnsi="Times New Roman"/>
          <w:u w:val="single"/>
        </w:rPr>
        <w:t>от  «</w:t>
      </w:r>
      <w:proofErr w:type="gramEnd"/>
      <w:r w:rsidRPr="00995B12">
        <w:rPr>
          <w:rFonts w:ascii="Times New Roman" w:hAnsi="Times New Roman"/>
          <w:u w:val="single"/>
        </w:rPr>
        <w:t xml:space="preserve"> 25» мая </w:t>
      </w:r>
      <w:r w:rsidR="00624AE8" w:rsidRPr="00995B12">
        <w:rPr>
          <w:rFonts w:ascii="Times New Roman" w:hAnsi="Times New Roman"/>
          <w:u w:val="single"/>
        </w:rPr>
        <w:t xml:space="preserve"> </w:t>
      </w:r>
      <w:r w:rsidR="00AF085E" w:rsidRPr="00995B12">
        <w:rPr>
          <w:rFonts w:ascii="Times New Roman" w:hAnsi="Times New Roman"/>
          <w:u w:val="single"/>
        </w:rPr>
        <w:t>2022</w:t>
      </w:r>
      <w:r w:rsidR="00961509" w:rsidRPr="00995B12">
        <w:rPr>
          <w:rFonts w:ascii="Times New Roman" w:hAnsi="Times New Roman"/>
          <w:u w:val="single"/>
        </w:rPr>
        <w:t xml:space="preserve"> г.    №</w:t>
      </w:r>
      <w:r w:rsidRPr="00995B12">
        <w:rPr>
          <w:rFonts w:ascii="Times New Roman" w:hAnsi="Times New Roman"/>
          <w:u w:val="single"/>
        </w:rPr>
        <w:t>72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0"/>
          <w:szCs w:val="20"/>
        </w:rPr>
      </w:pPr>
      <w:r w:rsidRPr="00624AE8">
        <w:rPr>
          <w:rFonts w:ascii="Times New Roman" w:hAnsi="Times New Roman"/>
          <w:sz w:val="20"/>
          <w:szCs w:val="20"/>
        </w:rPr>
        <w:t xml:space="preserve">          с. Высокое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</w:t>
      </w:r>
      <w:proofErr w:type="gramStart"/>
      <w:r w:rsidRPr="00E325F1">
        <w:rPr>
          <w:rFonts w:ascii="Times New Roman" w:hAnsi="Times New Roman"/>
          <w:b/>
        </w:rPr>
        <w:t>Решение  Совета</w:t>
      </w:r>
      <w:proofErr w:type="gramEnd"/>
      <w:r w:rsidRPr="00E325F1">
        <w:rPr>
          <w:rFonts w:ascii="Times New Roman" w:hAnsi="Times New Roman"/>
          <w:b/>
        </w:rPr>
        <w:t xml:space="preserve">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Высокинского</w:t>
      </w:r>
      <w:proofErr w:type="spellEnd"/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proofErr w:type="gramStart"/>
      <w:r w:rsidRPr="00E325F1">
        <w:rPr>
          <w:rFonts w:ascii="Times New Roman" w:hAnsi="Times New Roman"/>
          <w:b/>
        </w:rPr>
        <w:t>Воронежской  области</w:t>
      </w:r>
      <w:proofErr w:type="gramEnd"/>
      <w:r w:rsidRPr="00E325F1">
        <w:rPr>
          <w:rFonts w:ascii="Times New Roman" w:hAnsi="Times New Roman"/>
          <w:b/>
        </w:rPr>
        <w:t xml:space="preserve">  №</w:t>
      </w:r>
      <w:r w:rsidR="00AF085E">
        <w:rPr>
          <w:rFonts w:ascii="Times New Roman" w:hAnsi="Times New Roman"/>
          <w:b/>
        </w:rPr>
        <w:t>64</w:t>
      </w:r>
      <w:r w:rsidRPr="00E325F1">
        <w:rPr>
          <w:rFonts w:ascii="Times New Roman" w:hAnsi="Times New Roman"/>
          <w:b/>
        </w:rPr>
        <w:t xml:space="preserve"> от </w:t>
      </w:r>
      <w:r w:rsidR="00AF085E">
        <w:rPr>
          <w:rFonts w:ascii="Times New Roman" w:hAnsi="Times New Roman"/>
          <w:b/>
        </w:rPr>
        <w:t>28</w:t>
      </w:r>
      <w:r w:rsidRPr="00E325F1">
        <w:rPr>
          <w:rFonts w:ascii="Times New Roman" w:hAnsi="Times New Roman"/>
          <w:b/>
        </w:rPr>
        <w:t>.12.202</w:t>
      </w:r>
      <w:r w:rsidR="00AF085E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proofErr w:type="spellStart"/>
      <w:r w:rsidRPr="00E325F1">
        <w:rPr>
          <w:rFonts w:ascii="Times New Roman" w:hAnsi="Times New Roman"/>
          <w:b/>
          <w:bCs/>
        </w:rPr>
        <w:t>Высокинского</w:t>
      </w:r>
      <w:proofErr w:type="spellEnd"/>
      <w:r w:rsidR="002F0025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proofErr w:type="gramStart"/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325F1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624AE8">
        <w:rPr>
          <w:rFonts w:ascii="Times New Roman" w:hAnsi="Times New Roman" w:cs="Times New Roman"/>
          <w:sz w:val="24"/>
          <w:szCs w:val="24"/>
        </w:rPr>
        <w:t xml:space="preserve">от 20.05.2016г. № 52 в целях осуществления бюджетного процесса в </w:t>
      </w:r>
      <w:proofErr w:type="spellStart"/>
      <w:r w:rsidRPr="00624AE8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624AE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33BFE" w:rsidRPr="0098789D" w:rsidRDefault="00961509" w:rsidP="00233BFE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64 </w:t>
      </w:r>
      <w:r w:rsidRPr="0098789D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9878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A33B2E" w:rsidRDefault="00A33B2E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3B2E" w:rsidRPr="0098789D" w:rsidRDefault="00A33B2E" w:rsidP="00A33B2E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>1.1.</w:t>
      </w:r>
      <w:r w:rsidRPr="0098789D">
        <w:rPr>
          <w:rFonts w:ascii="Times New Roman" w:hAnsi="Times New Roman" w:cs="Times New Roman"/>
          <w:sz w:val="24"/>
          <w:szCs w:val="24"/>
        </w:rPr>
        <w:t xml:space="preserve"> Часть 1 статьи 1 изложить в новой редакции: </w:t>
      </w:r>
    </w:p>
    <w:p w:rsidR="00A33B2E" w:rsidRPr="0098789D" w:rsidRDefault="00A33B2E" w:rsidP="00A33B2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 на 2022 год: </w:t>
      </w:r>
    </w:p>
    <w:p w:rsidR="00A33B2E" w:rsidRPr="003C400C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</w:t>
      </w:r>
      <w:r w:rsidRPr="003C400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34385" w:rsidRPr="003C400C">
        <w:rPr>
          <w:rFonts w:ascii="Times New Roman" w:hAnsi="Times New Roman" w:cs="Times New Roman"/>
          <w:sz w:val="24"/>
          <w:szCs w:val="24"/>
        </w:rPr>
        <w:t>23544,</w:t>
      </w:r>
      <w:proofErr w:type="gramStart"/>
      <w:r w:rsidR="00934385" w:rsidRPr="003C400C">
        <w:rPr>
          <w:rFonts w:ascii="Times New Roman" w:hAnsi="Times New Roman" w:cs="Times New Roman"/>
          <w:sz w:val="24"/>
          <w:szCs w:val="24"/>
        </w:rPr>
        <w:t>1</w:t>
      </w:r>
      <w:r w:rsidR="00880B21"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3C400C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3C400C">
        <w:rPr>
          <w:rFonts w:ascii="Times New Roman" w:hAnsi="Times New Roman" w:cs="Times New Roman"/>
          <w:sz w:val="24"/>
          <w:szCs w:val="24"/>
        </w:rPr>
        <w:t xml:space="preserve"> рублей, в том числе объём безвозмездных поступлений в сумме </w:t>
      </w:r>
      <w:r w:rsidR="00934385" w:rsidRPr="003C400C">
        <w:rPr>
          <w:rFonts w:ascii="Times New Roman" w:hAnsi="Times New Roman" w:cs="Times New Roman"/>
          <w:sz w:val="24"/>
          <w:szCs w:val="24"/>
        </w:rPr>
        <w:t>13776,1</w:t>
      </w:r>
      <w:r w:rsidR="00880B21"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3C400C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934385" w:rsidRPr="003C400C">
        <w:rPr>
          <w:rFonts w:ascii="Times New Roman" w:hAnsi="Times New Roman" w:cs="Times New Roman"/>
          <w:sz w:val="24"/>
          <w:szCs w:val="24"/>
        </w:rPr>
        <w:t>5928,8</w:t>
      </w:r>
      <w:r w:rsidR="00880B21"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3C400C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880B21" w:rsidRPr="003C400C">
        <w:rPr>
          <w:rFonts w:ascii="Times New Roman" w:hAnsi="Times New Roman" w:cs="Times New Roman"/>
          <w:sz w:val="24"/>
          <w:szCs w:val="24"/>
        </w:rPr>
        <w:t>7847,3 тыс. рублей</w:t>
      </w:r>
      <w:r w:rsidRPr="003C400C">
        <w:rPr>
          <w:rFonts w:ascii="Times New Roman" w:hAnsi="Times New Roman" w:cs="Times New Roman"/>
          <w:sz w:val="24"/>
          <w:szCs w:val="24"/>
        </w:rPr>
        <w:t>;</w:t>
      </w:r>
    </w:p>
    <w:p w:rsidR="00A33B2E" w:rsidRPr="003C400C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400C">
        <w:rPr>
          <w:rFonts w:ascii="Times New Roman" w:hAnsi="Times New Roman" w:cs="Times New Roman"/>
          <w:sz w:val="24"/>
          <w:szCs w:val="24"/>
        </w:rPr>
        <w:lastRenderedPageBreak/>
        <w:t xml:space="preserve">2) общий объем расходов бюджета </w:t>
      </w:r>
      <w:proofErr w:type="spellStart"/>
      <w:r w:rsidRPr="003C400C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3C400C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934385" w:rsidRPr="003C400C">
        <w:rPr>
          <w:rFonts w:ascii="Times New Roman" w:hAnsi="Times New Roman" w:cs="Times New Roman"/>
          <w:sz w:val="24"/>
          <w:szCs w:val="24"/>
        </w:rPr>
        <w:t>23892,</w:t>
      </w:r>
      <w:proofErr w:type="gramStart"/>
      <w:r w:rsidR="00934385" w:rsidRPr="003C400C">
        <w:rPr>
          <w:rFonts w:ascii="Times New Roman" w:hAnsi="Times New Roman" w:cs="Times New Roman"/>
          <w:sz w:val="24"/>
          <w:szCs w:val="24"/>
        </w:rPr>
        <w:t>9</w:t>
      </w:r>
      <w:r w:rsidR="00880B21"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3C400C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3C400C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33B2E" w:rsidRPr="0098789D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C400C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Pr="003C400C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3C400C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880B21" w:rsidRPr="003C400C">
        <w:rPr>
          <w:rFonts w:ascii="Times New Roman" w:hAnsi="Times New Roman" w:cs="Times New Roman"/>
          <w:sz w:val="24"/>
          <w:szCs w:val="24"/>
        </w:rPr>
        <w:t>348,8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880B21" w:rsidRDefault="00880B21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880B21" w:rsidP="00880B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934385">
        <w:rPr>
          <w:rFonts w:ascii="Times New Roman" w:hAnsi="Times New Roman" w:cs="Times New Roman"/>
          <w:sz w:val="24"/>
          <w:szCs w:val="24"/>
        </w:rPr>
        <w:t>2</w:t>
      </w:r>
      <w:r w:rsidRPr="00E4251E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3C4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2022 год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934385">
        <w:rPr>
          <w:rFonts w:ascii="Times New Roman" w:hAnsi="Times New Roman" w:cs="Times New Roman"/>
          <w:sz w:val="24"/>
          <w:szCs w:val="24"/>
        </w:rPr>
        <w:t>1</w:t>
      </w:r>
      <w:r w:rsidR="00934385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</w:p>
    <w:p w:rsidR="00934385" w:rsidRPr="003976A8" w:rsidRDefault="00934385" w:rsidP="003976A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934385">
        <w:rPr>
          <w:rFonts w:ascii="Times New Roman" w:hAnsi="Times New Roman"/>
          <w:sz w:val="24"/>
          <w:szCs w:val="24"/>
        </w:rPr>
        <w:t>1.3. Приложение №2</w:t>
      </w:r>
      <w:r>
        <w:rPr>
          <w:rFonts w:ascii="Times New Roman" w:hAnsi="Times New Roman"/>
          <w:sz w:val="24"/>
          <w:szCs w:val="24"/>
        </w:rPr>
        <w:t xml:space="preserve"> "П</w:t>
      </w:r>
      <w:r w:rsidRPr="00934385">
        <w:rPr>
          <w:rFonts w:ascii="Times New Roman" w:hAnsi="Times New Roman"/>
          <w:sz w:val="24"/>
          <w:szCs w:val="24"/>
        </w:rPr>
        <w:t xml:space="preserve">оступление доходов в бюджет </w:t>
      </w:r>
      <w:proofErr w:type="spellStart"/>
      <w:r w:rsidRPr="00934385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934385">
        <w:rPr>
          <w:rFonts w:ascii="Times New Roman" w:hAnsi="Times New Roman"/>
          <w:sz w:val="24"/>
          <w:szCs w:val="24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2022 год и плановый период 2023 и 2024 годов</w:t>
      </w:r>
      <w:r>
        <w:rPr>
          <w:rFonts w:ascii="Times New Roman" w:hAnsi="Times New Roman"/>
          <w:sz w:val="24"/>
          <w:szCs w:val="24"/>
        </w:rPr>
        <w:t>" изложить</w:t>
      </w:r>
      <w:r w:rsidR="003C400C">
        <w:rPr>
          <w:rFonts w:ascii="Times New Roman" w:hAnsi="Times New Roman"/>
          <w:sz w:val="24"/>
          <w:szCs w:val="24"/>
        </w:rPr>
        <w:t xml:space="preserve"> в новой редакции</w:t>
      </w:r>
      <w:r w:rsidRPr="00934385">
        <w:rPr>
          <w:rFonts w:ascii="Times New Roman" w:hAnsi="Times New Roman"/>
          <w:sz w:val="24"/>
          <w:szCs w:val="24"/>
        </w:rPr>
        <w:t>, согласно приложени</w:t>
      </w:r>
      <w:r w:rsidR="003C400C">
        <w:rPr>
          <w:rFonts w:ascii="Times New Roman" w:hAnsi="Times New Roman"/>
          <w:sz w:val="24"/>
          <w:szCs w:val="24"/>
        </w:rPr>
        <w:t>ю</w:t>
      </w:r>
      <w:r w:rsidRPr="00934385">
        <w:rPr>
          <w:rFonts w:ascii="Times New Roman" w:hAnsi="Times New Roman"/>
          <w:sz w:val="24"/>
          <w:szCs w:val="24"/>
        </w:rPr>
        <w:t xml:space="preserve"> №2 к настоящему Решению. </w:t>
      </w:r>
    </w:p>
    <w:p w:rsidR="003976A8" w:rsidRDefault="000E6F6C" w:rsidP="009E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4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F3" w:rsidRDefault="003976A8" w:rsidP="009E0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6F6C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3C400C">
        <w:rPr>
          <w:rFonts w:ascii="Times New Roman" w:hAnsi="Times New Roman" w:cs="Times New Roman"/>
          <w:sz w:val="24"/>
          <w:szCs w:val="24"/>
        </w:rPr>
        <w:t>4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редакции, согласно приложению №</w:t>
      </w:r>
      <w:r w:rsidR="003C400C" w:rsidRPr="003C400C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1509" w:rsidRDefault="000E6F6C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400C">
        <w:rPr>
          <w:rFonts w:ascii="Times New Roman" w:hAnsi="Times New Roman" w:cs="Times New Roman"/>
          <w:sz w:val="24"/>
          <w:szCs w:val="24"/>
        </w:rPr>
        <w:t xml:space="preserve"> </w:t>
      </w:r>
      <w:r w:rsidR="003976A8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3C400C">
        <w:rPr>
          <w:rFonts w:ascii="Times New Roman" w:hAnsi="Times New Roman" w:cs="Times New Roman"/>
          <w:sz w:val="24"/>
          <w:szCs w:val="24"/>
        </w:rPr>
        <w:t>5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3C400C">
        <w:rPr>
          <w:rFonts w:ascii="Times New Roman" w:hAnsi="Times New Roman" w:cs="Times New Roman"/>
          <w:sz w:val="24"/>
          <w:szCs w:val="24"/>
        </w:rPr>
        <w:t xml:space="preserve">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3C400C" w:rsidRPr="003C400C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B3DE9" w:rsidRPr="0098789D" w:rsidRDefault="00FB3DE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0E6F6C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0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6A8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3C400C">
        <w:rPr>
          <w:rFonts w:ascii="Times New Roman" w:hAnsi="Times New Roman" w:cs="Times New Roman"/>
          <w:sz w:val="24"/>
          <w:szCs w:val="24"/>
        </w:rPr>
        <w:t>6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234186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C400C" w:rsidRPr="003C400C" w:rsidRDefault="003C400C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C400C">
        <w:rPr>
          <w:rFonts w:ascii="Times New Roman" w:hAnsi="Times New Roman" w:cs="Times New Roman"/>
          <w:sz w:val="24"/>
          <w:szCs w:val="24"/>
        </w:rPr>
        <w:t xml:space="preserve">     1.7.</w:t>
      </w:r>
      <w:r w:rsidRPr="003C4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№9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«</w:t>
      </w:r>
      <w:r w:rsidRPr="003C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3C400C">
        <w:rPr>
          <w:rFonts w:ascii="Times New Roman" w:eastAsia="Times New Roman" w:hAnsi="Times New Roman" w:cs="Times New Roman"/>
          <w:sz w:val="24"/>
          <w:szCs w:val="24"/>
        </w:rPr>
        <w:t>орожн</w:t>
      </w:r>
      <w:r>
        <w:rPr>
          <w:rFonts w:ascii="Times New Roman" w:hAnsi="Times New Roman"/>
          <w:sz w:val="24"/>
          <w:szCs w:val="24"/>
        </w:rPr>
        <w:t>ый</w:t>
      </w:r>
      <w:proofErr w:type="gramEnd"/>
      <w:r w:rsidRPr="003C400C">
        <w:rPr>
          <w:rFonts w:ascii="Times New Roman" w:eastAsia="Times New Roman" w:hAnsi="Times New Roman" w:cs="Times New Roman"/>
          <w:sz w:val="24"/>
          <w:szCs w:val="24"/>
        </w:rPr>
        <w:t xml:space="preserve"> фонд </w:t>
      </w:r>
      <w:proofErr w:type="spellStart"/>
      <w:r w:rsidRPr="003C400C">
        <w:rPr>
          <w:rFonts w:ascii="Times New Roman" w:eastAsia="Times New Roman" w:hAnsi="Times New Roman" w:cs="Times New Roman"/>
          <w:sz w:val="24"/>
          <w:szCs w:val="24"/>
        </w:rPr>
        <w:t>Высокинского</w:t>
      </w:r>
      <w:proofErr w:type="spellEnd"/>
      <w:r w:rsidRPr="003C40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»</w:t>
      </w:r>
      <w:r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3C400C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234186">
        <w:rPr>
          <w:rFonts w:ascii="Times New Roman" w:hAnsi="Times New Roman" w:cs="Times New Roman"/>
          <w:sz w:val="24"/>
          <w:szCs w:val="24"/>
        </w:rPr>
        <w:t>6</w:t>
      </w:r>
      <w:r w:rsidRPr="003C400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 </w:t>
      </w:r>
      <w:r>
        <w:rPr>
          <w:rFonts w:ascii="Times New Roman" w:hAnsi="Times New Roman"/>
          <w:sz w:val="24"/>
          <w:szCs w:val="24"/>
        </w:rPr>
        <w:t>;</w:t>
      </w:r>
    </w:p>
    <w:p w:rsidR="00880B21" w:rsidRPr="0098789D" w:rsidRDefault="00880B2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880B21" w:rsidRDefault="00961509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обнародования (опубликования),  в установленном Уставом 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3C400C">
        <w:rPr>
          <w:rFonts w:ascii="Times New Roman" w:hAnsi="Times New Roman" w:cs="Times New Roman"/>
          <w:sz w:val="24"/>
          <w:szCs w:val="24"/>
        </w:rPr>
        <w:t>.</w:t>
      </w:r>
    </w:p>
    <w:p w:rsidR="009E00F3" w:rsidRPr="0098789D" w:rsidRDefault="009E00F3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О.А. Котлярова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624AE8">
      <w:pPr>
        <w:tabs>
          <w:tab w:val="left" w:pos="70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624AE8">
        <w:rPr>
          <w:rFonts w:ascii="Times New Roman" w:hAnsi="Times New Roman" w:cs="Times New Roman"/>
          <w:sz w:val="24"/>
          <w:szCs w:val="24"/>
        </w:rPr>
        <w:tab/>
        <w:t xml:space="preserve">В. И. Терещенко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</w:p>
    <w:p w:rsidR="003C400C" w:rsidRDefault="003C400C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400C" w:rsidRDefault="003C400C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 w:rsidRPr="00FB3DE9">
        <w:rPr>
          <w:rFonts w:ascii="Times New Roman" w:hAnsi="Times New Roman"/>
          <w:i/>
          <w:sz w:val="20"/>
          <w:szCs w:val="20"/>
        </w:rPr>
        <w:t>1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33B2E" w:rsidRPr="00995B12" w:rsidRDefault="00624AE8" w:rsidP="003C1116">
      <w:pPr>
        <w:spacing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.0</w:t>
      </w:r>
      <w:r w:rsidR="003976A8" w:rsidRPr="00995B12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0E6F6C" w:rsidRPr="00995B1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880B21" w:rsidRPr="00995B12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880B21" w:rsidRPr="00995B12">
        <w:rPr>
          <w:rFonts w:ascii="Times New Roman" w:hAnsi="Times New Roman"/>
          <w:i/>
          <w:sz w:val="20"/>
          <w:szCs w:val="20"/>
        </w:rPr>
        <w:t>2</w:t>
      </w:r>
      <w:r w:rsidR="00880B21"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880B21" w:rsidRDefault="00880B21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Pr="00735D65">
        <w:rPr>
          <w:rFonts w:ascii="Times New Roman" w:hAnsi="Times New Roman"/>
          <w:i/>
          <w:sz w:val="20"/>
          <w:szCs w:val="20"/>
        </w:rPr>
        <w:t>риложение № 1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735D65"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Воронежской области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 «О бюджете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735D65"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2022</w:t>
      </w:r>
      <w:r w:rsidRPr="00735D65">
        <w:rPr>
          <w:rFonts w:ascii="Times New Roman" w:hAnsi="Times New Roman"/>
          <w:i/>
          <w:sz w:val="20"/>
          <w:szCs w:val="20"/>
        </w:rPr>
        <w:t xml:space="preserve"> год и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плановый период </w:t>
      </w:r>
      <w:r>
        <w:rPr>
          <w:rFonts w:ascii="Times New Roman" w:hAnsi="Times New Roman"/>
          <w:i/>
          <w:sz w:val="20"/>
          <w:szCs w:val="20"/>
        </w:rPr>
        <w:t>2023</w:t>
      </w:r>
      <w:r w:rsidRPr="00735D65">
        <w:rPr>
          <w:rFonts w:ascii="Times New Roman" w:hAnsi="Times New Roman"/>
          <w:i/>
          <w:sz w:val="20"/>
          <w:szCs w:val="20"/>
        </w:rPr>
        <w:t xml:space="preserve"> и 202</w:t>
      </w:r>
      <w:r>
        <w:rPr>
          <w:rFonts w:ascii="Times New Roman" w:hAnsi="Times New Roman"/>
          <w:i/>
          <w:sz w:val="20"/>
          <w:szCs w:val="20"/>
        </w:rPr>
        <w:t xml:space="preserve">4 </w:t>
      </w:r>
      <w:r w:rsidRPr="00735D65">
        <w:rPr>
          <w:rFonts w:ascii="Times New Roman" w:hAnsi="Times New Roman"/>
          <w:i/>
          <w:sz w:val="20"/>
          <w:szCs w:val="20"/>
        </w:rPr>
        <w:t>годов»</w:t>
      </w:r>
    </w:p>
    <w:p w:rsidR="003C1116" w:rsidRPr="00FB3DE9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от 28.12.2021 г. №64 </w:t>
      </w:r>
    </w:p>
    <w:p w:rsidR="003C1116" w:rsidRDefault="003C1116" w:rsidP="003C1116">
      <w:pPr>
        <w:ind w:left="5103" w:firstLine="142"/>
        <w:contextualSpacing/>
        <w:jc w:val="right"/>
        <w:rPr>
          <w:rFonts w:ascii="Times New Roman" w:hAnsi="Times New Roman"/>
        </w:rPr>
      </w:pPr>
    </w:p>
    <w:p w:rsidR="003C1116" w:rsidRPr="00E2030A" w:rsidRDefault="003C1116" w:rsidP="003C1116">
      <w:pPr>
        <w:ind w:left="5103" w:firstLine="142"/>
        <w:contextualSpacing/>
        <w:jc w:val="right"/>
        <w:rPr>
          <w:rFonts w:ascii="Times New Roman" w:hAnsi="Times New Roman"/>
        </w:rPr>
      </w:pPr>
    </w:p>
    <w:p w:rsidR="003C1116" w:rsidRPr="00735D65" w:rsidRDefault="003C1116" w:rsidP="003C111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35D65">
        <w:rPr>
          <w:rFonts w:ascii="Times New Roman" w:hAnsi="Times New Roman"/>
          <w:b/>
          <w:bCs/>
        </w:rPr>
        <w:t>Источники внутреннего финансирования дефицита бюджета</w:t>
      </w:r>
    </w:p>
    <w:p w:rsidR="003C1116" w:rsidRPr="00735D65" w:rsidRDefault="003C1116" w:rsidP="003C111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proofErr w:type="spellStart"/>
      <w:r w:rsidRPr="00735D65">
        <w:rPr>
          <w:rFonts w:ascii="Times New Roman" w:hAnsi="Times New Roman"/>
          <w:b/>
          <w:bCs/>
        </w:rPr>
        <w:t>Высокинского</w:t>
      </w:r>
      <w:proofErr w:type="spellEnd"/>
      <w:r w:rsidRPr="00735D65">
        <w:rPr>
          <w:rFonts w:ascii="Times New Roman" w:hAnsi="Times New Roman"/>
          <w:b/>
          <w:bCs/>
        </w:rPr>
        <w:t xml:space="preserve"> сельского </w:t>
      </w:r>
      <w:proofErr w:type="spellStart"/>
      <w:r w:rsidRPr="00735D65">
        <w:rPr>
          <w:rFonts w:ascii="Times New Roman" w:hAnsi="Times New Roman"/>
          <w:b/>
          <w:bCs/>
        </w:rPr>
        <w:t>поселенияЛискинского</w:t>
      </w:r>
      <w:proofErr w:type="spellEnd"/>
      <w:r w:rsidRPr="00735D65">
        <w:rPr>
          <w:rFonts w:ascii="Times New Roman" w:hAnsi="Times New Roman"/>
          <w:b/>
          <w:bCs/>
        </w:rPr>
        <w:t xml:space="preserve"> муниципального района</w:t>
      </w:r>
    </w:p>
    <w:p w:rsidR="003C1116" w:rsidRDefault="003C1116" w:rsidP="003C1116">
      <w:pPr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Pr="00735D6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735D65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735D6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 xml:space="preserve">2024 </w:t>
      </w:r>
      <w:r w:rsidRPr="00735D65">
        <w:rPr>
          <w:rFonts w:ascii="Times New Roman" w:hAnsi="Times New Roman"/>
          <w:b/>
          <w:bCs/>
        </w:rPr>
        <w:t>годов</w:t>
      </w:r>
    </w:p>
    <w:p w:rsidR="003C1116" w:rsidRDefault="003C1116" w:rsidP="003C1116">
      <w:pPr>
        <w:pStyle w:val="a5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tbl>
      <w:tblPr>
        <w:tblW w:w="54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606"/>
        <w:gridCol w:w="3109"/>
        <w:gridCol w:w="1360"/>
        <w:gridCol w:w="1267"/>
        <w:gridCol w:w="1264"/>
      </w:tblGrid>
      <w:tr w:rsidR="00D9334C" w:rsidRPr="007C6232" w:rsidTr="003976A8">
        <w:trPr>
          <w:trHeight w:val="547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Сумма (тыс.</w:t>
            </w:r>
            <w:r w:rsidRPr="007C6232">
              <w:rPr>
                <w:rFonts w:ascii="Times New Roman" w:hAnsi="Times New Roman"/>
                <w:lang w:val="en-US"/>
              </w:rPr>
              <w:t xml:space="preserve"> </w:t>
            </w:r>
            <w:r w:rsidRPr="007C6232">
              <w:rPr>
                <w:rFonts w:ascii="Times New Roman" w:hAnsi="Times New Roman"/>
              </w:rPr>
              <w:t>рублей)</w:t>
            </w:r>
          </w:p>
          <w:p w:rsidR="00D9334C" w:rsidRPr="007C6232" w:rsidRDefault="00D9334C" w:rsidP="003976A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9334C" w:rsidRPr="007C6232" w:rsidTr="003976A8">
        <w:trPr>
          <w:trHeight w:val="541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2024 год</w:t>
            </w:r>
          </w:p>
        </w:tc>
      </w:tr>
      <w:tr w:rsidR="00D9334C" w:rsidRPr="007C6232" w:rsidTr="003976A8">
        <w:trPr>
          <w:trHeight w:val="359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</w:t>
            </w:r>
          </w:p>
        </w:tc>
      </w:tr>
      <w:tr w:rsidR="00D9334C" w:rsidRPr="007C6232" w:rsidTr="003976A8">
        <w:trPr>
          <w:trHeight w:val="8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9334C" w:rsidRPr="007C6232" w:rsidTr="003976A8">
        <w:trPr>
          <w:trHeight w:val="90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9334C" w:rsidRPr="007C6232" w:rsidTr="003976A8">
        <w:trPr>
          <w:trHeight w:val="1211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</w:tr>
      <w:tr w:rsidR="00D9334C" w:rsidRPr="007C6232" w:rsidTr="003976A8">
        <w:trPr>
          <w:trHeight w:val="133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</w:t>
            </w:r>
          </w:p>
        </w:tc>
      </w:tr>
      <w:tr w:rsidR="00D9334C" w:rsidRPr="007C6232" w:rsidTr="003976A8">
        <w:trPr>
          <w:trHeight w:val="13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</w:tr>
      <w:tr w:rsidR="00D9334C" w:rsidRPr="007C6232" w:rsidTr="003976A8">
        <w:trPr>
          <w:trHeight w:val="13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-50</w:t>
            </w:r>
          </w:p>
        </w:tc>
      </w:tr>
      <w:tr w:rsidR="00D9334C" w:rsidRPr="007C6232" w:rsidTr="003976A8">
        <w:trPr>
          <w:trHeight w:val="77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9334C" w:rsidRPr="007C6232" w:rsidTr="003976A8">
        <w:trPr>
          <w:trHeight w:val="47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23594,1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-26314,8</w:t>
            </w:r>
          </w:p>
        </w:tc>
      </w:tr>
      <w:tr w:rsidR="00D9334C" w:rsidRPr="007C6232" w:rsidTr="003976A8">
        <w:trPr>
          <w:trHeight w:val="74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23594,1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-26314,8</w:t>
            </w:r>
          </w:p>
        </w:tc>
      </w:tr>
      <w:tr w:rsidR="00D9334C" w:rsidRPr="007C6232" w:rsidTr="003976A8">
        <w:trPr>
          <w:trHeight w:val="42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23942,9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26314,8</w:t>
            </w:r>
          </w:p>
        </w:tc>
      </w:tr>
      <w:tr w:rsidR="00D9334C" w:rsidRPr="007C6232" w:rsidTr="003976A8">
        <w:trPr>
          <w:trHeight w:val="90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23942,9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26314,8</w:t>
            </w:r>
          </w:p>
        </w:tc>
      </w:tr>
      <w:tr w:rsidR="00D9334C" w:rsidRPr="007C6232" w:rsidTr="003976A8">
        <w:trPr>
          <w:trHeight w:val="90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0,0</w:t>
            </w:r>
          </w:p>
        </w:tc>
      </w:tr>
      <w:tr w:rsidR="00D9334C" w:rsidRPr="007C6232" w:rsidTr="003976A8">
        <w:trPr>
          <w:trHeight w:val="90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</w:tr>
      <w:tr w:rsidR="00D9334C" w:rsidRPr="007C6232" w:rsidTr="003976A8">
        <w:trPr>
          <w:trHeight w:val="141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0,0</w:t>
            </w:r>
          </w:p>
        </w:tc>
      </w:tr>
    </w:tbl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D9334C" w:rsidRPr="00FB3DE9" w:rsidRDefault="00D9334C" w:rsidP="00D9334C">
      <w:pPr>
        <w:spacing w:after="0" w:line="240" w:lineRule="auto"/>
        <w:ind w:left="3544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.0</w:t>
      </w:r>
      <w:r w:rsidR="003976A8" w:rsidRPr="00995B12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.202</w:t>
      </w:r>
      <w:r w:rsidRPr="00995B12">
        <w:rPr>
          <w:rFonts w:ascii="Times New Roman" w:hAnsi="Times New Roman"/>
          <w:i/>
          <w:sz w:val="20"/>
          <w:szCs w:val="20"/>
        </w:rPr>
        <w:t>2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D9334C" w:rsidRPr="00FB3DE9" w:rsidRDefault="00D9334C" w:rsidP="00D9334C">
      <w:pPr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Pr="00FB3DE9" w:rsidRDefault="00D9334C" w:rsidP="00D9334C">
      <w:pPr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2022 год и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D9334C" w:rsidRPr="00FB3DE9" w:rsidRDefault="00D9334C" w:rsidP="00D9334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от 28.12.2021 г. №64 </w:t>
      </w:r>
    </w:p>
    <w:p w:rsidR="000E6F6C" w:rsidRDefault="000E6F6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Pr="00735D65" w:rsidRDefault="00D9334C" w:rsidP="00D9334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D65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35D6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735D65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735D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 </w:t>
      </w:r>
    </w:p>
    <w:p w:rsidR="00D9334C" w:rsidRPr="00735D65" w:rsidRDefault="00D9334C" w:rsidP="00D9334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D65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D9334C" w:rsidRDefault="00D9334C" w:rsidP="00D9334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D6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735D65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2023 и 2024 </w:t>
      </w:r>
      <w:r w:rsidRPr="00735D6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D9334C" w:rsidRDefault="00D9334C" w:rsidP="00D9334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334C" w:rsidRDefault="00D9334C" w:rsidP="00D9334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334C" w:rsidRDefault="00D9334C" w:rsidP="00D9334C">
      <w:pPr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727"/>
        <w:gridCol w:w="1492"/>
        <w:gridCol w:w="1342"/>
        <w:gridCol w:w="1192"/>
      </w:tblGrid>
      <w:tr w:rsidR="00D9334C" w:rsidRPr="00236D94" w:rsidTr="003976A8">
        <w:trPr>
          <w:cantSplit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334C" w:rsidRPr="00236D94" w:rsidRDefault="00D9334C" w:rsidP="003976A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34C" w:rsidRPr="00236D94" w:rsidRDefault="00D9334C" w:rsidP="003976A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9334C" w:rsidRPr="00645FC6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645FC6">
              <w:rPr>
                <w:rFonts w:ascii="Times New Roman" w:hAnsi="Times New Roman"/>
                <w:bCs/>
              </w:rPr>
              <w:t xml:space="preserve">Сумма </w:t>
            </w:r>
            <w:r w:rsidRPr="00645FC6">
              <w:rPr>
                <w:rFonts w:ascii="Times New Roman" w:hAnsi="Times New Roman"/>
              </w:rPr>
              <w:t>( тыс.</w:t>
            </w:r>
            <w:r>
              <w:rPr>
                <w:rFonts w:ascii="Times New Roman" w:hAnsi="Times New Roman"/>
              </w:rPr>
              <w:t xml:space="preserve"> </w:t>
            </w:r>
            <w:r w:rsidRPr="00645FC6">
              <w:rPr>
                <w:rFonts w:ascii="Times New Roman" w:hAnsi="Times New Roman"/>
              </w:rPr>
              <w:t>рублей)</w:t>
            </w:r>
          </w:p>
        </w:tc>
      </w:tr>
      <w:tr w:rsidR="00D9334C" w:rsidRPr="00236D94" w:rsidTr="003976A8">
        <w:trPr>
          <w:cantSplit/>
          <w:trHeight w:val="491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D9334C" w:rsidRPr="00236D94" w:rsidTr="003976A8">
        <w:trPr>
          <w:cantSplit/>
          <w:trHeight w:val="404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2022 </w:t>
            </w:r>
            <w:r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3 </w:t>
            </w:r>
            <w:r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9334C" w:rsidRPr="00236D94" w:rsidRDefault="00D9334C" w:rsidP="003976A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D9334C" w:rsidRPr="00424604" w:rsidTr="003976A8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424604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424604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424604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23544,1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424604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19 083,7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424604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26 264,8</w:t>
            </w:r>
          </w:p>
        </w:tc>
      </w:tr>
      <w:tr w:rsidR="00D9334C" w:rsidRPr="003B29D8" w:rsidTr="003976A8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3976A8">
            <w:pPr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3976A8">
            <w:pPr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9768,0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9948,0</w:t>
            </w:r>
          </w:p>
        </w:tc>
      </w:tr>
      <w:tr w:rsidR="00D9334C" w:rsidRPr="00236D94" w:rsidTr="003976A8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1109,0</w:t>
            </w:r>
          </w:p>
        </w:tc>
      </w:tr>
      <w:tr w:rsidR="00D9334C" w:rsidRPr="00236D94" w:rsidTr="003976A8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1109,0</w:t>
            </w:r>
          </w:p>
        </w:tc>
      </w:tr>
      <w:tr w:rsidR="00D9334C" w:rsidRPr="00236D94" w:rsidTr="003976A8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</w:t>
            </w:r>
            <w:r>
              <w:rPr>
                <w:rFonts w:ascii="Times New Roman" w:hAnsi="Times New Roman"/>
                <w:bCs/>
              </w:rPr>
              <w:t>2021</w:t>
            </w:r>
            <w:r w:rsidRPr="00236D94">
              <w:rPr>
                <w:rFonts w:ascii="Times New Roman" w:hAnsi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236D94">
              <w:rPr>
                <w:rFonts w:ascii="Times New Roman" w:hAnsi="Times New Roman"/>
                <w:bCs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</w:tr>
      <w:tr w:rsidR="00D9334C" w:rsidRPr="00236D94" w:rsidTr="003976A8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041911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041911">
              <w:rPr>
                <w:rFonts w:ascii="Times New Roman" w:hAnsi="Times New Roman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8415,0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D9334C" w:rsidRPr="00236D94" w:rsidTr="003976A8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1F41CF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9334C" w:rsidRPr="00236D94" w:rsidTr="00234186">
        <w:trPr>
          <w:trHeight w:val="8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D9334C" w:rsidRPr="00236D94" w:rsidTr="003976A8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3B29D8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3976A8">
            <w:pPr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3976A8">
            <w:pPr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13776,1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9231,7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3B29D8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16316,8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803BCD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13776,1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803BCD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9231,7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803BCD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16316,8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1F41CF" w:rsidRDefault="00D9334C" w:rsidP="003976A8">
            <w:pPr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454,0</w:t>
            </w:r>
          </w:p>
        </w:tc>
      </w:tr>
      <w:tr w:rsidR="00D9334C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</w:t>
            </w:r>
            <w:r w:rsidRPr="001F41C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1F41CF" w:rsidRDefault="00D9334C" w:rsidP="003976A8">
            <w:pPr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866,0</w:t>
            </w:r>
          </w:p>
        </w:tc>
      </w:tr>
      <w:tr w:rsidR="00D9334C" w:rsidRPr="00236D94" w:rsidTr="003976A8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000 2 02 25555 10 0000 150</w:t>
            </w:r>
          </w:p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36D94">
              <w:rPr>
                <w:rFonts w:ascii="Times New Roman" w:hAnsi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D9334C" w:rsidRPr="00236D94" w:rsidRDefault="00D9334C" w:rsidP="003976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12402,3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7781,1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14746,9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4833,0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236D94" w:rsidRDefault="00D9334C" w:rsidP="003976A8">
            <w:pPr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7929,6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9913,9</w:t>
            </w:r>
          </w:p>
        </w:tc>
      </w:tr>
      <w:tr w:rsidR="00D9334C" w:rsidRPr="00236D94" w:rsidTr="003976A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397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236D94" w:rsidRDefault="00D9334C" w:rsidP="00397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236D94" w:rsidRDefault="00D9334C" w:rsidP="00776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9334C" w:rsidRDefault="00D9334C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Pr="00FB3DE9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 w:rsidR="00D9334C">
        <w:rPr>
          <w:rFonts w:ascii="Times New Roman" w:hAnsi="Times New Roman"/>
          <w:i/>
          <w:sz w:val="20"/>
          <w:szCs w:val="20"/>
        </w:rPr>
        <w:t>3</w:t>
      </w:r>
    </w:p>
    <w:p w:rsidR="00095B94" w:rsidRPr="00FB3DE9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095B94" w:rsidRPr="00FB3DE9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095B94" w:rsidRPr="00FB3DE9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095B94" w:rsidRPr="00FB3DE9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095B94" w:rsidRPr="00995B12" w:rsidRDefault="00624AE8" w:rsidP="000E6F6C">
      <w:pPr>
        <w:spacing w:after="0" w:line="240" w:lineRule="auto"/>
        <w:ind w:left="3544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25.</w:t>
      </w:r>
      <w:r w:rsidR="003976A8" w:rsidRPr="00995B12">
        <w:rPr>
          <w:rFonts w:ascii="Times New Roman" w:eastAsia="Times New Roman" w:hAnsi="Times New Roman" w:cs="Times New Roman"/>
          <w:i/>
          <w:sz w:val="20"/>
          <w:szCs w:val="20"/>
        </w:rPr>
        <w:t>05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095B94" w:rsidRPr="00995B12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095B94" w:rsidRPr="00995B12">
        <w:rPr>
          <w:rFonts w:ascii="Times New Roman" w:hAnsi="Times New Roman"/>
          <w:i/>
          <w:sz w:val="20"/>
          <w:szCs w:val="20"/>
        </w:rPr>
        <w:t>2</w:t>
      </w:r>
      <w:r w:rsidR="00095B94"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095B94" w:rsidRPr="00FB3DE9" w:rsidRDefault="00095B94" w:rsidP="000E6F6C">
      <w:pPr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FB3DE9" w:rsidRDefault="007E597C" w:rsidP="000E6F6C">
      <w:pPr>
        <w:spacing w:after="0"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D9334C"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2022 год и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7E597C" w:rsidRPr="00FB3DE9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от 28.12.2021 г. №64 </w:t>
      </w:r>
    </w:p>
    <w:p w:rsidR="007E597C" w:rsidRPr="007C6232" w:rsidRDefault="007E597C" w:rsidP="000E6F6C">
      <w:pPr>
        <w:spacing w:after="0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C6232">
        <w:rPr>
          <w:rFonts w:ascii="Times New Roman" w:eastAsia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 w:rsidRPr="007C6232">
        <w:rPr>
          <w:rFonts w:ascii="Times New Roman" w:eastAsia="Times New Roman" w:hAnsi="Times New Roman" w:cs="Times New Roman"/>
          <w:b/>
          <w:bCs/>
        </w:rPr>
        <w:t>Высокинского</w:t>
      </w:r>
      <w:proofErr w:type="spellEnd"/>
      <w:r w:rsidRPr="007C6232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C6232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C6232">
        <w:rPr>
          <w:rFonts w:ascii="Times New Roman" w:eastAsia="Times New Roman" w:hAnsi="Times New Roman" w:cs="Times New Roman"/>
          <w:b/>
          <w:bCs/>
        </w:rPr>
        <w:t>на 2022 год и плановый период 2023 и 2024 годов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129" w:type="pct"/>
        <w:tblInd w:w="-486" w:type="dxa"/>
        <w:tblLayout w:type="fixed"/>
        <w:tblLook w:val="04A0" w:firstRow="1" w:lastRow="0" w:firstColumn="1" w:lastColumn="0" w:noHBand="0" w:noVBand="1"/>
      </w:tblPr>
      <w:tblGrid>
        <w:gridCol w:w="3005"/>
        <w:gridCol w:w="850"/>
        <w:gridCol w:w="540"/>
        <w:gridCol w:w="568"/>
        <w:gridCol w:w="1559"/>
        <w:gridCol w:w="708"/>
        <w:gridCol w:w="1133"/>
        <w:gridCol w:w="1135"/>
        <w:gridCol w:w="1133"/>
      </w:tblGrid>
      <w:tr w:rsidR="007761C8" w:rsidRPr="007C6232" w:rsidTr="00200582">
        <w:trPr>
          <w:cantSplit/>
          <w:trHeight w:val="175"/>
          <w:tblHeader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bookmarkStart w:id="1" w:name="RANGE!A11"/>
            <w:r w:rsidRPr="007C6232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ГРБС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7C6232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bookmarkStart w:id="3" w:name="RANGE!C11"/>
            <w:r w:rsidRPr="007C6232">
              <w:rPr>
                <w:rFonts w:ascii="Times New Roman" w:hAnsi="Times New Roman"/>
              </w:rPr>
              <w:t>ПР</w:t>
            </w:r>
            <w:bookmarkEnd w:id="3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bookmarkStart w:id="4" w:name="RANGE!D11"/>
            <w:r w:rsidRPr="007C6232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34C" w:rsidRPr="007C6232" w:rsidRDefault="00D9334C" w:rsidP="003976A8">
            <w:pPr>
              <w:jc w:val="center"/>
              <w:rPr>
                <w:rFonts w:ascii="Times New Roman" w:hAnsi="Times New Roman"/>
              </w:rPr>
            </w:pPr>
            <w:bookmarkStart w:id="5" w:name="RANGE!E11"/>
            <w:r w:rsidRPr="007C6232">
              <w:rPr>
                <w:rFonts w:ascii="Times New Roman" w:hAnsi="Times New Roman"/>
              </w:rPr>
              <w:t>В</w:t>
            </w:r>
            <w:bookmarkEnd w:id="5"/>
            <w:r w:rsidRPr="007C6232">
              <w:rPr>
                <w:rFonts w:ascii="Times New Roman" w:hAnsi="Times New Roman"/>
              </w:rPr>
              <w:t>Р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ind w:hanging="109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7C6232">
              <w:rPr>
                <w:rFonts w:ascii="Times New Roman" w:hAnsi="Times New Roman"/>
              </w:rPr>
              <w:t>Сумма</w:t>
            </w:r>
            <w:bookmarkEnd w:id="6"/>
            <w:r w:rsidRPr="007C6232">
              <w:rPr>
                <w:rFonts w:ascii="Times New Roman" w:hAnsi="Times New Roman"/>
              </w:rPr>
              <w:t xml:space="preserve"> (тыс. рублей)</w:t>
            </w:r>
          </w:p>
          <w:p w:rsidR="00D9334C" w:rsidRPr="007C6232" w:rsidRDefault="00D9334C" w:rsidP="003976A8">
            <w:pPr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200582">
        <w:trPr>
          <w:cantSplit/>
          <w:trHeight w:val="175"/>
          <w:tblHeader/>
        </w:trPr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2022 год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2023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2024 год</w:t>
            </w:r>
          </w:p>
        </w:tc>
      </w:tr>
      <w:tr w:rsidR="007761C8" w:rsidRPr="007C6232" w:rsidTr="00200582">
        <w:trPr>
          <w:cantSplit/>
          <w:trHeight w:val="175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21 472,7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18 775,7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25 296,8</w:t>
            </w:r>
          </w:p>
        </w:tc>
      </w:tr>
      <w:tr w:rsidR="007761C8" w:rsidRPr="007C6232" w:rsidTr="00200582">
        <w:trPr>
          <w:cantSplit/>
          <w:trHeight w:val="91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7C6232">
              <w:rPr>
                <w:rFonts w:ascii="Times New Roman" w:hAnsi="Times New Roman"/>
                <w:b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23892,9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18 775,7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25 296,8</w:t>
            </w:r>
          </w:p>
        </w:tc>
      </w:tr>
      <w:tr w:rsidR="007761C8" w:rsidRPr="007C6232" w:rsidTr="00200582">
        <w:trPr>
          <w:cantSplit/>
          <w:trHeight w:val="22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8567B8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5823,4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4872,4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5000,0</w:t>
            </w:r>
          </w:p>
        </w:tc>
      </w:tr>
      <w:tr w:rsidR="007761C8" w:rsidRPr="008567B8" w:rsidTr="00200582">
        <w:trPr>
          <w:cantSplit/>
          <w:trHeight w:val="22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200582">
        <w:trPr>
          <w:cantSplit/>
          <w:trHeight w:val="31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200582">
        <w:trPr>
          <w:cantSplit/>
          <w:trHeight w:val="31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200582">
        <w:trPr>
          <w:cantSplit/>
          <w:trHeight w:val="179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200582">
        <w:trPr>
          <w:cantSplit/>
          <w:trHeight w:val="31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bookmarkStart w:id="7" w:name="RANGE!G11"/>
            <w:bookmarkEnd w:id="7"/>
            <w:r w:rsidRPr="007C6232">
              <w:rPr>
                <w:rFonts w:ascii="Times New Roman" w:hAnsi="Times New Roman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16 1 01 92020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Функционирование органов местной администрации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2568,1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200582">
        <w:trPr>
          <w:cantSplit/>
          <w:trHeight w:val="279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1422,4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1460,0</w:t>
            </w:r>
          </w:p>
        </w:tc>
      </w:tr>
      <w:tr w:rsidR="007761C8" w:rsidRPr="007C6232" w:rsidTr="00200582">
        <w:trPr>
          <w:cantSplit/>
          <w:trHeight w:val="231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783,0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802,0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653,0</w:t>
            </w:r>
          </w:p>
        </w:tc>
      </w:tr>
      <w:tr w:rsidR="007761C8" w:rsidRPr="007C6232" w:rsidTr="00200582">
        <w:trPr>
          <w:cantSplit/>
          <w:trHeight w:val="249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DA3016" w:rsidRDefault="00D9334C" w:rsidP="007761C8">
            <w:pPr>
              <w:jc w:val="center"/>
              <w:rPr>
                <w:rFonts w:ascii="Times New Roman" w:hAnsi="Times New Roman"/>
                <w:lang w:val="en-US"/>
              </w:rPr>
            </w:pPr>
            <w:r w:rsidRPr="007C6232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S9180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DA3016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200582">
        <w:trPr>
          <w:cantSplit/>
          <w:trHeight w:val="414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16 4 01 90570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200582">
        <w:trPr>
          <w:cantSplit/>
          <w:trHeight w:val="272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34C" w:rsidRPr="007C6232" w:rsidRDefault="00D9334C" w:rsidP="003976A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200582">
        <w:trPr>
          <w:cantSplit/>
          <w:trHeight w:val="19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200582">
        <w:trPr>
          <w:cantSplit/>
          <w:trHeight w:val="24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4C" w:rsidRPr="007C6232" w:rsidRDefault="00D9334C" w:rsidP="003976A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2199,0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2248,0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34C" w:rsidRPr="007C6232" w:rsidRDefault="00D9334C" w:rsidP="003976A8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rFonts w:ascii="Times New Roman" w:hAnsi="Times New Roman"/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1558,0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1618,0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611,0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630,0</w:t>
            </w:r>
          </w:p>
        </w:tc>
      </w:tr>
      <w:tr w:rsidR="007761C8" w:rsidRPr="007C6232" w:rsidTr="00200582">
        <w:trPr>
          <w:cantSplit/>
          <w:trHeight w:val="2339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 (средства областного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16 3 01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9180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200582">
        <w:trPr>
          <w:cantSplit/>
          <w:trHeight w:val="1497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3A0780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249,9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32,7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164,3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170,0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200582">
        <w:trPr>
          <w:cantSplit/>
          <w:trHeight w:val="177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200582">
        <w:trPr>
          <w:cantSplit/>
          <w:trHeight w:val="177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rPr>
                <w:rFonts w:ascii="Times New Roman" w:hAnsi="Times New Roman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200582">
        <w:trPr>
          <w:cantSplit/>
          <w:trHeight w:val="177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200582">
        <w:trPr>
          <w:cantSplit/>
          <w:trHeight w:val="838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200582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9287,2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7492,4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7199,0</w:t>
            </w:r>
          </w:p>
        </w:tc>
      </w:tr>
      <w:tr w:rsidR="007761C8" w:rsidRPr="007C6232" w:rsidTr="00200582">
        <w:trPr>
          <w:cantSplit/>
          <w:trHeight w:val="17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200582">
        <w:trPr>
          <w:cantSplit/>
          <w:trHeight w:val="17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200582">
        <w:trPr>
          <w:cantSplit/>
          <w:trHeight w:val="17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200582">
        <w:trPr>
          <w:cantSplit/>
          <w:trHeight w:val="17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4578,4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4830,9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24 2 01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3991,5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2320,7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2100,0</w:t>
            </w:r>
          </w:p>
        </w:tc>
      </w:tr>
      <w:tr w:rsidR="007761C8" w:rsidRPr="007C6232" w:rsidTr="00200582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hAnsi="Times New Roman"/>
              </w:rPr>
              <w:t>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24 2 01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2,1</w:t>
            </w:r>
          </w:p>
        </w:tc>
      </w:tr>
      <w:tr w:rsidR="007761C8" w:rsidRPr="007C6232" w:rsidTr="00200582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C6232">
              <w:rPr>
                <w:rFonts w:ascii="Times New Roman" w:hAnsi="Times New Roman"/>
              </w:rPr>
              <w:t>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591,0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266,0</w:t>
            </w:r>
          </w:p>
        </w:tc>
      </w:tr>
      <w:tr w:rsidR="007761C8" w:rsidRPr="007C6232" w:rsidTr="00200582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ind w:right="-391"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00582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ind w:right="-391"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00582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200582">
            <w:pPr>
              <w:ind w:right="-391"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1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2B056E">
        <w:trPr>
          <w:cantSplit/>
          <w:trHeight w:val="16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Подпрограмма «Благоустройство мест массового отдыха в </w:t>
            </w:r>
            <w:proofErr w:type="spellStart"/>
            <w:r w:rsidRPr="007C6232">
              <w:rPr>
                <w:rFonts w:ascii="Times New Roman" w:hAnsi="Times New Roman"/>
              </w:rPr>
              <w:t>Высокинском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сельском поселении»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757,0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2B056E">
        <w:trPr>
          <w:cantSplit/>
          <w:trHeight w:val="16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C6232">
              <w:rPr>
                <w:rFonts w:ascii="Times New Roman" w:hAnsi="Times New Roman"/>
              </w:rPr>
              <w:t>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2B056E">
        <w:trPr>
          <w:cantSplit/>
          <w:trHeight w:val="16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 Средства областного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2B056E">
        <w:trPr>
          <w:cantSplit/>
          <w:trHeight w:val="16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8874B8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0510190390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2B056E">
        <w:trPr>
          <w:cantSplit/>
          <w:trHeight w:val="22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5693,7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10201,0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19 302 90500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9201,0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920,1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726,5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745,5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765,5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726,5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745,5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765,5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612,6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651,6</w:t>
            </w:r>
          </w:p>
        </w:tc>
      </w:tr>
      <w:tr w:rsidR="007761C8" w:rsidRPr="007C6232" w:rsidTr="002B056E">
        <w:trPr>
          <w:cantSplit/>
          <w:trHeight w:val="56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19 201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</w:tr>
      <w:tr w:rsidR="007761C8" w:rsidRPr="007C6232" w:rsidTr="002B056E">
        <w:trPr>
          <w:cantSplit/>
          <w:trHeight w:val="56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19 201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</w:tr>
      <w:tr w:rsidR="007761C8" w:rsidRPr="007C6232" w:rsidTr="002B056E">
        <w:trPr>
          <w:cantSplit/>
          <w:trHeight w:val="23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738,2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7435,5</w:t>
            </w:r>
          </w:p>
        </w:tc>
      </w:tr>
      <w:tr w:rsidR="007761C8" w:rsidRPr="007C6232" w:rsidTr="002B056E">
        <w:trPr>
          <w:cantSplit/>
          <w:trHeight w:val="234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7435,5</w:t>
            </w:r>
          </w:p>
        </w:tc>
      </w:tr>
      <w:tr w:rsidR="007761C8" w:rsidRPr="007C6232" w:rsidTr="002B056E">
        <w:trPr>
          <w:cantSplit/>
          <w:trHeight w:val="86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7335,5</w:t>
            </w:r>
          </w:p>
        </w:tc>
      </w:tr>
      <w:tr w:rsidR="007761C8" w:rsidRPr="007C6232" w:rsidTr="002B056E">
        <w:trPr>
          <w:cantSplit/>
          <w:trHeight w:val="86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</w:tr>
      <w:tr w:rsidR="007761C8" w:rsidRPr="007C6232" w:rsidTr="002B056E">
        <w:trPr>
          <w:cantSplit/>
          <w:trHeight w:val="27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27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rPr>
                <w:rFonts w:ascii="Times New Roman" w:hAnsi="Times New Roman"/>
              </w:rPr>
              <w:t>обьектов</w:t>
            </w:r>
            <w:proofErr w:type="spellEnd"/>
            <w:r w:rsidRPr="007C6232">
              <w:rPr>
                <w:rFonts w:ascii="Times New Roman" w:hAnsi="Times New Roman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27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27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27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689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8874B8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2129,9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11 000 00000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1278,6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1329,7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1382,9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722,0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722,0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311,0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16 000 00000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2B056E">
        <w:trPr>
          <w:cantSplit/>
          <w:trHeight w:val="25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2B056E">
        <w:trPr>
          <w:cantSplit/>
          <w:trHeight w:val="1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3976A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334C" w:rsidRPr="007C6232" w:rsidRDefault="00D9334C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</w:tbl>
    <w:p w:rsidR="007E597C" w:rsidRPr="007C6232" w:rsidRDefault="007E597C" w:rsidP="00D9334C">
      <w:pPr>
        <w:ind w:left="3544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0E6F6C">
      <w:pPr>
        <w:spacing w:after="0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3DE9" w:rsidRPr="00735D65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D9334C">
        <w:rPr>
          <w:rFonts w:ascii="Times New Roman" w:hAnsi="Times New Roman"/>
          <w:i/>
          <w:sz w:val="20"/>
          <w:szCs w:val="20"/>
        </w:rPr>
        <w:t>4</w:t>
      </w:r>
    </w:p>
    <w:p w:rsidR="00FB3DE9" w:rsidRPr="00735D65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FB3DE9" w:rsidRPr="00735D65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FB3DE9" w:rsidRPr="00735D65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095B94" w:rsidRDefault="00995B12" w:rsidP="000E6F6C">
      <w:pPr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="00FB3DE9" w:rsidRPr="00624AE8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25.</w:t>
      </w:r>
      <w:r w:rsidR="003976A8" w:rsidRPr="00995B12">
        <w:rPr>
          <w:rFonts w:ascii="Times New Roman" w:eastAsia="Times New Roman" w:hAnsi="Times New Roman" w:cs="Times New Roman"/>
          <w:i/>
          <w:sz w:val="20"/>
          <w:szCs w:val="20"/>
        </w:rPr>
        <w:t>05</w:t>
      </w:r>
      <w:r w:rsidR="00624AE8" w:rsidRPr="00995B1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FB3DE9"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="00FB3DE9" w:rsidRPr="00995B12">
        <w:rPr>
          <w:rFonts w:ascii="Times New Roman" w:hAnsi="Times New Roman"/>
          <w:i/>
          <w:sz w:val="20"/>
          <w:szCs w:val="20"/>
        </w:rPr>
        <w:t>2</w:t>
      </w:r>
      <w:r w:rsidR="00FB3DE9"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095B94" w:rsidRDefault="00095B94" w:rsidP="000E6F6C">
      <w:pPr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3DE9" w:rsidRPr="00E16BA5" w:rsidRDefault="00FB3DE9" w:rsidP="000E6F6C">
      <w:pPr>
        <w:spacing w:after="0" w:line="240" w:lineRule="auto"/>
        <w:ind w:left="2977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16BA5">
        <w:rPr>
          <w:rFonts w:ascii="Times New Roman" w:hAnsi="Times New Roman"/>
          <w:i/>
          <w:sz w:val="20"/>
          <w:szCs w:val="20"/>
        </w:rPr>
        <w:t>Приложение № 7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«О бюджете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 на 2022 год и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плановый период 2023 и 2024 годов»</w:t>
      </w:r>
    </w:p>
    <w:p w:rsidR="00FB3DE9" w:rsidRDefault="00FB3DE9" w:rsidP="000E6F6C">
      <w:pPr>
        <w:spacing w:after="0" w:line="240" w:lineRule="auto"/>
        <w:ind w:left="5103" w:firstLine="142"/>
        <w:contextualSpacing/>
        <w:jc w:val="right"/>
        <w:rPr>
          <w:rFonts w:ascii="Times New Roman" w:hAnsi="Times New Roman"/>
          <w:sz w:val="20"/>
          <w:szCs w:val="20"/>
        </w:rPr>
      </w:pPr>
      <w:r w:rsidRPr="00FB3DE9">
        <w:rPr>
          <w:rFonts w:ascii="Times New Roman" w:hAnsi="Times New Roman"/>
          <w:i/>
          <w:sz w:val="20"/>
          <w:szCs w:val="20"/>
        </w:rPr>
        <w:t xml:space="preserve">от 28.12. 2021 г. №64 </w:t>
      </w:r>
    </w:p>
    <w:p w:rsidR="00FB3DE9" w:rsidRPr="00E16BA5" w:rsidRDefault="00FB3DE9" w:rsidP="00FB3DE9">
      <w:pPr>
        <w:ind w:left="2977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>Распределение бюд</w:t>
      </w:r>
      <w:r>
        <w:rPr>
          <w:rFonts w:ascii="Times New Roman" w:hAnsi="Times New Roman"/>
          <w:b/>
          <w:bCs/>
        </w:rPr>
        <w:t>жетных ассигнований по разделам,</w:t>
      </w:r>
      <w:r w:rsidRPr="00E16BA5">
        <w:rPr>
          <w:rFonts w:ascii="Times New Roman" w:hAnsi="Times New Roman"/>
          <w:b/>
          <w:bCs/>
        </w:rPr>
        <w:t xml:space="preserve"> подразделам,</w:t>
      </w:r>
    </w:p>
    <w:p w:rsidR="00FB3DE9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 xml:space="preserve">целевым статьям (муниципальным программам), группам видов 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>расходов бюджета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</w:rPr>
      </w:pPr>
      <w:proofErr w:type="spellStart"/>
      <w:r w:rsidRPr="00E16BA5">
        <w:rPr>
          <w:rFonts w:ascii="Times New Roman" w:hAnsi="Times New Roman"/>
          <w:b/>
          <w:bCs/>
        </w:rPr>
        <w:t>Высокинского</w:t>
      </w:r>
      <w:proofErr w:type="spellEnd"/>
      <w:r w:rsidRPr="00E16BA5">
        <w:rPr>
          <w:rFonts w:ascii="Times New Roman" w:hAnsi="Times New Roman"/>
          <w:b/>
          <w:bCs/>
        </w:rPr>
        <w:t xml:space="preserve"> сельского поселения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</w:rPr>
      </w:pPr>
      <w:r w:rsidRPr="00E16BA5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hAnsi="Times New Roman"/>
          <w:b/>
          <w:bCs/>
        </w:rPr>
        <w:t xml:space="preserve">2022 год и на плановый 2023 </w:t>
      </w:r>
      <w:proofErr w:type="gramStart"/>
      <w:r>
        <w:rPr>
          <w:rFonts w:ascii="Times New Roman" w:hAnsi="Times New Roman"/>
          <w:b/>
          <w:bCs/>
        </w:rPr>
        <w:t>и  2024</w:t>
      </w:r>
      <w:proofErr w:type="gramEnd"/>
      <w:r w:rsidRPr="00E16BA5">
        <w:rPr>
          <w:rFonts w:ascii="Times New Roman" w:hAnsi="Times New Roman"/>
          <w:b/>
          <w:bCs/>
        </w:rPr>
        <w:t>год</w:t>
      </w:r>
      <w:r>
        <w:rPr>
          <w:rFonts w:ascii="Times New Roman" w:hAnsi="Times New Roman"/>
          <w:b/>
          <w:bCs/>
        </w:rPr>
        <w:t>ов.</w:t>
      </w: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83"/>
        <w:tblW w:w="5036" w:type="pct"/>
        <w:tblLayout w:type="fixed"/>
        <w:tblLook w:val="04A0" w:firstRow="1" w:lastRow="0" w:firstColumn="1" w:lastColumn="0" w:noHBand="0" w:noVBand="1"/>
      </w:tblPr>
      <w:tblGrid>
        <w:gridCol w:w="3135"/>
        <w:gridCol w:w="599"/>
        <w:gridCol w:w="599"/>
        <w:gridCol w:w="1785"/>
        <w:gridCol w:w="745"/>
        <w:gridCol w:w="1192"/>
        <w:gridCol w:w="1194"/>
        <w:gridCol w:w="1190"/>
      </w:tblGrid>
      <w:tr w:rsidR="007761C8" w:rsidRPr="007C6232" w:rsidTr="007761C8">
        <w:trPr>
          <w:cantSplit/>
          <w:trHeight w:val="175"/>
          <w:tblHeader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623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ПР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ВР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ind w:hanging="1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Сумма (тыс. рублей)</w:t>
            </w:r>
          </w:p>
          <w:p w:rsidR="007761C8" w:rsidRPr="007C6232" w:rsidRDefault="007761C8" w:rsidP="007761C8">
            <w:pPr>
              <w:ind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7761C8">
        <w:trPr>
          <w:cantSplit/>
          <w:trHeight w:val="175"/>
          <w:tblHeader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2022 год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2023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2024 год</w:t>
            </w:r>
          </w:p>
        </w:tc>
      </w:tr>
      <w:tr w:rsidR="007761C8" w:rsidRPr="007C6232" w:rsidTr="007761C8">
        <w:trPr>
          <w:cantSplit/>
          <w:trHeight w:val="17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23892,9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18 775,7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25 296,8</w:t>
            </w:r>
          </w:p>
        </w:tc>
      </w:tr>
      <w:tr w:rsidR="007761C8" w:rsidRPr="007C6232" w:rsidTr="007761C8">
        <w:trPr>
          <w:cantSplit/>
          <w:trHeight w:val="22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8567B8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5823,4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4872,4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5000,0</w:t>
            </w:r>
          </w:p>
        </w:tc>
      </w:tr>
      <w:tr w:rsidR="007761C8" w:rsidRPr="008567B8" w:rsidTr="007761C8">
        <w:trPr>
          <w:cantSplit/>
          <w:trHeight w:val="22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976,0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7761C8">
        <w:trPr>
          <w:cantSplit/>
          <w:trHeight w:val="31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7761C8">
        <w:trPr>
          <w:cantSplit/>
          <w:trHeight w:val="31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7761C8">
        <w:trPr>
          <w:cantSplit/>
          <w:trHeight w:val="179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7761C8">
        <w:trPr>
          <w:cantSplit/>
          <w:trHeight w:val="31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16 1 01 92020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976,0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1056,0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Функционирование органов местной администрации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2568,1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7761C8">
        <w:trPr>
          <w:cantSplit/>
          <w:trHeight w:val="279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1545,4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1422,4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1460,0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783,0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802,0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634,4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653,0</w:t>
            </w:r>
          </w:p>
        </w:tc>
      </w:tr>
      <w:tr w:rsidR="007761C8" w:rsidRPr="007C6232" w:rsidTr="007761C8">
        <w:trPr>
          <w:cantSplit/>
          <w:trHeight w:val="249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DA3016" w:rsidRDefault="007761C8" w:rsidP="007761C8">
            <w:pPr>
              <w:jc w:val="center"/>
              <w:rPr>
                <w:rFonts w:ascii="Times New Roman" w:hAnsi="Times New Roman"/>
                <w:lang w:val="en-US"/>
              </w:rPr>
            </w:pPr>
            <w:r w:rsidRPr="007C6232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S9180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DA3016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2276,3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7761C8">
        <w:trPr>
          <w:cantSplit/>
          <w:trHeight w:val="272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1C8" w:rsidRPr="007C6232" w:rsidRDefault="007761C8" w:rsidP="0077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7761C8">
        <w:trPr>
          <w:cantSplit/>
          <w:trHeight w:val="19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2309,0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2358,0</w:t>
            </w:r>
          </w:p>
        </w:tc>
      </w:tr>
      <w:tr w:rsidR="007761C8" w:rsidRPr="007C6232" w:rsidTr="007761C8">
        <w:trPr>
          <w:cantSplit/>
          <w:trHeight w:val="2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C8" w:rsidRPr="007C6232" w:rsidRDefault="007761C8" w:rsidP="007761C8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bCs/>
                <w:kern w:val="1"/>
                <w:lang w:eastAsia="en-US"/>
              </w:rPr>
              <w:lastRenderedPageBreak/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2248,0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1C8" w:rsidRPr="007C6232" w:rsidRDefault="007761C8" w:rsidP="007761C8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rFonts w:ascii="Times New Roman" w:hAnsi="Times New Roman"/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1558,0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1588,0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1618,0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611,0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 (средства областного бюджета)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16 3 01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9180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110,0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3A0780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249,9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217,2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32,7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164,3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170,0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7761C8">
        <w:trPr>
          <w:cantSplit/>
          <w:trHeight w:val="17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7761C8">
        <w:trPr>
          <w:cantSplit/>
          <w:trHeight w:val="17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7761C8">
        <w:trPr>
          <w:cantSplit/>
          <w:trHeight w:val="177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</w:t>
            </w:r>
            <w:r w:rsidRPr="007C6232">
              <w:rPr>
                <w:rFonts w:ascii="Times New Roman" w:hAnsi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7761C8">
        <w:trPr>
          <w:cantSplit/>
          <w:trHeight w:val="838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149,3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150,0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9287,2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7492,4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7199,0</w:t>
            </w:r>
          </w:p>
        </w:tc>
      </w:tr>
      <w:tr w:rsidR="007761C8" w:rsidRPr="007C6232" w:rsidTr="007761C8">
        <w:trPr>
          <w:cantSplit/>
          <w:trHeight w:val="17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7761C8">
        <w:trPr>
          <w:cantSplit/>
          <w:trHeight w:val="17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транспортной системы»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7761C8">
        <w:trPr>
          <w:cantSplit/>
          <w:trHeight w:val="17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7761C8">
        <w:trPr>
          <w:cantSplit/>
          <w:trHeight w:val="17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6901,4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6933,0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4578,4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4830,9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24 2 01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3991,5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2320,7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hAnsi="Times New Roman"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</w:rPr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hAnsi="Times New Roman"/>
              </w:rPr>
              <w:t>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24 2 01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2,1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C6232">
              <w:rPr>
                <w:rFonts w:ascii="Times New Roman" w:hAnsi="Times New Roman"/>
              </w:rPr>
              <w:t>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266,0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contextualSpacing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9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19 9 01 90850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50,0</w:t>
            </w:r>
          </w:p>
        </w:tc>
      </w:tr>
      <w:tr w:rsidR="007761C8" w:rsidRPr="007C6232" w:rsidTr="007761C8">
        <w:trPr>
          <w:cantSplit/>
          <w:trHeight w:val="16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Подпрограмма «Благоустройство мест массового отдыха в </w:t>
            </w:r>
            <w:proofErr w:type="spellStart"/>
            <w:r w:rsidRPr="007C6232">
              <w:rPr>
                <w:rFonts w:ascii="Times New Roman" w:hAnsi="Times New Roman"/>
              </w:rPr>
              <w:t>Высокинском</w:t>
            </w:r>
            <w:proofErr w:type="spellEnd"/>
            <w:r w:rsidRPr="007C6232">
              <w:rPr>
                <w:rFonts w:ascii="Times New Roman" w:hAnsi="Times New Roman"/>
              </w:rPr>
              <w:t xml:space="preserve"> сельском поселении»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567B8">
              <w:rPr>
                <w:rFonts w:ascii="Times New Roman" w:hAnsi="Times New Roman"/>
              </w:rPr>
              <w:t>757,0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7761C8">
        <w:trPr>
          <w:cantSplit/>
          <w:trHeight w:val="16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C6232">
              <w:rPr>
                <w:rFonts w:ascii="Times New Roman" w:hAnsi="Times New Roman"/>
              </w:rPr>
              <w:t>57,0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7761C8">
        <w:trPr>
          <w:cantSplit/>
          <w:trHeight w:val="16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 Средства областного бюджета)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</w:tr>
      <w:tr w:rsidR="007761C8" w:rsidRPr="007C6232" w:rsidTr="007761C8">
        <w:trPr>
          <w:cantSplit/>
          <w:trHeight w:val="16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19 6 01 90520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157,0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8874B8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rFonts w:ascii="Times New Roman" w:hAnsi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hAnsi="Times New Roman"/>
                <w:bCs/>
              </w:rPr>
              <w:t xml:space="preserve"> сельского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0510190390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15,0</w:t>
            </w:r>
          </w:p>
        </w:tc>
      </w:tr>
      <w:tr w:rsidR="007761C8" w:rsidRPr="007C6232" w:rsidTr="007761C8">
        <w:trPr>
          <w:cantSplit/>
          <w:trHeight w:val="22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5693,7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3584,6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10201,0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</w:t>
            </w:r>
            <w:r w:rsidRPr="007C6232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19 302 90500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2584,6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9201,0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19 000 00000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2584,6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920,1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726,5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765,5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726,5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745,5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765,5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19 201 90670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612,6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631,6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651,6</w:t>
            </w:r>
          </w:p>
        </w:tc>
      </w:tr>
      <w:tr w:rsidR="007761C8" w:rsidRPr="007C6232" w:rsidTr="007761C8">
        <w:trPr>
          <w:cantSplit/>
          <w:trHeight w:val="56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19 201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103,5</w:t>
            </w:r>
          </w:p>
        </w:tc>
      </w:tr>
      <w:tr w:rsidR="007761C8" w:rsidRPr="007C6232" w:rsidTr="007761C8">
        <w:trPr>
          <w:cantSplit/>
          <w:trHeight w:val="56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19 201 </w:t>
            </w:r>
            <w:r w:rsidRPr="007C6232">
              <w:rPr>
                <w:rFonts w:ascii="Times New Roman" w:hAnsi="Times New Roman"/>
                <w:lang w:val="en-US"/>
              </w:rPr>
              <w:t>S</w:t>
            </w:r>
            <w:r w:rsidRPr="007C6232">
              <w:rPr>
                <w:rFonts w:ascii="Times New Roman" w:hAnsi="Times New Roman"/>
              </w:rPr>
              <w:t>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10,4</w:t>
            </w:r>
          </w:p>
        </w:tc>
      </w:tr>
      <w:tr w:rsidR="007761C8" w:rsidRPr="007C6232" w:rsidTr="007761C8">
        <w:trPr>
          <w:cantSplit/>
          <w:trHeight w:val="23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738,2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1389,1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7435,5</w:t>
            </w:r>
          </w:p>
        </w:tc>
      </w:tr>
      <w:tr w:rsidR="007761C8" w:rsidRPr="007C6232" w:rsidTr="007761C8">
        <w:trPr>
          <w:cantSplit/>
          <w:trHeight w:val="234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1389,1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7435,5</w:t>
            </w:r>
          </w:p>
        </w:tc>
      </w:tr>
      <w:tr w:rsidR="007761C8" w:rsidRPr="007C6232" w:rsidTr="007761C8">
        <w:trPr>
          <w:cantSplit/>
          <w:trHeight w:val="86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1289,1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7335,5</w:t>
            </w:r>
          </w:p>
        </w:tc>
      </w:tr>
      <w:tr w:rsidR="007761C8" w:rsidRPr="007C6232" w:rsidTr="007761C8">
        <w:trPr>
          <w:cantSplit/>
          <w:trHeight w:val="86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19 301 90700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45,0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</w:tr>
      <w:tr w:rsidR="007761C8" w:rsidRPr="007C6232" w:rsidTr="007761C8">
        <w:trPr>
          <w:cantSplit/>
          <w:trHeight w:val="27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90,0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27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rPr>
                <w:rFonts w:ascii="Times New Roman" w:hAnsi="Times New Roman"/>
              </w:rPr>
              <w:t>обьектов</w:t>
            </w:r>
            <w:proofErr w:type="spellEnd"/>
            <w:r w:rsidRPr="007C6232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27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lastRenderedPageBreak/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19 401 90600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90,0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27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8874B8">
              <w:rPr>
                <w:rFonts w:ascii="Times New Roman" w:hAnsi="Times New Roman"/>
              </w:rPr>
              <w:t>350,0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273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689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19 501 91220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500,0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8874B8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0780">
              <w:rPr>
                <w:rFonts w:ascii="Times New Roman" w:hAnsi="Times New Roman"/>
                <w:b/>
                <w:bCs/>
              </w:rPr>
              <w:t>2364,5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2076,7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2129,9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11 000 00000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2076,7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2129,9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1278,6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1329,7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1382,9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1060,9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722,0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722,0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11 101 00590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25,0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</w:rPr>
            </w:pPr>
            <w:r w:rsidRPr="007C6232">
              <w:rPr>
                <w:rFonts w:ascii="Times New Roman" w:hAnsi="Times New Roman"/>
                <w:b/>
              </w:rPr>
              <w:t>311,0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16 601 90470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293,0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302,0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311,0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16 000 00000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Cs/>
              </w:rPr>
            </w:pPr>
            <w:r w:rsidRPr="007C6232">
              <w:rPr>
                <w:rFonts w:ascii="Times New Roman" w:hAnsi="Times New Roman"/>
                <w:bCs/>
              </w:rPr>
              <w:t>35,0</w:t>
            </w:r>
          </w:p>
        </w:tc>
      </w:tr>
      <w:tr w:rsidR="007761C8" w:rsidRPr="007C6232" w:rsidTr="007761C8">
        <w:trPr>
          <w:cantSplit/>
          <w:trHeight w:val="25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6232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  <w:tr w:rsidR="007761C8" w:rsidRPr="007C6232" w:rsidTr="007761C8">
        <w:trPr>
          <w:cantSplit/>
          <w:trHeight w:val="11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1C8" w:rsidRPr="007C6232" w:rsidRDefault="007761C8" w:rsidP="007761C8">
            <w:pPr>
              <w:jc w:val="center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1,0</w:t>
            </w:r>
          </w:p>
        </w:tc>
      </w:tr>
    </w:tbl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D9334C">
      <w:pPr>
        <w:spacing w:after="0"/>
        <w:ind w:left="3402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6F6C" w:rsidRDefault="000E6F6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976A8" w:rsidRDefault="003976A8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Pr="00735D65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D9334C">
        <w:rPr>
          <w:rFonts w:ascii="Times New Roman" w:hAnsi="Times New Roman"/>
          <w:i/>
          <w:sz w:val="20"/>
          <w:szCs w:val="20"/>
        </w:rPr>
        <w:t>5</w:t>
      </w:r>
    </w:p>
    <w:p w:rsidR="00095B94" w:rsidRPr="00735D65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095B94" w:rsidRPr="00735D65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095B94" w:rsidRPr="00735D65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095B94" w:rsidRDefault="00095B94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095B94" w:rsidRPr="00995B12" w:rsidRDefault="00095B94" w:rsidP="000E6F6C">
      <w:pPr>
        <w:spacing w:after="0" w:line="240" w:lineRule="auto"/>
        <w:ind w:left="340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 w:rsidR="00624AE8"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25.</w:t>
      </w:r>
      <w:r w:rsidR="003976A8" w:rsidRPr="00995B12">
        <w:rPr>
          <w:rFonts w:ascii="Times New Roman" w:eastAsia="Times New Roman" w:hAnsi="Times New Roman" w:cs="Times New Roman"/>
          <w:i/>
          <w:sz w:val="20"/>
          <w:szCs w:val="20"/>
        </w:rPr>
        <w:t>05</w:t>
      </w:r>
      <w:r w:rsidR="00624AE8" w:rsidRPr="00995B12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Pr="00995B12">
        <w:rPr>
          <w:rFonts w:ascii="Times New Roman" w:hAnsi="Times New Roman"/>
          <w:i/>
          <w:sz w:val="20"/>
          <w:szCs w:val="20"/>
        </w:rPr>
        <w:t>2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095B94" w:rsidRDefault="00095B94" w:rsidP="000E6F6C">
      <w:pPr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0E6F6C">
      <w:pPr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16BA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095B94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2022 год и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7E597C" w:rsidRDefault="007E597C" w:rsidP="000E6F6C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4F23">
        <w:rPr>
          <w:rFonts w:ascii="Times New Roman" w:eastAsia="Times New Roman" w:hAnsi="Times New Roman" w:cs="Times New Roman"/>
          <w:i/>
          <w:sz w:val="20"/>
          <w:szCs w:val="20"/>
        </w:rPr>
        <w:t>от  28.12.2021</w:t>
      </w:r>
      <w:proofErr w:type="gramEnd"/>
      <w:r w:rsidRPr="00254F23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№64 </w:t>
      </w:r>
    </w:p>
    <w:p w:rsidR="007E597C" w:rsidRDefault="007E597C" w:rsidP="000E6F6C">
      <w:pPr>
        <w:spacing w:after="0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16BA5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целевым статьям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муниципальным</w:t>
      </w:r>
      <w:r w:rsidRPr="00E16BA5">
        <w:rPr>
          <w:rFonts w:ascii="Times New Roman" w:eastAsia="Times New Roman" w:hAnsi="Times New Roman" w:cs="Times New Roman"/>
          <w:b/>
          <w:bCs/>
        </w:rPr>
        <w:t xml:space="preserve"> программам), группам видов расходов, разделам, подразделам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 xml:space="preserve">классификации расходов бюджета </w:t>
      </w:r>
      <w:proofErr w:type="spellStart"/>
      <w:r w:rsidRPr="00E16BA5">
        <w:rPr>
          <w:rFonts w:ascii="Times New Roman" w:eastAsia="Times New Roman" w:hAnsi="Times New Roman" w:cs="Times New Roman"/>
          <w:b/>
          <w:bCs/>
        </w:rPr>
        <w:t>Высокинского</w:t>
      </w:r>
      <w:proofErr w:type="spellEnd"/>
      <w:r w:rsidRPr="00E16BA5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7E597C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b/>
          <w:bCs/>
        </w:rPr>
        <w:t>2022 год и на плановый период 2023 и 2024</w:t>
      </w:r>
      <w:r w:rsidRPr="00E16BA5">
        <w:rPr>
          <w:rFonts w:ascii="Times New Roman" w:eastAsia="Times New Roman" w:hAnsi="Times New Roman" w:cs="Times New Roman"/>
          <w:b/>
          <w:bCs/>
        </w:rPr>
        <w:t xml:space="preserve"> год</w:t>
      </w:r>
      <w:r>
        <w:rPr>
          <w:rFonts w:ascii="Times New Roman" w:eastAsia="Times New Roman" w:hAnsi="Times New Roman" w:cs="Times New Roman"/>
          <w:b/>
          <w:bCs/>
        </w:rPr>
        <w:t>ов.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76"/>
        <w:tblW w:w="5113" w:type="pct"/>
        <w:tblLayout w:type="fixed"/>
        <w:tblLook w:val="04A0" w:firstRow="1" w:lastRow="0" w:firstColumn="1" w:lastColumn="0" w:noHBand="0" w:noVBand="1"/>
      </w:tblPr>
      <w:tblGrid>
        <w:gridCol w:w="3830"/>
        <w:gridCol w:w="1700"/>
        <w:gridCol w:w="708"/>
        <w:gridCol w:w="710"/>
        <w:gridCol w:w="689"/>
        <w:gridCol w:w="975"/>
        <w:gridCol w:w="994"/>
        <w:gridCol w:w="32"/>
        <w:gridCol w:w="960"/>
      </w:tblGrid>
      <w:tr w:rsidR="00415AED" w:rsidRPr="00E2030A" w:rsidTr="00415AED">
        <w:trPr>
          <w:cantSplit/>
          <w:trHeight w:val="375"/>
          <w:tblHeader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ЦСР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ВР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030A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030A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</w:tr>
      <w:tr w:rsidR="00415AED" w:rsidRPr="00E2030A" w:rsidTr="00415AED">
        <w:trPr>
          <w:cantSplit/>
          <w:trHeight w:val="375"/>
          <w:tblHeader/>
        </w:trPr>
        <w:tc>
          <w:tcPr>
            <w:tcW w:w="1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  <w:r w:rsidRPr="00E2030A">
              <w:rPr>
                <w:rFonts w:ascii="Times New Roman" w:hAnsi="Times New Roman"/>
              </w:rPr>
              <w:t>од</w:t>
            </w:r>
          </w:p>
        </w:tc>
        <w:tc>
          <w:tcPr>
            <w:tcW w:w="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2030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4 </w:t>
            </w:r>
            <w:r w:rsidRPr="00E2030A">
              <w:rPr>
                <w:rFonts w:ascii="Times New Roman" w:hAnsi="Times New Roman"/>
              </w:rPr>
              <w:t xml:space="preserve"> год</w:t>
            </w:r>
          </w:p>
        </w:tc>
      </w:tr>
      <w:tr w:rsidR="00415AED" w:rsidRPr="007845B1" w:rsidTr="00415AED">
        <w:trPr>
          <w:cantSplit/>
          <w:trHeight w:val="487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7845B1" w:rsidRDefault="00415AED" w:rsidP="00415AED">
            <w:pPr>
              <w:rPr>
                <w:rFonts w:ascii="Times New Roman" w:hAnsi="Times New Roman"/>
                <w:b/>
                <w:bCs/>
              </w:rPr>
            </w:pPr>
            <w:bookmarkStart w:id="8" w:name="RANGE!A13"/>
            <w:r w:rsidRPr="007845B1">
              <w:rPr>
                <w:rFonts w:ascii="Times New Roman" w:hAnsi="Times New Roman"/>
                <w:b/>
                <w:bCs/>
              </w:rPr>
              <w:t>В С Е Г О</w:t>
            </w:r>
            <w:bookmarkEnd w:id="8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23892,9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18 775,7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845B1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25 296,8</w:t>
            </w:r>
          </w:p>
        </w:tc>
      </w:tr>
      <w:tr w:rsidR="00415AED" w:rsidRPr="00E2030A" w:rsidTr="00415AED">
        <w:trPr>
          <w:cantSplit/>
          <w:trHeight w:val="674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8A2CF9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2364,5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8A2CF9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8A2CF9">
              <w:rPr>
                <w:rFonts w:ascii="Times New Roman" w:hAnsi="Times New Roman"/>
                <w:b/>
              </w:rPr>
              <w:t>2076,7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8A2CF9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8A2CF9">
              <w:rPr>
                <w:rFonts w:ascii="Times New Roman" w:hAnsi="Times New Roman"/>
                <w:b/>
              </w:rPr>
              <w:t>2129,9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2076,7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2076,7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1329,7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C1B3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6548,5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5623,0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5767,9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</w:tr>
      <w:tr w:rsidR="00415AED" w:rsidRPr="00E2030A" w:rsidTr="00415AED">
        <w:trPr>
          <w:cantSplit/>
          <w:trHeight w:val="1747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06B61">
              <w:rPr>
                <w:rFonts w:ascii="Times New Roman" w:hAnsi="Times New Roman"/>
              </w:rPr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CE0B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CE0B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CE0B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CE0B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F0F67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9180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2030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2030A">
              <w:rPr>
                <w:rFonts w:ascii="Times New Roman" w:hAnsi="Times New Roman"/>
              </w:rPr>
              <w:t>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2.3.Подпрограмма «Обеспечение реализации Муниципальной Программы»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2309,0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2358,0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2166,3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1618,0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ED" w:rsidRPr="00406B61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9180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A1675C" w:rsidRDefault="00415AED" w:rsidP="00415AED">
            <w:pPr>
              <w:rPr>
                <w:rFonts w:ascii="Times New Roman" w:hAnsi="Times New Roman"/>
                <w:highlight w:val="yellow"/>
              </w:rPr>
            </w:pPr>
            <w:r w:rsidRPr="00A1675C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16 3 02 </w:t>
            </w:r>
            <w:r>
              <w:rPr>
                <w:rFonts w:ascii="Times New Roman" w:hAnsi="Times New Roman"/>
              </w:rPr>
              <w:t>000</w:t>
            </w:r>
            <w:r w:rsidRPr="00E2030A">
              <w:rPr>
                <w:rFonts w:ascii="Times New Roman" w:hAnsi="Times New Roman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Pr="0024476A">
              <w:rPr>
                <w:rFonts w:ascii="Times New Roman" w:hAnsi="Times New Roman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8</w:t>
            </w:r>
            <w:r w:rsidRPr="00E2030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8</w:t>
            </w:r>
            <w:r w:rsidRPr="00E2030A">
              <w:rPr>
                <w:rFonts w:ascii="Times New Roman" w:hAnsi="Times New Roman"/>
              </w:rPr>
              <w:t>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E2030A">
              <w:rPr>
                <w:rFonts w:ascii="Times New Roman" w:hAnsi="Times New Roman"/>
              </w:rPr>
              <w:t>Высокинского</w:t>
            </w:r>
            <w:proofErr w:type="spellEnd"/>
            <w:r w:rsidRPr="00E2030A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16 4 01 90570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16 4 02 97880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E2030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E2030A">
              <w:rPr>
                <w:rFonts w:ascii="Times New Roman" w:hAnsi="Times New Roman"/>
              </w:rPr>
              <w:t>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16 4 03 98500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E2030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E2030A">
              <w:rPr>
                <w:rFonts w:ascii="Times New Roman" w:hAnsi="Times New Roman"/>
              </w:rPr>
              <w:t>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437F5F" w:rsidRDefault="00415AED" w:rsidP="00415AED">
            <w:pPr>
              <w:tabs>
                <w:tab w:val="left" w:pos="3710"/>
              </w:tabs>
              <w:spacing w:before="80" w:after="8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ind w:hanging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437F5F" w:rsidRDefault="00415AED" w:rsidP="00415AED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16 6 01 90470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</w:p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16 7 01 90410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B6F53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B6F53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B6F53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7B6F53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6500,7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5A4C8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4159,6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5A4C8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10451,0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E2030A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19 2 01 90670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651,6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 ) (средства местного бюджета, </w:t>
            </w:r>
            <w:proofErr w:type="spellStart"/>
            <w:r w:rsidRPr="00E2030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2030A">
              <w:rPr>
                <w:rFonts w:ascii="Times New Roman" w:hAnsi="Times New Roman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E2030A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4527,2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2389,1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8435,5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4527,2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1389,1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7435,5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19 3 01 90800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1289,1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7335,5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1</w:t>
            </w:r>
            <w:r w:rsidRPr="00E2030A">
              <w:rPr>
                <w:rFonts w:ascii="Times New Roman" w:hAnsi="Times New Roman"/>
              </w:rPr>
              <w:t xml:space="preserve"> 90</w:t>
            </w:r>
            <w:r>
              <w:rPr>
                <w:rFonts w:ascii="Times New Roman" w:hAnsi="Times New Roman"/>
              </w:rPr>
              <w:t>7</w:t>
            </w:r>
            <w:r w:rsidRPr="00E2030A">
              <w:rPr>
                <w:rFonts w:ascii="Times New Roman" w:hAnsi="Times New Roman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406B61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19 3 02 90500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3789,0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BE4312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E2030A">
              <w:rPr>
                <w:rFonts w:ascii="Times New Roman" w:hAnsi="Times New Roman"/>
              </w:rPr>
              <w:t>.Подпрограмма «Содержание мест захоронения и ремонт военно-мемориальных объектов»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19 4 01 90600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4.</w:t>
            </w:r>
            <w:r w:rsidRPr="00E2030A">
              <w:rPr>
                <w:rFonts w:ascii="Times New Roman" w:hAnsi="Times New Roman"/>
              </w:rPr>
              <w:t xml:space="preserve">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19 5 01 91220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5.</w:t>
            </w:r>
            <w:r w:rsidRPr="00E2030A">
              <w:rPr>
                <w:rFonts w:ascii="Times New Roman" w:hAnsi="Times New Roman"/>
              </w:rPr>
              <w:t xml:space="preserve"> Подпрограмма «Благоустройство мест массового отдыха в </w:t>
            </w:r>
            <w:proofErr w:type="spellStart"/>
            <w:r w:rsidRPr="00E2030A">
              <w:rPr>
                <w:rFonts w:ascii="Times New Roman" w:hAnsi="Times New Roman"/>
              </w:rPr>
              <w:t>Высокинском</w:t>
            </w:r>
            <w:proofErr w:type="spellEnd"/>
            <w:r w:rsidRPr="00E2030A">
              <w:rPr>
                <w:rFonts w:ascii="Times New Roman" w:hAnsi="Times New Roman"/>
              </w:rPr>
              <w:t xml:space="preserve"> сельском поселении»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19 6 01 </w:t>
            </w:r>
            <w:r>
              <w:rPr>
                <w:rFonts w:ascii="Times New Roman" w:hAnsi="Times New Roman"/>
              </w:rPr>
              <w:t>2054</w:t>
            </w:r>
            <w:r w:rsidRPr="00E2030A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19 6 01 90520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E2030A">
              <w:rPr>
                <w:rFonts w:ascii="Times New Roman" w:hAnsi="Times New Roman"/>
              </w:rPr>
              <w:t>. Подпрограмма «</w:t>
            </w:r>
            <w:r>
              <w:rPr>
                <w:rFonts w:ascii="Times New Roman" w:hAnsi="Times New Roman"/>
              </w:rPr>
              <w:t xml:space="preserve">Развитие </w:t>
            </w:r>
            <w:r w:rsidRPr="00E2030A">
              <w:rPr>
                <w:rFonts w:ascii="Times New Roman" w:hAnsi="Times New Roman"/>
              </w:rPr>
              <w:t xml:space="preserve"> градостроительной деятельности в границах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19 9 01 90850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15AED" w:rsidRPr="001369F0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1369F0" w:rsidRDefault="00415AED" w:rsidP="00415AED">
            <w:pPr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69F0">
              <w:rPr>
                <w:rFonts w:ascii="Times New Roman" w:hAnsi="Times New Roman"/>
                <w:b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1369F0">
              <w:rPr>
                <w:rFonts w:ascii="Times New Roman" w:hAnsi="Times New Roman"/>
                <w:b/>
              </w:rPr>
              <w:t>Высокинского</w:t>
            </w:r>
            <w:proofErr w:type="spellEnd"/>
            <w:r w:rsidRPr="001369F0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F8514D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F8514D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F8514D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F8514D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F8514D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F8514D">
              <w:rPr>
                <w:rFonts w:ascii="Times New Roman" w:hAnsi="Times New Roman"/>
                <w:b/>
              </w:rPr>
              <w:t>15,0</w:t>
            </w:r>
          </w:p>
        </w:tc>
      </w:tr>
      <w:tr w:rsidR="00415AED" w:rsidRPr="001369F0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93057" w:rsidRDefault="00415AED" w:rsidP="00415AED">
            <w:pPr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B93057">
              <w:rPr>
                <w:rFonts w:ascii="Times New Roman" w:hAnsi="Times New Roman"/>
              </w:rPr>
              <w:t>Высокинского</w:t>
            </w:r>
            <w:proofErr w:type="spellEnd"/>
            <w:r w:rsidRPr="00B93057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B93057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>05 0 00 00000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 xml:space="preserve">0 </w:t>
            </w:r>
            <w:r w:rsidRPr="00E2030A">
              <w:rPr>
                <w:rFonts w:ascii="Times New Roman" w:hAnsi="Times New Roman"/>
              </w:rPr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05 1 01 90390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1369F0" w:rsidRDefault="00415AED" w:rsidP="00415AE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1369F0">
              <w:rPr>
                <w:rFonts w:ascii="Times New Roman" w:hAnsi="Times New Roman"/>
                <w:b/>
                <w:bCs/>
              </w:rPr>
              <w:t>.</w:t>
            </w:r>
            <w:r w:rsidRPr="001369F0">
              <w:rPr>
                <w:b/>
                <w:bCs/>
              </w:rPr>
              <w:t xml:space="preserve"> </w:t>
            </w:r>
            <w:r w:rsidRPr="001369F0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69F0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1369F0" w:rsidRDefault="00415AED" w:rsidP="00415AE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D46E17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8464,2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D46E17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D46E17">
              <w:rPr>
                <w:rFonts w:ascii="Times New Roman" w:hAnsi="Times New Roman"/>
                <w:b/>
              </w:rPr>
              <w:t>6901,4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D46E17" w:rsidRDefault="00415AED" w:rsidP="00415AED">
            <w:pPr>
              <w:jc w:val="center"/>
              <w:rPr>
                <w:rFonts w:ascii="Times New Roman" w:hAnsi="Times New Roman"/>
                <w:b/>
              </w:rPr>
            </w:pPr>
            <w:r w:rsidRPr="00D46E17">
              <w:rPr>
                <w:rFonts w:ascii="Times New Roman" w:hAnsi="Times New Roman"/>
                <w:b/>
              </w:rPr>
              <w:t>6933,0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hAnsi="Times New Roman"/>
              </w:rPr>
              <w:t>Высокинского</w:t>
            </w:r>
            <w:proofErr w:type="spellEnd"/>
            <w:r w:rsidRPr="003668BA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</w:t>
            </w:r>
            <w:r>
              <w:rPr>
                <w:rFonts w:ascii="Times New Roman" w:hAnsi="Times New Roman"/>
              </w:rPr>
              <w:t>2</w:t>
            </w:r>
            <w:r w:rsidRPr="003668BA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3668B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6901,4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hAnsi="Times New Roman"/>
              </w:rPr>
              <w:t>Высокинского</w:t>
            </w:r>
            <w:proofErr w:type="spellEnd"/>
            <w:r w:rsidRPr="003668BA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24 2 01 00000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6901,4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6933,0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3668BA" w:rsidRDefault="00415AED" w:rsidP="00415AED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hAnsi="Times New Roman"/>
              </w:rPr>
              <w:t>Высокинского</w:t>
            </w:r>
            <w:proofErr w:type="spellEnd"/>
            <w:r w:rsidRPr="003668BA">
              <w:rPr>
                <w:rFonts w:ascii="Times New Roman" w:hAnsi="Times New Roman"/>
              </w:rPr>
              <w:t xml:space="preserve"> сельского поселения»  (Закупка товаров, работ и услуг для муниципальных нужд)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</w:rPr>
              <w:t>81290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24476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4578,4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4830,9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406B61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t xml:space="preserve"> по к</w:t>
            </w:r>
            <w:r w:rsidRPr="00406B61">
              <w:rPr>
                <w:rFonts w:ascii="Times New Roman" w:hAnsi="Times New Roman"/>
              </w:rPr>
              <w:t>апитальн</w:t>
            </w:r>
            <w:r>
              <w:rPr>
                <w:rFonts w:ascii="Times New Roman" w:hAnsi="Times New Roman"/>
              </w:rPr>
              <w:t>ому</w:t>
            </w:r>
            <w:r w:rsidRPr="00406B61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у</w:t>
            </w:r>
            <w:r w:rsidRPr="00406B61">
              <w:rPr>
                <w:rFonts w:ascii="Times New Roman" w:hAnsi="Times New Roman"/>
              </w:rPr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rPr>
                <w:rFonts w:ascii="Times New Roman" w:hAnsi="Times New Roman"/>
              </w:rPr>
              <w:t>Высокинского</w:t>
            </w:r>
            <w:proofErr w:type="spellEnd"/>
            <w:r w:rsidRPr="00406B61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3668B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3991,5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</w:tr>
      <w:tr w:rsidR="00415AED" w:rsidRPr="00E2030A" w:rsidTr="00415AED">
        <w:trPr>
          <w:cantSplit/>
          <w:trHeight w:val="23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406B61" w:rsidRDefault="00415AED" w:rsidP="00415AED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lastRenderedPageBreak/>
              <w:t xml:space="preserve">Мероприятия </w:t>
            </w:r>
            <w:r>
              <w:rPr>
                <w:rFonts w:ascii="Times New Roman" w:hAnsi="Times New Roman"/>
              </w:rPr>
              <w:t xml:space="preserve"> по к</w:t>
            </w:r>
            <w:r w:rsidRPr="00406B61">
              <w:rPr>
                <w:rFonts w:ascii="Times New Roman" w:hAnsi="Times New Roman"/>
              </w:rPr>
              <w:t>апитальн</w:t>
            </w:r>
            <w:r>
              <w:rPr>
                <w:rFonts w:ascii="Times New Roman" w:hAnsi="Times New Roman"/>
              </w:rPr>
              <w:t>ому</w:t>
            </w:r>
            <w:r w:rsidRPr="00406B61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у</w:t>
            </w:r>
            <w:r w:rsidRPr="00406B61">
              <w:rPr>
                <w:rFonts w:ascii="Times New Roman" w:hAnsi="Times New Roman"/>
              </w:rPr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rPr>
                <w:rFonts w:ascii="Times New Roman" w:hAnsi="Times New Roman"/>
              </w:rPr>
              <w:t>Высокинского</w:t>
            </w:r>
            <w:proofErr w:type="spellEnd"/>
            <w:r w:rsidRPr="00406B61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бюджета,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Pr="003668BA" w:rsidRDefault="00415AED" w:rsidP="00415AED">
            <w:pPr>
              <w:jc w:val="center"/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Pr="00E2030A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AED" w:rsidRDefault="00415AED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</w:tbl>
    <w:p w:rsidR="007E597C" w:rsidRPr="00E2030A" w:rsidRDefault="007E597C" w:rsidP="007E597C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E597C" w:rsidRPr="00E2030A" w:rsidRDefault="007E597C" w:rsidP="007E597C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E597C" w:rsidRDefault="007E597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D791B" w:rsidRDefault="009D791B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415AED" w:rsidRDefault="00415AED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415AED" w:rsidRDefault="00415AED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415AED" w:rsidRDefault="00415AED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9736B0" w:rsidRPr="00735D65" w:rsidRDefault="009736B0" w:rsidP="009736B0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9736B0" w:rsidRPr="00735D65" w:rsidRDefault="009736B0" w:rsidP="009736B0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736B0" w:rsidRPr="00735D65" w:rsidRDefault="009736B0" w:rsidP="009736B0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736B0" w:rsidRPr="00735D65" w:rsidRDefault="009736B0" w:rsidP="009736B0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736B0" w:rsidRDefault="009736B0" w:rsidP="009736B0">
      <w:pPr>
        <w:spacing w:after="0"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736B0" w:rsidRPr="00995B12" w:rsidRDefault="009736B0" w:rsidP="009736B0">
      <w:pPr>
        <w:spacing w:after="0" w:line="240" w:lineRule="auto"/>
        <w:ind w:left="340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25.</w:t>
      </w:r>
      <w:r w:rsidR="009D791B" w:rsidRPr="00995B12">
        <w:rPr>
          <w:rFonts w:ascii="Times New Roman" w:eastAsia="Times New Roman" w:hAnsi="Times New Roman" w:cs="Times New Roman"/>
          <w:i/>
          <w:sz w:val="20"/>
          <w:szCs w:val="20"/>
        </w:rPr>
        <w:t>05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>. 202</w:t>
      </w:r>
      <w:r w:rsidRPr="00995B12">
        <w:rPr>
          <w:rFonts w:ascii="Times New Roman" w:hAnsi="Times New Roman"/>
          <w:i/>
          <w:sz w:val="20"/>
          <w:szCs w:val="20"/>
        </w:rPr>
        <w:t>2</w:t>
      </w:r>
      <w:r w:rsidRPr="00995B12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995B12" w:rsidRPr="00995B12">
        <w:rPr>
          <w:rFonts w:ascii="Times New Roman" w:eastAsia="Times New Roman" w:hAnsi="Times New Roman" w:cs="Times New Roman"/>
          <w:i/>
          <w:sz w:val="20"/>
          <w:szCs w:val="20"/>
        </w:rPr>
        <w:t>72</w:t>
      </w:r>
    </w:p>
    <w:p w:rsidR="009736B0" w:rsidRDefault="009736B0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p w:rsidR="00D9334C" w:rsidRPr="00E16BA5" w:rsidRDefault="00D9334C" w:rsidP="00D9334C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16BA5">
        <w:rPr>
          <w:rFonts w:ascii="Times New Roman" w:hAnsi="Times New Roman"/>
          <w:i/>
          <w:sz w:val="20"/>
          <w:szCs w:val="20"/>
        </w:rPr>
        <w:t>Приложение № 9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«О бюджете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 на 2022 год и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плановый период 2023 и 2024 годов»</w:t>
      </w:r>
    </w:p>
    <w:p w:rsidR="00D9334C" w:rsidRDefault="00D9334C" w:rsidP="00D9334C">
      <w:pPr>
        <w:ind w:left="5103" w:firstLine="142"/>
        <w:contextualSpacing/>
        <w:jc w:val="right"/>
        <w:rPr>
          <w:rFonts w:ascii="Times New Roman" w:hAnsi="Times New Roman"/>
          <w:sz w:val="20"/>
          <w:szCs w:val="20"/>
        </w:rPr>
      </w:pPr>
      <w:r w:rsidRPr="00CD33BA">
        <w:rPr>
          <w:rFonts w:ascii="Times New Roman" w:hAnsi="Times New Roman"/>
          <w:i/>
          <w:sz w:val="20"/>
          <w:szCs w:val="20"/>
        </w:rPr>
        <w:t xml:space="preserve">от 28.12.2021 г. №64 </w:t>
      </w:r>
    </w:p>
    <w:p w:rsidR="00D9334C" w:rsidRDefault="00D9334C" w:rsidP="00D9334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334C" w:rsidRPr="00E16BA5" w:rsidRDefault="00D9334C" w:rsidP="00D9334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736B0" w:rsidRDefault="00D9334C" w:rsidP="009736B0">
      <w:pPr>
        <w:spacing w:line="240" w:lineRule="exact"/>
        <w:jc w:val="center"/>
        <w:rPr>
          <w:rFonts w:ascii="Times New Roman" w:hAnsi="Times New Roman"/>
          <w:b/>
        </w:rPr>
      </w:pPr>
      <w:r w:rsidRPr="00E16BA5">
        <w:rPr>
          <w:rFonts w:ascii="Times New Roman" w:hAnsi="Times New Roman"/>
          <w:b/>
        </w:rPr>
        <w:t xml:space="preserve">Дорожный фонд </w:t>
      </w:r>
      <w:proofErr w:type="spellStart"/>
      <w:r w:rsidRPr="00E16BA5">
        <w:rPr>
          <w:rFonts w:ascii="Times New Roman" w:hAnsi="Times New Roman"/>
          <w:b/>
        </w:rPr>
        <w:t>Высокинского</w:t>
      </w:r>
      <w:proofErr w:type="spellEnd"/>
      <w:r w:rsidRPr="00E16BA5">
        <w:rPr>
          <w:rFonts w:ascii="Times New Roman" w:hAnsi="Times New Roman"/>
          <w:b/>
        </w:rPr>
        <w:t xml:space="preserve"> сельского поселения</w:t>
      </w:r>
    </w:p>
    <w:p w:rsidR="009736B0" w:rsidRDefault="00D9334C" w:rsidP="009736B0">
      <w:pPr>
        <w:spacing w:line="240" w:lineRule="exact"/>
        <w:jc w:val="center"/>
        <w:rPr>
          <w:rFonts w:ascii="Times New Roman" w:hAnsi="Times New Roman"/>
          <w:b/>
        </w:rPr>
      </w:pPr>
      <w:r w:rsidRPr="00E16BA5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Воронежской области</w:t>
      </w:r>
      <w:r w:rsidRPr="00E16BA5">
        <w:rPr>
          <w:rFonts w:ascii="Times New Roman" w:hAnsi="Times New Roman"/>
          <w:b/>
        </w:rPr>
        <w:t xml:space="preserve"> </w:t>
      </w:r>
    </w:p>
    <w:p w:rsidR="00D9334C" w:rsidRPr="00E16BA5" w:rsidRDefault="00D9334C" w:rsidP="009736B0">
      <w:pPr>
        <w:spacing w:line="240" w:lineRule="exact"/>
        <w:jc w:val="center"/>
        <w:rPr>
          <w:rFonts w:ascii="Times New Roman" w:hAnsi="Times New Roman"/>
          <w:b/>
        </w:rPr>
      </w:pPr>
      <w:r w:rsidRPr="00E16BA5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2022 год и на плановый </w:t>
      </w:r>
      <w:proofErr w:type="gramStart"/>
      <w:r>
        <w:rPr>
          <w:rFonts w:ascii="Times New Roman" w:hAnsi="Times New Roman"/>
          <w:b/>
        </w:rPr>
        <w:t xml:space="preserve">период </w:t>
      </w:r>
      <w:r w:rsidRPr="00E16B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2023</w:t>
      </w:r>
      <w:proofErr w:type="gramEnd"/>
      <w:r w:rsidRPr="00E16B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2024 </w:t>
      </w:r>
      <w:r w:rsidRPr="00E16BA5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>.</w:t>
      </w:r>
    </w:p>
    <w:tbl>
      <w:tblPr>
        <w:tblW w:w="4944" w:type="pct"/>
        <w:tblLook w:val="00A0" w:firstRow="1" w:lastRow="0" w:firstColumn="1" w:lastColumn="0" w:noHBand="0" w:noVBand="0"/>
      </w:tblPr>
      <w:tblGrid>
        <w:gridCol w:w="7031"/>
        <w:gridCol w:w="1086"/>
        <w:gridCol w:w="1086"/>
        <w:gridCol w:w="1045"/>
      </w:tblGrid>
      <w:tr w:rsidR="00D9334C" w:rsidRPr="00E2030A" w:rsidTr="009736B0">
        <w:trPr>
          <w:trHeight w:val="825"/>
        </w:trPr>
        <w:tc>
          <w:tcPr>
            <w:tcW w:w="3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34C" w:rsidRPr="00E2030A" w:rsidRDefault="00D9334C" w:rsidP="003976A8">
            <w:pPr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334C" w:rsidRPr="00E2030A" w:rsidRDefault="00D9334C" w:rsidP="00415AE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Объем бюджетных</w:t>
            </w:r>
          </w:p>
          <w:p w:rsidR="00D9334C" w:rsidRPr="00E2030A" w:rsidRDefault="00D9334C" w:rsidP="00415AE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ассигнований на</w:t>
            </w:r>
          </w:p>
          <w:p w:rsidR="00D9334C" w:rsidRDefault="00D9334C" w:rsidP="00415AE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плановый период</w:t>
            </w:r>
          </w:p>
          <w:p w:rsidR="00D9334C" w:rsidRPr="00E2030A" w:rsidRDefault="00D9334C" w:rsidP="00415AE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(тыс. рублей</w:t>
            </w:r>
            <w:r>
              <w:rPr>
                <w:rFonts w:ascii="Times New Roman" w:hAnsi="Times New Roman"/>
                <w:bCs/>
              </w:rPr>
              <w:t>)</w:t>
            </w:r>
          </w:p>
        </w:tc>
      </w:tr>
      <w:tr w:rsidR="00D9334C" w:rsidRPr="009736B0" w:rsidTr="009736B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E2030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E2030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2024 </w:t>
            </w:r>
            <w:r w:rsidRPr="00E2030A">
              <w:rPr>
                <w:rFonts w:ascii="Times New Roman" w:hAnsi="Times New Roman"/>
                <w:bCs/>
              </w:rPr>
              <w:t>год</w:t>
            </w:r>
          </w:p>
        </w:tc>
      </w:tr>
      <w:tr w:rsidR="00D9334C" w:rsidRPr="00E2030A" w:rsidTr="009736B0">
        <w:trPr>
          <w:trHeight w:val="375"/>
          <w:tblHeader/>
        </w:trPr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4</w:t>
            </w:r>
          </w:p>
        </w:tc>
      </w:tr>
      <w:tr w:rsidR="00D9334C" w:rsidRPr="00E2030A" w:rsidTr="009736B0">
        <w:trPr>
          <w:trHeight w:val="375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474D48" w:rsidRDefault="00D9334C" w:rsidP="003976A8">
            <w:pPr>
              <w:rPr>
                <w:rFonts w:ascii="Times New Roman" w:hAnsi="Times New Roman"/>
                <w:b/>
                <w:bCs/>
              </w:rPr>
            </w:pPr>
            <w:r w:rsidRPr="00474D48">
              <w:rPr>
                <w:rFonts w:ascii="Times New Roman" w:hAnsi="Times New Roman"/>
                <w:b/>
              </w:rPr>
              <w:t xml:space="preserve">Дорожный фонд </w:t>
            </w:r>
            <w:proofErr w:type="spellStart"/>
            <w:r w:rsidRPr="00474D48">
              <w:rPr>
                <w:rFonts w:ascii="Times New Roman" w:hAnsi="Times New Roman"/>
                <w:b/>
              </w:rPr>
              <w:t>Высокинского</w:t>
            </w:r>
            <w:proofErr w:type="spellEnd"/>
            <w:r w:rsidRPr="00474D48">
              <w:rPr>
                <w:rFonts w:ascii="Times New Roman" w:hAnsi="Times New Roman"/>
                <w:b/>
              </w:rPr>
              <w:t xml:space="preserve"> сельского поселения Лискинского муниципального района Воронежской области на 2022-2024 годы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7B40FA" w:rsidRDefault="00D9334C" w:rsidP="00415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8464,2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7B40FA" w:rsidRDefault="00D9334C" w:rsidP="00415AED">
            <w:pPr>
              <w:jc w:val="center"/>
              <w:rPr>
                <w:rFonts w:ascii="Times New Roman" w:hAnsi="Times New Roman"/>
                <w:b/>
              </w:rPr>
            </w:pPr>
            <w:r w:rsidRPr="007B40FA">
              <w:rPr>
                <w:rFonts w:ascii="Times New Roman" w:hAnsi="Times New Roman"/>
                <w:b/>
              </w:rPr>
              <w:t>6901,4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7B40FA" w:rsidRDefault="00D9334C" w:rsidP="00415AED">
            <w:pPr>
              <w:jc w:val="center"/>
              <w:rPr>
                <w:rFonts w:ascii="Times New Roman" w:hAnsi="Times New Roman"/>
                <w:b/>
              </w:rPr>
            </w:pPr>
            <w:r w:rsidRPr="007B40FA">
              <w:rPr>
                <w:rFonts w:ascii="Times New Roman" w:hAnsi="Times New Roman"/>
                <w:b/>
              </w:rPr>
              <w:t>6933,0</w:t>
            </w:r>
          </w:p>
        </w:tc>
      </w:tr>
      <w:tr w:rsidR="00D9334C" w:rsidRPr="00E2030A" w:rsidTr="009736B0">
        <w:trPr>
          <w:trHeight w:val="375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6901,4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6933,0</w:t>
            </w:r>
          </w:p>
        </w:tc>
      </w:tr>
      <w:tr w:rsidR="00D9334C" w:rsidRPr="00E2030A" w:rsidTr="009736B0">
        <w:trPr>
          <w:trHeight w:val="713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E2030A">
              <w:rPr>
                <w:rFonts w:ascii="Times New Roman" w:hAnsi="Times New Roman"/>
              </w:rPr>
              <w:t>Высокинского</w:t>
            </w:r>
            <w:proofErr w:type="spellEnd"/>
            <w:r w:rsidRPr="00E2030A">
              <w:rPr>
                <w:rFonts w:ascii="Times New Roman" w:hAnsi="Times New Roman"/>
              </w:rPr>
              <w:t xml:space="preserve"> сельского поселения «Развитие территории поселения»</w:t>
            </w:r>
          </w:p>
        </w:tc>
        <w:tc>
          <w:tcPr>
            <w:tcW w:w="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334C" w:rsidRPr="00E2030A" w:rsidTr="009736B0">
        <w:trPr>
          <w:trHeight w:val="423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Подпрограмма «Ремонт и содержание муниципальных дорог»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8464,2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6933,0</w:t>
            </w:r>
          </w:p>
        </w:tc>
      </w:tr>
      <w:tr w:rsidR="00D9334C" w:rsidRPr="00E2030A" w:rsidTr="009736B0">
        <w:trPr>
          <w:trHeight w:val="957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  <w:spacing w:val="-4"/>
              </w:rPr>
            </w:pPr>
            <w:r w:rsidRPr="00E2030A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4468,7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4833,0</w:t>
            </w:r>
          </w:p>
        </w:tc>
      </w:tr>
      <w:tr w:rsidR="00D9334C" w:rsidRPr="00E2030A" w:rsidTr="009736B0">
        <w:trPr>
          <w:trHeight w:val="629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  <w:spacing w:val="-6"/>
              </w:rPr>
            </w:pPr>
            <w:r w:rsidRPr="00E2030A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3991,5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</w:tr>
      <w:tr w:rsidR="00D9334C" w:rsidRPr="00E2030A" w:rsidTr="009736B0">
        <w:trPr>
          <w:trHeight w:val="629"/>
        </w:trPr>
        <w:tc>
          <w:tcPr>
            <w:tcW w:w="3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3976A8">
            <w:pPr>
              <w:rPr>
                <w:rFonts w:ascii="Times New Roman" w:hAnsi="Times New Roman"/>
                <w:spacing w:val="-4"/>
              </w:rPr>
            </w:pPr>
            <w:r w:rsidRPr="00E2030A">
              <w:rPr>
                <w:rFonts w:ascii="Times New Roman" w:hAnsi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местного бюджета) </w:t>
            </w:r>
            <w:r w:rsidR="009D791B">
              <w:rPr>
                <w:rFonts w:ascii="Times New Roman" w:hAnsi="Times New Roman"/>
                <w:spacing w:val="-4"/>
              </w:rPr>
              <w:t>(</w:t>
            </w:r>
            <w:proofErr w:type="spellStart"/>
            <w:r w:rsidR="009D791B">
              <w:rPr>
                <w:rFonts w:ascii="Times New Roman" w:hAnsi="Times New Roman"/>
                <w:spacing w:val="-4"/>
              </w:rPr>
              <w:t>софинансирование</w:t>
            </w:r>
            <w:proofErr w:type="spellEnd"/>
            <w:r w:rsidR="009D791B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9D791B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4580,7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34C" w:rsidRPr="00E2030A" w:rsidRDefault="00D9334C" w:rsidP="00415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4833,0</w:t>
            </w:r>
          </w:p>
        </w:tc>
      </w:tr>
    </w:tbl>
    <w:p w:rsidR="00D9334C" w:rsidRPr="00E2030A" w:rsidRDefault="00D9334C" w:rsidP="00D9334C">
      <w:pPr>
        <w:spacing w:after="0"/>
        <w:ind w:left="4253"/>
        <w:contextualSpacing/>
        <w:rPr>
          <w:rFonts w:ascii="Times New Roman" w:eastAsia="Times New Roman" w:hAnsi="Times New Roman" w:cs="Times New Roman"/>
        </w:rPr>
      </w:pPr>
    </w:p>
    <w:sectPr w:rsidR="00D9334C" w:rsidRPr="00E2030A" w:rsidSect="003976A8">
      <w:pgSz w:w="11906" w:h="16838"/>
      <w:pgMar w:top="284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52FC5"/>
    <w:rsid w:val="00095B94"/>
    <w:rsid w:val="000D7282"/>
    <w:rsid w:val="000E6F6C"/>
    <w:rsid w:val="001B50F4"/>
    <w:rsid w:val="00200582"/>
    <w:rsid w:val="0020086D"/>
    <w:rsid w:val="00233BFE"/>
    <w:rsid w:val="00234186"/>
    <w:rsid w:val="00277952"/>
    <w:rsid w:val="002B056E"/>
    <w:rsid w:val="002D5035"/>
    <w:rsid w:val="002F0025"/>
    <w:rsid w:val="003055BB"/>
    <w:rsid w:val="00342F52"/>
    <w:rsid w:val="00345315"/>
    <w:rsid w:val="003976A8"/>
    <w:rsid w:val="003C1116"/>
    <w:rsid w:val="003C400C"/>
    <w:rsid w:val="00407A2F"/>
    <w:rsid w:val="00415AED"/>
    <w:rsid w:val="004F4C03"/>
    <w:rsid w:val="00532BE0"/>
    <w:rsid w:val="00562B10"/>
    <w:rsid w:val="00576BB0"/>
    <w:rsid w:val="00624AE8"/>
    <w:rsid w:val="0064038D"/>
    <w:rsid w:val="006A3148"/>
    <w:rsid w:val="006A7DFE"/>
    <w:rsid w:val="006F5C33"/>
    <w:rsid w:val="007443D4"/>
    <w:rsid w:val="007562FF"/>
    <w:rsid w:val="007761C8"/>
    <w:rsid w:val="007E597C"/>
    <w:rsid w:val="0082632E"/>
    <w:rsid w:val="0087453B"/>
    <w:rsid w:val="00880B21"/>
    <w:rsid w:val="008860EF"/>
    <w:rsid w:val="008870A9"/>
    <w:rsid w:val="008904C5"/>
    <w:rsid w:val="008A042D"/>
    <w:rsid w:val="009011E2"/>
    <w:rsid w:val="00906B13"/>
    <w:rsid w:val="009167B2"/>
    <w:rsid w:val="00934385"/>
    <w:rsid w:val="00961509"/>
    <w:rsid w:val="009736B0"/>
    <w:rsid w:val="0098789D"/>
    <w:rsid w:val="00995B12"/>
    <w:rsid w:val="009D791B"/>
    <w:rsid w:val="009E00F3"/>
    <w:rsid w:val="00A112FD"/>
    <w:rsid w:val="00A33B2E"/>
    <w:rsid w:val="00A7635F"/>
    <w:rsid w:val="00AC50EB"/>
    <w:rsid w:val="00AF085E"/>
    <w:rsid w:val="00AF3352"/>
    <w:rsid w:val="00B03C2D"/>
    <w:rsid w:val="00B1429D"/>
    <w:rsid w:val="00B33CA6"/>
    <w:rsid w:val="00B95165"/>
    <w:rsid w:val="00BA2FF3"/>
    <w:rsid w:val="00BC608B"/>
    <w:rsid w:val="00BD2C2D"/>
    <w:rsid w:val="00C97F72"/>
    <w:rsid w:val="00CE7E58"/>
    <w:rsid w:val="00D71A49"/>
    <w:rsid w:val="00D9334C"/>
    <w:rsid w:val="00DB6FBA"/>
    <w:rsid w:val="00DD71C5"/>
    <w:rsid w:val="00DF0EB2"/>
    <w:rsid w:val="00E02402"/>
    <w:rsid w:val="00E06B84"/>
    <w:rsid w:val="00E4251E"/>
    <w:rsid w:val="00E55430"/>
    <w:rsid w:val="00E67BB9"/>
    <w:rsid w:val="00E73C33"/>
    <w:rsid w:val="00E75F83"/>
    <w:rsid w:val="00E84E99"/>
    <w:rsid w:val="00EE5D00"/>
    <w:rsid w:val="00EF349E"/>
    <w:rsid w:val="00F03F9F"/>
    <w:rsid w:val="00F16C86"/>
    <w:rsid w:val="00F30A0A"/>
    <w:rsid w:val="00F50F73"/>
    <w:rsid w:val="00FB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AF9C7"/>
  <w15:docId w15:val="{5416EC8F-0ED1-482A-84E3-A0E3CEB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3C1116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C1116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D93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D93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09A2-1BE0-434A-81D0-A134C652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47</Pages>
  <Words>9902</Words>
  <Characters>56446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24</cp:revision>
  <cp:lastPrinted>2022-03-16T13:03:00Z</cp:lastPrinted>
  <dcterms:created xsi:type="dcterms:W3CDTF">2022-02-21T05:58:00Z</dcterms:created>
  <dcterms:modified xsi:type="dcterms:W3CDTF">2022-05-26T05:04:00Z</dcterms:modified>
</cp:coreProperties>
</file>